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7A06B" w14:textId="77777777" w:rsidR="00975D04" w:rsidRPr="00D5108E" w:rsidRDefault="00975D04" w:rsidP="001858D6">
      <w:pPr>
        <w:widowControl w:val="0"/>
        <w:tabs>
          <w:tab w:val="left" w:pos="720"/>
        </w:tabs>
        <w:spacing w:after="0" w:line="240" w:lineRule="auto"/>
        <w:jc w:val="center"/>
        <w:rPr>
          <w:rStyle w:val="af7"/>
          <w:rFonts w:ascii="Times New Roman" w:hAnsi="Times New Roman"/>
          <w:i w:val="0"/>
          <w:sz w:val="24"/>
          <w:lang w:val="uk-UA"/>
        </w:rPr>
      </w:pPr>
    </w:p>
    <w:p w14:paraId="7751EEC7" w14:textId="34BF55A9" w:rsidR="00975D04" w:rsidRPr="00D5108E" w:rsidRDefault="000B26F8" w:rsidP="001858D6">
      <w:pPr>
        <w:widowControl w:val="0"/>
        <w:suppressAutoHyphens/>
        <w:spacing w:after="0" w:line="240" w:lineRule="auto"/>
        <w:jc w:val="center"/>
        <w:rPr>
          <w:rFonts w:ascii="Times New Roman" w:eastAsia="Times New Roman" w:hAnsi="Times New Roman"/>
          <w:b/>
          <w:kern w:val="2"/>
          <w:sz w:val="28"/>
          <w:szCs w:val="28"/>
          <w:lang w:val="uk-UA" w:eastAsia="zh-CN" w:bidi="hi-IN"/>
        </w:rPr>
      </w:pPr>
      <w:r w:rsidRPr="00D5108E">
        <w:rPr>
          <w:rFonts w:ascii="Times New Roman" w:eastAsia="SimSun" w:hAnsi="Times New Roman"/>
          <w:noProof/>
          <w:kern w:val="2"/>
          <w:sz w:val="28"/>
          <w:szCs w:val="28"/>
          <w:lang w:val="uk-UA" w:eastAsia="uk-UA"/>
        </w:rPr>
        <w:drawing>
          <wp:inline distT="0" distB="0" distL="0" distR="0" wp14:anchorId="2676F1E1" wp14:editId="1A867EE8">
            <wp:extent cx="432435" cy="605790"/>
            <wp:effectExtent l="0" t="0" r="0" b="0"/>
            <wp:docPr id="1" name="Рисунок 2" descr="Зображення, що містить текст, символ, логотип, Шрифт&#10;&#10;Автоматично згенерований опис"/>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descr="Зображення, що містить текст, символ, логотип, Шрифт&#10;&#10;Автоматично згенерований опис"/>
                    <pic:cNvPicPr>
                      <a:picLocks noChangeArrowheads="1"/>
                    </pic:cNvPicPr>
                  </pic:nvPicPr>
                  <pic:blipFill>
                    <a:blip r:embed="rId8">
                      <a:extLst>
                        <a:ext uri="{28A0092B-C50C-407E-A947-70E740481C1C}">
                          <a14:useLocalDpi xmlns:a14="http://schemas.microsoft.com/office/drawing/2010/main" val="0"/>
                        </a:ext>
                      </a:extLst>
                    </a:blip>
                    <a:srcRect l="-636" t="-327" r="-636" b="-327"/>
                    <a:stretch>
                      <a:fillRect/>
                    </a:stretch>
                  </pic:blipFill>
                  <pic:spPr bwMode="auto">
                    <a:xfrm>
                      <a:off x="0" y="0"/>
                      <a:ext cx="432435" cy="605790"/>
                    </a:xfrm>
                    <a:prstGeom prst="rect">
                      <a:avLst/>
                    </a:prstGeom>
                    <a:noFill/>
                    <a:ln>
                      <a:noFill/>
                    </a:ln>
                  </pic:spPr>
                </pic:pic>
              </a:graphicData>
            </a:graphic>
          </wp:inline>
        </w:drawing>
      </w:r>
    </w:p>
    <w:p w14:paraId="1D423431" w14:textId="77777777" w:rsidR="00975D04" w:rsidRPr="00D5108E" w:rsidRDefault="00975D04" w:rsidP="001858D6">
      <w:pPr>
        <w:widowControl w:val="0"/>
        <w:suppressAutoHyphens/>
        <w:spacing w:after="0" w:line="240" w:lineRule="auto"/>
        <w:jc w:val="center"/>
        <w:rPr>
          <w:rFonts w:ascii="Times New Roman" w:eastAsia="Times New Roman" w:hAnsi="Times New Roman"/>
          <w:b/>
          <w:kern w:val="2"/>
          <w:sz w:val="28"/>
          <w:szCs w:val="28"/>
          <w:lang w:val="uk-UA" w:eastAsia="zh-CN" w:bidi="hi-IN"/>
        </w:rPr>
      </w:pPr>
    </w:p>
    <w:p w14:paraId="0FD904DC" w14:textId="77777777" w:rsidR="00975D04" w:rsidRPr="00D5108E" w:rsidRDefault="00975D04" w:rsidP="001858D6">
      <w:pPr>
        <w:widowControl w:val="0"/>
        <w:suppressAutoHyphens/>
        <w:spacing w:after="0" w:line="240" w:lineRule="auto"/>
        <w:jc w:val="center"/>
        <w:rPr>
          <w:rFonts w:ascii="Times New Roman" w:eastAsia="Times New Roman" w:hAnsi="Times New Roman"/>
          <w:b/>
          <w:kern w:val="2"/>
          <w:sz w:val="28"/>
          <w:szCs w:val="28"/>
          <w:lang w:val="uk-UA" w:eastAsia="zh-CN" w:bidi="hi-IN"/>
        </w:rPr>
      </w:pPr>
      <w:r w:rsidRPr="00D5108E">
        <w:rPr>
          <w:rFonts w:ascii="Times New Roman" w:eastAsia="Times New Roman" w:hAnsi="Times New Roman"/>
          <w:b/>
          <w:kern w:val="2"/>
          <w:sz w:val="28"/>
          <w:szCs w:val="28"/>
          <w:lang w:val="uk-UA" w:eastAsia="zh-CN" w:bidi="hi-IN"/>
        </w:rPr>
        <w:t>СТАНДАРТ ДЕРЖАВНОЇ МОВИ</w:t>
      </w:r>
    </w:p>
    <w:p w14:paraId="139C2339" w14:textId="77777777" w:rsidR="00975D04" w:rsidRPr="00D5108E" w:rsidRDefault="00975D04" w:rsidP="001858D6">
      <w:pPr>
        <w:widowControl w:val="0"/>
        <w:suppressAutoHyphens/>
        <w:spacing w:after="0" w:line="240" w:lineRule="auto"/>
        <w:jc w:val="center"/>
        <w:rPr>
          <w:rFonts w:ascii="Times New Roman" w:eastAsia="Times New Roman" w:hAnsi="Times New Roman"/>
          <w:b/>
          <w:kern w:val="2"/>
          <w:sz w:val="28"/>
          <w:szCs w:val="28"/>
          <w:lang w:val="uk-UA" w:eastAsia="zh-CN" w:bidi="hi-IN"/>
        </w:rPr>
      </w:pPr>
      <w:r w:rsidRPr="00D5108E">
        <w:rPr>
          <w:rFonts w:ascii="Times New Roman" w:eastAsia="Times New Roman" w:hAnsi="Times New Roman"/>
          <w:b/>
          <w:kern w:val="2"/>
          <w:sz w:val="28"/>
          <w:szCs w:val="28"/>
          <w:lang w:val="uk-UA" w:eastAsia="zh-CN" w:bidi="hi-IN"/>
        </w:rPr>
        <w:t>_________________________________________</w:t>
      </w:r>
    </w:p>
    <w:p w14:paraId="67FFF721" w14:textId="77777777" w:rsidR="00975D04" w:rsidRPr="00D5108E" w:rsidRDefault="00975D04" w:rsidP="001858D6">
      <w:pPr>
        <w:widowControl w:val="0"/>
        <w:suppressAutoHyphens/>
        <w:spacing w:after="0" w:line="240" w:lineRule="auto"/>
        <w:jc w:val="center"/>
        <w:rPr>
          <w:rFonts w:ascii="Times New Roman" w:eastAsia="Times New Roman" w:hAnsi="Times New Roman"/>
          <w:b/>
          <w:kern w:val="2"/>
          <w:sz w:val="28"/>
          <w:szCs w:val="28"/>
          <w:lang w:val="uk-UA" w:eastAsia="zh-CN" w:bidi="hi-IN"/>
        </w:rPr>
      </w:pPr>
    </w:p>
    <w:p w14:paraId="61B89A62" w14:textId="77777777" w:rsidR="00975D04" w:rsidRPr="00D5108E" w:rsidRDefault="00975D04" w:rsidP="001858D6">
      <w:pPr>
        <w:widowControl w:val="0"/>
        <w:suppressAutoHyphens/>
        <w:spacing w:after="0" w:line="240" w:lineRule="auto"/>
        <w:jc w:val="center"/>
        <w:rPr>
          <w:rFonts w:ascii="Times New Roman" w:eastAsia="Times New Roman" w:hAnsi="Times New Roman"/>
          <w:b/>
          <w:kern w:val="2"/>
          <w:sz w:val="28"/>
          <w:szCs w:val="28"/>
          <w:lang w:val="uk-UA" w:eastAsia="zh-CN" w:bidi="hi-IN"/>
        </w:rPr>
      </w:pPr>
    </w:p>
    <w:p w14:paraId="7536E2CA" w14:textId="77777777" w:rsidR="00975D04" w:rsidRPr="00D5108E" w:rsidRDefault="00975D04" w:rsidP="001858D6">
      <w:pPr>
        <w:widowControl w:val="0"/>
        <w:suppressAutoHyphens/>
        <w:spacing w:after="0" w:line="240" w:lineRule="auto"/>
        <w:jc w:val="center"/>
        <w:rPr>
          <w:rFonts w:ascii="Times New Roman" w:eastAsia="Times New Roman" w:hAnsi="Times New Roman"/>
          <w:b/>
          <w:kern w:val="2"/>
          <w:sz w:val="28"/>
          <w:szCs w:val="28"/>
          <w:lang w:val="uk-UA" w:eastAsia="zh-CN" w:bidi="hi-IN"/>
        </w:rPr>
      </w:pPr>
    </w:p>
    <w:p w14:paraId="55A742AA" w14:textId="77777777" w:rsidR="00975D04" w:rsidRPr="00D5108E" w:rsidRDefault="00975D04" w:rsidP="001858D6">
      <w:pPr>
        <w:widowControl w:val="0"/>
        <w:suppressAutoHyphens/>
        <w:spacing w:after="0" w:line="240" w:lineRule="auto"/>
        <w:jc w:val="center"/>
        <w:rPr>
          <w:rFonts w:ascii="Times New Roman" w:eastAsia="Times New Roman" w:hAnsi="Times New Roman"/>
          <w:b/>
          <w:kern w:val="2"/>
          <w:sz w:val="28"/>
          <w:szCs w:val="28"/>
          <w:lang w:val="uk-UA" w:eastAsia="zh-CN" w:bidi="hi-IN"/>
        </w:rPr>
      </w:pPr>
    </w:p>
    <w:p w14:paraId="24012626" w14:textId="0F24ADF5" w:rsidR="00975D04" w:rsidRDefault="00975D04" w:rsidP="001858D6">
      <w:pPr>
        <w:widowControl w:val="0"/>
        <w:suppressAutoHyphens/>
        <w:spacing w:after="0" w:line="240" w:lineRule="auto"/>
        <w:jc w:val="center"/>
        <w:rPr>
          <w:rFonts w:ascii="Times New Roman" w:eastAsia="Times New Roman" w:hAnsi="Times New Roman"/>
          <w:b/>
          <w:kern w:val="2"/>
          <w:sz w:val="28"/>
          <w:szCs w:val="28"/>
          <w:lang w:val="uk-UA" w:eastAsia="zh-CN" w:bidi="hi-IN"/>
        </w:rPr>
      </w:pPr>
    </w:p>
    <w:p w14:paraId="0D324D60" w14:textId="77777777" w:rsidR="00CF42B9" w:rsidRPr="00D5108E" w:rsidRDefault="00CF42B9" w:rsidP="001858D6">
      <w:pPr>
        <w:widowControl w:val="0"/>
        <w:suppressAutoHyphens/>
        <w:spacing w:after="0" w:line="240" w:lineRule="auto"/>
        <w:jc w:val="center"/>
        <w:rPr>
          <w:rFonts w:ascii="Times New Roman" w:eastAsia="Times New Roman" w:hAnsi="Times New Roman"/>
          <w:b/>
          <w:kern w:val="2"/>
          <w:sz w:val="28"/>
          <w:szCs w:val="28"/>
          <w:lang w:val="uk-UA" w:eastAsia="zh-CN" w:bidi="hi-IN"/>
        </w:rPr>
      </w:pPr>
    </w:p>
    <w:p w14:paraId="5B2157B2" w14:textId="77777777" w:rsidR="00975D04" w:rsidRPr="00D5108E" w:rsidRDefault="00975D04" w:rsidP="001858D6">
      <w:pPr>
        <w:widowControl w:val="0"/>
        <w:suppressAutoHyphens/>
        <w:spacing w:after="0" w:line="240" w:lineRule="auto"/>
        <w:jc w:val="center"/>
        <w:rPr>
          <w:rFonts w:ascii="Times New Roman" w:eastAsia="Times New Roman" w:hAnsi="Times New Roman"/>
          <w:b/>
          <w:kern w:val="2"/>
          <w:sz w:val="28"/>
          <w:szCs w:val="28"/>
          <w:lang w:val="uk-UA" w:eastAsia="zh-CN" w:bidi="hi-IN"/>
        </w:rPr>
      </w:pPr>
    </w:p>
    <w:p w14:paraId="292E23FA" w14:textId="77777777" w:rsidR="00975D04" w:rsidRPr="00D5108E" w:rsidRDefault="00975D04" w:rsidP="001858D6">
      <w:pPr>
        <w:widowControl w:val="0"/>
        <w:suppressAutoHyphens/>
        <w:spacing w:after="0" w:line="240" w:lineRule="auto"/>
        <w:jc w:val="center"/>
        <w:rPr>
          <w:rFonts w:ascii="Times New Roman" w:eastAsia="Times New Roman" w:hAnsi="Times New Roman"/>
          <w:b/>
          <w:kern w:val="2"/>
          <w:sz w:val="28"/>
          <w:szCs w:val="28"/>
          <w:lang w:val="uk-UA" w:eastAsia="zh-CN" w:bidi="hi-IN"/>
        </w:rPr>
      </w:pPr>
    </w:p>
    <w:p w14:paraId="6A26FF44" w14:textId="77777777" w:rsidR="00975D04" w:rsidRPr="00D5108E" w:rsidRDefault="00975D04" w:rsidP="001858D6">
      <w:pPr>
        <w:widowControl w:val="0"/>
        <w:suppressAutoHyphens/>
        <w:spacing w:after="0" w:line="240" w:lineRule="auto"/>
        <w:jc w:val="center"/>
        <w:rPr>
          <w:rFonts w:ascii="Times New Roman" w:eastAsia="Times New Roman" w:hAnsi="Times New Roman"/>
          <w:b/>
          <w:kern w:val="2"/>
          <w:sz w:val="28"/>
          <w:szCs w:val="28"/>
          <w:lang w:val="uk-UA" w:eastAsia="zh-CN" w:bidi="hi-IN"/>
        </w:rPr>
      </w:pPr>
    </w:p>
    <w:p w14:paraId="751BBE8C" w14:textId="6A30F103" w:rsidR="00975D04" w:rsidRPr="00D5108E" w:rsidRDefault="00CF42B9" w:rsidP="001858D6">
      <w:pPr>
        <w:widowControl w:val="0"/>
        <w:suppressAutoHyphens/>
        <w:spacing w:after="0" w:line="240" w:lineRule="auto"/>
        <w:jc w:val="center"/>
        <w:rPr>
          <w:rFonts w:ascii="Times New Roman" w:eastAsia="Times New Roman" w:hAnsi="Times New Roman"/>
          <w:b/>
          <w:kern w:val="2"/>
          <w:sz w:val="28"/>
          <w:szCs w:val="28"/>
          <w:lang w:val="uk-UA" w:eastAsia="zh-CN" w:bidi="hi-IN"/>
        </w:rPr>
      </w:pPr>
      <w:r w:rsidRPr="00D5108E">
        <w:rPr>
          <w:rFonts w:ascii="Times New Roman" w:eastAsia="Times New Roman" w:hAnsi="Times New Roman"/>
          <w:b/>
          <w:kern w:val="2"/>
          <w:sz w:val="28"/>
          <w:szCs w:val="28"/>
          <w:lang w:val="uk-UA" w:eastAsia="zh-CN" w:bidi="hi-IN"/>
        </w:rPr>
        <w:t xml:space="preserve">ПРАВНИЧА ТЕРМІНОЛОГІЯ. </w:t>
      </w:r>
    </w:p>
    <w:p w14:paraId="446A01D0" w14:textId="3F52EFD3" w:rsidR="00975D04" w:rsidRPr="00D5108E" w:rsidRDefault="00CF42B9" w:rsidP="001858D6">
      <w:pPr>
        <w:widowControl w:val="0"/>
        <w:suppressAutoHyphens/>
        <w:spacing w:after="0" w:line="240" w:lineRule="auto"/>
        <w:jc w:val="center"/>
        <w:rPr>
          <w:rFonts w:ascii="Times New Roman" w:eastAsia="Times New Roman" w:hAnsi="Times New Roman"/>
          <w:b/>
          <w:kern w:val="2"/>
          <w:sz w:val="28"/>
          <w:szCs w:val="28"/>
          <w:lang w:val="uk-UA" w:eastAsia="zh-CN" w:bidi="hi-IN"/>
        </w:rPr>
      </w:pPr>
      <w:r w:rsidRPr="00D5108E">
        <w:rPr>
          <w:rFonts w:ascii="Times New Roman" w:eastAsia="Times New Roman" w:hAnsi="Times New Roman"/>
          <w:b/>
          <w:kern w:val="2"/>
          <w:sz w:val="28"/>
          <w:szCs w:val="28"/>
          <w:lang w:val="uk-UA" w:eastAsia="zh-CN" w:bidi="hi-IN"/>
        </w:rPr>
        <w:t>ТЕРМІНОЛОГІЯ КОНСТИТУЦІЙНОГО ПРАВА</w:t>
      </w:r>
    </w:p>
    <w:p w14:paraId="31D45344" w14:textId="77777777" w:rsidR="00975D04" w:rsidRPr="00D5108E" w:rsidRDefault="00975D04" w:rsidP="001858D6">
      <w:pPr>
        <w:widowControl w:val="0"/>
        <w:suppressAutoHyphens/>
        <w:spacing w:after="0" w:line="240" w:lineRule="auto"/>
        <w:jc w:val="center"/>
        <w:rPr>
          <w:rFonts w:ascii="Times New Roman" w:eastAsia="Times New Roman" w:hAnsi="Times New Roman"/>
          <w:b/>
          <w:kern w:val="2"/>
          <w:sz w:val="28"/>
          <w:szCs w:val="28"/>
          <w:lang w:val="uk-UA" w:eastAsia="zh-CN" w:bidi="hi-IN"/>
        </w:rPr>
      </w:pPr>
    </w:p>
    <w:p w14:paraId="398B3537" w14:textId="77777777" w:rsidR="00975D04" w:rsidRPr="00D5108E" w:rsidRDefault="00975D04" w:rsidP="001858D6">
      <w:pPr>
        <w:widowControl w:val="0"/>
        <w:suppressAutoHyphens/>
        <w:spacing w:after="0" w:line="240" w:lineRule="auto"/>
        <w:jc w:val="center"/>
        <w:rPr>
          <w:rFonts w:ascii="Times New Roman" w:eastAsia="Times New Roman" w:hAnsi="Times New Roman"/>
          <w:b/>
          <w:kern w:val="2"/>
          <w:sz w:val="28"/>
          <w:szCs w:val="28"/>
          <w:lang w:val="uk-UA" w:eastAsia="zh-CN" w:bidi="hi-IN"/>
        </w:rPr>
      </w:pPr>
    </w:p>
    <w:p w14:paraId="2C854CD5" w14:textId="77777777" w:rsidR="00975D04" w:rsidRPr="00D5108E" w:rsidRDefault="00975D04" w:rsidP="001858D6">
      <w:pPr>
        <w:widowControl w:val="0"/>
        <w:suppressAutoHyphens/>
        <w:spacing w:after="0" w:line="240" w:lineRule="auto"/>
        <w:jc w:val="center"/>
        <w:rPr>
          <w:rFonts w:ascii="Times New Roman" w:eastAsia="Times New Roman" w:hAnsi="Times New Roman"/>
          <w:b/>
          <w:kern w:val="2"/>
          <w:sz w:val="28"/>
          <w:szCs w:val="28"/>
          <w:lang w:val="uk-UA" w:eastAsia="zh-CN" w:bidi="hi-IN"/>
        </w:rPr>
      </w:pPr>
    </w:p>
    <w:p w14:paraId="10E156A8" w14:textId="77777777" w:rsidR="00975D04" w:rsidRPr="00D5108E" w:rsidRDefault="00975D04" w:rsidP="001858D6">
      <w:pPr>
        <w:widowControl w:val="0"/>
        <w:suppressAutoHyphens/>
        <w:spacing w:after="0" w:line="240" w:lineRule="auto"/>
        <w:jc w:val="center"/>
        <w:rPr>
          <w:rFonts w:ascii="Times New Roman" w:eastAsia="Times New Roman" w:hAnsi="Times New Roman"/>
          <w:b/>
          <w:kern w:val="2"/>
          <w:sz w:val="28"/>
          <w:szCs w:val="28"/>
          <w:lang w:val="uk-UA" w:eastAsia="zh-CN" w:bidi="hi-IN"/>
        </w:rPr>
      </w:pPr>
    </w:p>
    <w:p w14:paraId="2FC62540" w14:textId="77777777" w:rsidR="00975D04" w:rsidRPr="00D5108E" w:rsidRDefault="00975D04" w:rsidP="001858D6">
      <w:pPr>
        <w:widowControl w:val="0"/>
        <w:suppressAutoHyphens/>
        <w:spacing w:after="0" w:line="240" w:lineRule="auto"/>
        <w:jc w:val="center"/>
        <w:rPr>
          <w:rFonts w:ascii="Times New Roman" w:eastAsia="Times New Roman" w:hAnsi="Times New Roman"/>
          <w:b/>
          <w:kern w:val="2"/>
          <w:sz w:val="28"/>
          <w:szCs w:val="28"/>
          <w:lang w:val="uk-UA" w:eastAsia="zh-CN" w:bidi="hi-IN"/>
        </w:rPr>
      </w:pPr>
    </w:p>
    <w:p w14:paraId="5F8FE742" w14:textId="77777777" w:rsidR="00975D04" w:rsidRPr="00D5108E" w:rsidRDefault="00975D04" w:rsidP="001858D6">
      <w:pPr>
        <w:widowControl w:val="0"/>
        <w:suppressAutoHyphens/>
        <w:spacing w:after="0" w:line="240" w:lineRule="auto"/>
        <w:jc w:val="center"/>
        <w:rPr>
          <w:rFonts w:ascii="Times New Roman" w:eastAsia="Times New Roman" w:hAnsi="Times New Roman"/>
          <w:b/>
          <w:kern w:val="2"/>
          <w:sz w:val="28"/>
          <w:szCs w:val="28"/>
          <w:lang w:val="uk-UA" w:eastAsia="zh-CN" w:bidi="hi-IN"/>
        </w:rPr>
      </w:pPr>
    </w:p>
    <w:p w14:paraId="2EA7B51B" w14:textId="77777777" w:rsidR="00975D04" w:rsidRPr="00D5108E" w:rsidRDefault="00975D04" w:rsidP="001858D6">
      <w:pPr>
        <w:widowControl w:val="0"/>
        <w:suppressAutoHyphens/>
        <w:spacing w:after="0" w:line="240" w:lineRule="auto"/>
        <w:jc w:val="center"/>
        <w:rPr>
          <w:rFonts w:ascii="Times New Roman" w:eastAsia="Times New Roman" w:hAnsi="Times New Roman"/>
          <w:b/>
          <w:kern w:val="2"/>
          <w:sz w:val="28"/>
          <w:szCs w:val="28"/>
          <w:lang w:val="uk-UA" w:eastAsia="zh-CN" w:bidi="hi-IN"/>
        </w:rPr>
      </w:pPr>
    </w:p>
    <w:p w14:paraId="72DB9663" w14:textId="77777777" w:rsidR="00975D04" w:rsidRPr="00D5108E" w:rsidRDefault="00975D04" w:rsidP="001858D6">
      <w:pPr>
        <w:widowControl w:val="0"/>
        <w:suppressAutoHyphens/>
        <w:spacing w:after="0" w:line="240" w:lineRule="auto"/>
        <w:jc w:val="center"/>
        <w:rPr>
          <w:rFonts w:ascii="Times New Roman" w:eastAsia="Times New Roman" w:hAnsi="Times New Roman"/>
          <w:b/>
          <w:kern w:val="2"/>
          <w:sz w:val="28"/>
          <w:szCs w:val="28"/>
          <w:lang w:val="uk-UA" w:eastAsia="zh-CN" w:bidi="hi-IN"/>
        </w:rPr>
      </w:pPr>
    </w:p>
    <w:p w14:paraId="6D253C0A" w14:textId="77777777" w:rsidR="00975D04" w:rsidRPr="00D5108E" w:rsidRDefault="00975D04" w:rsidP="001858D6">
      <w:pPr>
        <w:widowControl w:val="0"/>
        <w:suppressAutoHyphens/>
        <w:spacing w:after="0" w:line="240" w:lineRule="auto"/>
        <w:jc w:val="center"/>
        <w:rPr>
          <w:rFonts w:ascii="Times New Roman" w:eastAsia="Times New Roman" w:hAnsi="Times New Roman"/>
          <w:b/>
          <w:kern w:val="2"/>
          <w:sz w:val="28"/>
          <w:szCs w:val="28"/>
          <w:lang w:val="uk-UA" w:eastAsia="zh-CN" w:bidi="hi-IN"/>
        </w:rPr>
      </w:pPr>
      <w:r w:rsidRPr="00D5108E">
        <w:rPr>
          <w:rFonts w:ascii="Times New Roman" w:eastAsia="Times New Roman" w:hAnsi="Times New Roman"/>
          <w:b/>
          <w:kern w:val="2"/>
          <w:sz w:val="28"/>
          <w:szCs w:val="28"/>
          <w:lang w:val="uk-UA" w:eastAsia="zh-CN" w:bidi="hi-IN"/>
        </w:rPr>
        <w:t>Видання офіційне</w:t>
      </w:r>
    </w:p>
    <w:p w14:paraId="487D3103" w14:textId="77777777" w:rsidR="00975D04" w:rsidRPr="00D5108E" w:rsidRDefault="00975D04" w:rsidP="001858D6">
      <w:pPr>
        <w:widowControl w:val="0"/>
        <w:suppressAutoHyphens/>
        <w:spacing w:after="0" w:line="240" w:lineRule="auto"/>
        <w:jc w:val="center"/>
        <w:rPr>
          <w:rFonts w:ascii="Times New Roman" w:eastAsia="Times New Roman" w:hAnsi="Times New Roman"/>
          <w:b/>
          <w:kern w:val="2"/>
          <w:sz w:val="28"/>
          <w:szCs w:val="28"/>
          <w:lang w:val="uk-UA" w:eastAsia="zh-CN" w:bidi="hi-IN"/>
        </w:rPr>
      </w:pPr>
    </w:p>
    <w:p w14:paraId="05CE10CB" w14:textId="77777777" w:rsidR="00975D04" w:rsidRPr="00D5108E" w:rsidRDefault="00975D04" w:rsidP="001858D6">
      <w:pPr>
        <w:widowControl w:val="0"/>
        <w:suppressAutoHyphens/>
        <w:spacing w:after="0" w:line="240" w:lineRule="auto"/>
        <w:jc w:val="center"/>
        <w:rPr>
          <w:rFonts w:ascii="Times New Roman" w:eastAsia="Times New Roman" w:hAnsi="Times New Roman"/>
          <w:b/>
          <w:kern w:val="2"/>
          <w:sz w:val="28"/>
          <w:szCs w:val="28"/>
          <w:lang w:val="uk-UA" w:eastAsia="zh-CN" w:bidi="hi-IN"/>
        </w:rPr>
      </w:pPr>
    </w:p>
    <w:p w14:paraId="4D66E0E9" w14:textId="77777777" w:rsidR="00975D04" w:rsidRPr="00D5108E" w:rsidRDefault="00975D04" w:rsidP="001858D6">
      <w:pPr>
        <w:widowControl w:val="0"/>
        <w:suppressAutoHyphens/>
        <w:spacing w:after="0" w:line="240" w:lineRule="auto"/>
        <w:jc w:val="center"/>
        <w:rPr>
          <w:rFonts w:ascii="Times New Roman" w:eastAsia="Times New Roman" w:hAnsi="Times New Roman"/>
          <w:b/>
          <w:kern w:val="2"/>
          <w:sz w:val="28"/>
          <w:szCs w:val="28"/>
          <w:lang w:val="uk-UA" w:eastAsia="zh-CN" w:bidi="hi-IN"/>
        </w:rPr>
      </w:pPr>
    </w:p>
    <w:p w14:paraId="7ECF2814" w14:textId="77777777" w:rsidR="00975D04" w:rsidRPr="00D5108E" w:rsidRDefault="00975D04" w:rsidP="001858D6">
      <w:pPr>
        <w:widowControl w:val="0"/>
        <w:suppressAutoHyphens/>
        <w:spacing w:after="0" w:line="240" w:lineRule="auto"/>
        <w:jc w:val="center"/>
        <w:rPr>
          <w:rFonts w:ascii="Times New Roman" w:eastAsia="Times New Roman" w:hAnsi="Times New Roman"/>
          <w:b/>
          <w:kern w:val="2"/>
          <w:sz w:val="28"/>
          <w:szCs w:val="28"/>
          <w:lang w:val="uk-UA" w:eastAsia="zh-CN" w:bidi="hi-IN"/>
        </w:rPr>
      </w:pPr>
    </w:p>
    <w:p w14:paraId="6C417482" w14:textId="77777777" w:rsidR="00975D04" w:rsidRPr="00D5108E" w:rsidRDefault="00975D04" w:rsidP="001858D6">
      <w:pPr>
        <w:widowControl w:val="0"/>
        <w:suppressAutoHyphens/>
        <w:spacing w:after="0" w:line="240" w:lineRule="auto"/>
        <w:jc w:val="center"/>
        <w:rPr>
          <w:rFonts w:ascii="Times New Roman" w:eastAsia="Times New Roman" w:hAnsi="Times New Roman"/>
          <w:b/>
          <w:kern w:val="2"/>
          <w:sz w:val="28"/>
          <w:szCs w:val="28"/>
          <w:lang w:val="uk-UA" w:eastAsia="zh-CN" w:bidi="hi-IN"/>
        </w:rPr>
      </w:pPr>
    </w:p>
    <w:p w14:paraId="261F9923" w14:textId="6BC74199" w:rsidR="00975D04" w:rsidRDefault="00975D04" w:rsidP="001858D6">
      <w:pPr>
        <w:widowControl w:val="0"/>
        <w:suppressAutoHyphens/>
        <w:spacing w:after="0" w:line="240" w:lineRule="auto"/>
        <w:jc w:val="center"/>
        <w:rPr>
          <w:rFonts w:ascii="Times New Roman" w:eastAsia="Times New Roman" w:hAnsi="Times New Roman"/>
          <w:b/>
          <w:kern w:val="2"/>
          <w:sz w:val="28"/>
          <w:szCs w:val="28"/>
          <w:lang w:val="uk-UA" w:eastAsia="zh-CN" w:bidi="hi-IN"/>
        </w:rPr>
      </w:pPr>
    </w:p>
    <w:p w14:paraId="562C8384" w14:textId="77777777" w:rsidR="00CF42B9" w:rsidRPr="00D5108E" w:rsidRDefault="00CF42B9" w:rsidP="001858D6">
      <w:pPr>
        <w:widowControl w:val="0"/>
        <w:suppressAutoHyphens/>
        <w:spacing w:after="0" w:line="240" w:lineRule="auto"/>
        <w:jc w:val="center"/>
        <w:rPr>
          <w:rFonts w:ascii="Times New Roman" w:eastAsia="Times New Roman" w:hAnsi="Times New Roman"/>
          <w:b/>
          <w:kern w:val="2"/>
          <w:sz w:val="28"/>
          <w:szCs w:val="28"/>
          <w:lang w:val="uk-UA" w:eastAsia="zh-CN" w:bidi="hi-IN"/>
        </w:rPr>
      </w:pPr>
    </w:p>
    <w:p w14:paraId="25429B93" w14:textId="04BE3F64" w:rsidR="00975D04" w:rsidRDefault="00975D04" w:rsidP="001858D6">
      <w:pPr>
        <w:widowControl w:val="0"/>
        <w:suppressAutoHyphens/>
        <w:spacing w:after="0" w:line="240" w:lineRule="auto"/>
        <w:jc w:val="center"/>
        <w:rPr>
          <w:rFonts w:ascii="Times New Roman" w:eastAsia="Times New Roman" w:hAnsi="Times New Roman"/>
          <w:b/>
          <w:kern w:val="2"/>
          <w:sz w:val="28"/>
          <w:szCs w:val="28"/>
          <w:lang w:val="uk-UA" w:eastAsia="zh-CN" w:bidi="hi-IN"/>
        </w:rPr>
      </w:pPr>
    </w:p>
    <w:p w14:paraId="11928A0A" w14:textId="3DC669A4" w:rsidR="00CF42B9" w:rsidRDefault="00CF42B9" w:rsidP="001858D6">
      <w:pPr>
        <w:widowControl w:val="0"/>
        <w:suppressAutoHyphens/>
        <w:spacing w:after="0" w:line="240" w:lineRule="auto"/>
        <w:jc w:val="center"/>
        <w:rPr>
          <w:rFonts w:ascii="Times New Roman" w:eastAsia="Times New Roman" w:hAnsi="Times New Roman"/>
          <w:b/>
          <w:kern w:val="2"/>
          <w:sz w:val="28"/>
          <w:szCs w:val="28"/>
          <w:lang w:val="uk-UA" w:eastAsia="zh-CN" w:bidi="hi-IN"/>
        </w:rPr>
      </w:pPr>
    </w:p>
    <w:p w14:paraId="7FCF8168" w14:textId="56A461E6" w:rsidR="00CF42B9" w:rsidRDefault="00CF42B9" w:rsidP="001858D6">
      <w:pPr>
        <w:widowControl w:val="0"/>
        <w:suppressAutoHyphens/>
        <w:spacing w:after="0" w:line="240" w:lineRule="auto"/>
        <w:jc w:val="center"/>
        <w:rPr>
          <w:rFonts w:ascii="Times New Roman" w:eastAsia="Times New Roman" w:hAnsi="Times New Roman"/>
          <w:b/>
          <w:kern w:val="2"/>
          <w:sz w:val="28"/>
          <w:szCs w:val="28"/>
          <w:lang w:val="uk-UA" w:eastAsia="zh-CN" w:bidi="hi-IN"/>
        </w:rPr>
      </w:pPr>
    </w:p>
    <w:p w14:paraId="7B4C9CC7" w14:textId="77777777" w:rsidR="00CF42B9" w:rsidRPr="00D5108E" w:rsidRDefault="00CF42B9" w:rsidP="001858D6">
      <w:pPr>
        <w:widowControl w:val="0"/>
        <w:suppressAutoHyphens/>
        <w:spacing w:after="0" w:line="240" w:lineRule="auto"/>
        <w:jc w:val="center"/>
        <w:rPr>
          <w:rFonts w:ascii="Times New Roman" w:eastAsia="Times New Roman" w:hAnsi="Times New Roman"/>
          <w:b/>
          <w:kern w:val="2"/>
          <w:sz w:val="28"/>
          <w:szCs w:val="28"/>
          <w:lang w:val="uk-UA" w:eastAsia="zh-CN" w:bidi="hi-IN"/>
        </w:rPr>
      </w:pPr>
    </w:p>
    <w:p w14:paraId="0757114D" w14:textId="77777777" w:rsidR="00975D04" w:rsidRPr="00D5108E" w:rsidRDefault="00975D04" w:rsidP="001858D6">
      <w:pPr>
        <w:widowControl w:val="0"/>
        <w:suppressAutoHyphens/>
        <w:spacing w:after="0" w:line="240" w:lineRule="auto"/>
        <w:jc w:val="center"/>
        <w:rPr>
          <w:rFonts w:ascii="Times New Roman" w:eastAsia="Times New Roman" w:hAnsi="Times New Roman"/>
          <w:b/>
          <w:kern w:val="2"/>
          <w:sz w:val="28"/>
          <w:szCs w:val="28"/>
          <w:lang w:val="uk-UA" w:eastAsia="zh-CN" w:bidi="hi-IN"/>
        </w:rPr>
      </w:pPr>
    </w:p>
    <w:p w14:paraId="323F619C" w14:textId="77777777" w:rsidR="00975D04" w:rsidRPr="00D5108E" w:rsidRDefault="00975D04" w:rsidP="001858D6">
      <w:pPr>
        <w:widowControl w:val="0"/>
        <w:suppressAutoHyphens/>
        <w:spacing w:after="0" w:line="240" w:lineRule="auto"/>
        <w:jc w:val="center"/>
        <w:rPr>
          <w:rFonts w:ascii="Times New Roman" w:eastAsia="Times New Roman" w:hAnsi="Times New Roman"/>
          <w:b/>
          <w:kern w:val="2"/>
          <w:sz w:val="28"/>
          <w:szCs w:val="28"/>
          <w:lang w:val="uk-UA" w:eastAsia="zh-CN" w:bidi="hi-IN"/>
        </w:rPr>
      </w:pPr>
      <w:r w:rsidRPr="00D5108E">
        <w:rPr>
          <w:rFonts w:ascii="Times New Roman" w:eastAsia="Times New Roman" w:hAnsi="Times New Roman"/>
          <w:b/>
          <w:kern w:val="2"/>
          <w:sz w:val="28"/>
          <w:szCs w:val="28"/>
          <w:lang w:val="uk-UA" w:eastAsia="zh-CN" w:bidi="hi-IN"/>
        </w:rPr>
        <w:t>Київ</w:t>
      </w:r>
    </w:p>
    <w:p w14:paraId="44905EB6" w14:textId="77777777" w:rsidR="00975D04" w:rsidRPr="00D5108E" w:rsidRDefault="00975D04" w:rsidP="001858D6">
      <w:pPr>
        <w:widowControl w:val="0"/>
        <w:suppressAutoHyphens/>
        <w:spacing w:after="0" w:line="240" w:lineRule="auto"/>
        <w:jc w:val="center"/>
        <w:rPr>
          <w:rFonts w:ascii="Times New Roman" w:eastAsia="Times New Roman" w:hAnsi="Times New Roman"/>
          <w:b/>
          <w:kern w:val="2"/>
          <w:sz w:val="28"/>
          <w:szCs w:val="28"/>
          <w:lang w:val="uk-UA" w:eastAsia="zh-CN" w:bidi="hi-IN"/>
        </w:rPr>
      </w:pPr>
    </w:p>
    <w:p w14:paraId="6BAB3631" w14:textId="77777777" w:rsidR="00975D04" w:rsidRPr="00D5108E" w:rsidRDefault="00975D04" w:rsidP="001858D6">
      <w:pPr>
        <w:widowControl w:val="0"/>
        <w:suppressAutoHyphens/>
        <w:spacing w:after="0" w:line="240" w:lineRule="auto"/>
        <w:jc w:val="center"/>
        <w:rPr>
          <w:rFonts w:ascii="Times New Roman" w:eastAsia="SimSun" w:hAnsi="Times New Roman"/>
          <w:kern w:val="2"/>
          <w:sz w:val="28"/>
          <w:szCs w:val="28"/>
          <w:lang w:val="uk-UA" w:eastAsia="zh-CN" w:bidi="hi-IN"/>
        </w:rPr>
      </w:pPr>
      <w:r w:rsidRPr="00D5108E">
        <w:rPr>
          <w:rFonts w:ascii="Times New Roman" w:eastAsia="Times New Roman" w:hAnsi="Times New Roman"/>
          <w:b/>
          <w:kern w:val="2"/>
          <w:sz w:val="28"/>
          <w:szCs w:val="28"/>
          <w:lang w:val="uk-UA" w:eastAsia="zh-CN" w:bidi="hi-IN"/>
        </w:rPr>
        <w:t>Національна комісія</w:t>
      </w:r>
    </w:p>
    <w:p w14:paraId="224ADE54" w14:textId="77777777" w:rsidR="00975D04" w:rsidRPr="00D5108E" w:rsidRDefault="00975D04" w:rsidP="001858D6">
      <w:pPr>
        <w:widowControl w:val="0"/>
        <w:suppressAutoHyphens/>
        <w:spacing w:after="0" w:line="240" w:lineRule="auto"/>
        <w:jc w:val="center"/>
        <w:rPr>
          <w:rFonts w:ascii="Times New Roman" w:eastAsia="Times New Roman" w:hAnsi="Times New Roman"/>
          <w:b/>
          <w:kern w:val="2"/>
          <w:sz w:val="28"/>
          <w:szCs w:val="28"/>
          <w:lang w:val="uk-UA" w:eastAsia="zh-CN" w:bidi="hi-IN"/>
        </w:rPr>
      </w:pPr>
      <w:r w:rsidRPr="00D5108E">
        <w:rPr>
          <w:rFonts w:ascii="Times New Roman" w:eastAsia="Times New Roman" w:hAnsi="Times New Roman"/>
          <w:b/>
          <w:kern w:val="2"/>
          <w:sz w:val="28"/>
          <w:szCs w:val="28"/>
          <w:lang w:val="uk-UA" w:eastAsia="zh-CN" w:bidi="hi-IN"/>
        </w:rPr>
        <w:t>зі стандартів державної мови</w:t>
      </w:r>
    </w:p>
    <w:p w14:paraId="2D3FFEFA" w14:textId="77777777" w:rsidR="00975D04" w:rsidRPr="00D5108E" w:rsidRDefault="00975D04" w:rsidP="001858D6">
      <w:pPr>
        <w:widowControl w:val="0"/>
        <w:suppressAutoHyphens/>
        <w:spacing w:after="0" w:line="240" w:lineRule="auto"/>
        <w:jc w:val="center"/>
        <w:rPr>
          <w:rFonts w:ascii="Times New Roman" w:eastAsia="Times New Roman" w:hAnsi="Times New Roman"/>
          <w:b/>
          <w:kern w:val="2"/>
          <w:sz w:val="28"/>
          <w:szCs w:val="28"/>
          <w:lang w:val="uk-UA" w:eastAsia="zh-CN" w:bidi="hi-IN"/>
        </w:rPr>
      </w:pPr>
    </w:p>
    <w:p w14:paraId="0B259B15" w14:textId="49D46A92" w:rsidR="00975D04" w:rsidRPr="00D5108E" w:rsidRDefault="004E5698" w:rsidP="001858D6">
      <w:pPr>
        <w:widowControl w:val="0"/>
        <w:suppressAutoHyphens/>
        <w:spacing w:after="0" w:line="240" w:lineRule="auto"/>
        <w:jc w:val="center"/>
        <w:rPr>
          <w:rFonts w:ascii="Times New Roman" w:eastAsia="Times New Roman" w:hAnsi="Times New Roman"/>
          <w:b/>
          <w:kern w:val="2"/>
          <w:sz w:val="28"/>
          <w:szCs w:val="28"/>
          <w:lang w:val="uk-UA" w:eastAsia="zh-CN" w:bidi="hi-IN"/>
        </w:rPr>
      </w:pPr>
      <w:r w:rsidRPr="00D5108E">
        <w:rPr>
          <w:rFonts w:ascii="Times New Roman" w:eastAsia="Times New Roman" w:hAnsi="Times New Roman"/>
          <w:b/>
          <w:kern w:val="2"/>
          <w:sz w:val="28"/>
          <w:szCs w:val="28"/>
          <w:lang w:val="uk-UA" w:eastAsia="zh-CN" w:bidi="hi-IN"/>
        </w:rPr>
        <w:t>2025</w:t>
      </w:r>
    </w:p>
    <w:p w14:paraId="1739C8E7" w14:textId="77777777" w:rsidR="00102F3E" w:rsidRPr="00671EEF" w:rsidRDefault="00975D04" w:rsidP="00102F3E">
      <w:pPr>
        <w:widowControl w:val="0"/>
        <w:suppressAutoHyphens/>
        <w:spacing w:after="0" w:line="240" w:lineRule="auto"/>
        <w:jc w:val="center"/>
        <w:rPr>
          <w:rFonts w:ascii="Times New Roman" w:eastAsia="SimSun" w:hAnsi="Times New Roman"/>
          <w:b/>
          <w:bCs/>
          <w:noProof/>
          <w:kern w:val="2"/>
          <w:sz w:val="28"/>
          <w:szCs w:val="28"/>
          <w:lang w:val="uk-UA" w:eastAsia="ru-RU"/>
        </w:rPr>
      </w:pPr>
      <w:r w:rsidRPr="00D5108E">
        <w:rPr>
          <w:rFonts w:ascii="Times New Roman" w:eastAsia="Times New Roman" w:hAnsi="Times New Roman"/>
          <w:b/>
          <w:kern w:val="2"/>
          <w:sz w:val="28"/>
          <w:szCs w:val="28"/>
          <w:lang w:val="uk-UA" w:eastAsia="zh-CN" w:bidi="hi-IN"/>
        </w:rPr>
        <w:br w:type="page"/>
      </w:r>
      <w:r w:rsidR="00102F3E" w:rsidRPr="00671EEF">
        <w:rPr>
          <w:rFonts w:ascii="Times New Roman" w:eastAsia="SimSun" w:hAnsi="Times New Roman"/>
          <w:b/>
          <w:bCs/>
          <w:noProof/>
          <w:kern w:val="2"/>
          <w:sz w:val="28"/>
          <w:szCs w:val="28"/>
          <w:lang w:val="uk-UA" w:eastAsia="ru-RU"/>
        </w:rPr>
        <w:lastRenderedPageBreak/>
        <w:t>ПЕРЕДМОВА</w:t>
      </w:r>
    </w:p>
    <w:p w14:paraId="1EDCF905" w14:textId="77777777" w:rsidR="00102F3E" w:rsidRPr="00102F3E" w:rsidRDefault="00102F3E" w:rsidP="00102F3E">
      <w:pPr>
        <w:widowControl w:val="0"/>
        <w:suppressAutoHyphens/>
        <w:spacing w:after="0" w:line="240" w:lineRule="auto"/>
        <w:ind w:right="-1" w:firstLine="709"/>
        <w:jc w:val="center"/>
        <w:rPr>
          <w:rFonts w:ascii="Times New Roman" w:eastAsia="SimSun" w:hAnsi="Times New Roman"/>
          <w:noProof/>
          <w:kern w:val="2"/>
          <w:sz w:val="28"/>
          <w:szCs w:val="28"/>
          <w:lang w:val="uk-UA" w:eastAsia="ru-RU"/>
        </w:rPr>
      </w:pPr>
    </w:p>
    <w:p w14:paraId="1E4A0A03" w14:textId="14A04CFA" w:rsidR="00102F3E" w:rsidRPr="00102F3E" w:rsidRDefault="00102F3E" w:rsidP="00102F3E">
      <w:pPr>
        <w:widowControl w:val="0"/>
        <w:suppressAutoHyphens/>
        <w:spacing w:after="0" w:line="240" w:lineRule="auto"/>
        <w:ind w:right="-1" w:firstLine="709"/>
        <w:jc w:val="both"/>
        <w:rPr>
          <w:rFonts w:ascii="Times New Roman" w:eastAsia="SimSun" w:hAnsi="Times New Roman"/>
          <w:noProof/>
          <w:kern w:val="2"/>
          <w:sz w:val="28"/>
          <w:szCs w:val="28"/>
          <w:lang w:val="uk-UA" w:eastAsia="ru-RU"/>
        </w:rPr>
      </w:pPr>
      <w:r w:rsidRPr="00102F3E">
        <w:rPr>
          <w:rFonts w:ascii="Times New Roman" w:eastAsia="SimSun" w:hAnsi="Times New Roman"/>
          <w:noProof/>
          <w:kern w:val="2"/>
          <w:sz w:val="28"/>
          <w:szCs w:val="28"/>
          <w:lang w:val="uk-UA" w:eastAsia="ru-RU"/>
        </w:rPr>
        <w:t xml:space="preserve">1. РОЗРОБИЛА робоча група з напрацювання стандарту державної мови «Правнича термінологія. Термінологія конституційного права» (рішення Національної комісії зі стандартів державної мови </w:t>
      </w:r>
      <w:r w:rsidRPr="00102F3E">
        <w:rPr>
          <w:rFonts w:ascii="Times New Roman" w:eastAsia="Times New Roman" w:hAnsi="Times New Roman"/>
          <w:sz w:val="28"/>
          <w:szCs w:val="28"/>
          <w:lang w:val="uk-UA" w:eastAsia="ru-RU"/>
        </w:rPr>
        <w:t>від 26</w:t>
      </w:r>
      <w:r w:rsidR="00DD343C">
        <w:rPr>
          <w:rFonts w:ascii="Times New Roman" w:eastAsia="Times New Roman" w:hAnsi="Times New Roman"/>
          <w:sz w:val="28"/>
          <w:szCs w:val="28"/>
          <w:lang w:val="uk-UA" w:eastAsia="ru-RU"/>
        </w:rPr>
        <w:t xml:space="preserve"> лютого </w:t>
      </w:r>
      <w:r w:rsidRPr="00102F3E">
        <w:rPr>
          <w:rFonts w:ascii="Times New Roman" w:eastAsia="Times New Roman" w:hAnsi="Times New Roman"/>
          <w:sz w:val="28"/>
          <w:szCs w:val="28"/>
          <w:lang w:val="uk-UA" w:eastAsia="ru-RU"/>
        </w:rPr>
        <w:t xml:space="preserve">2024 </w:t>
      </w:r>
      <w:r w:rsidR="00DD343C">
        <w:rPr>
          <w:rFonts w:ascii="Times New Roman" w:eastAsia="Times New Roman" w:hAnsi="Times New Roman"/>
          <w:sz w:val="28"/>
          <w:szCs w:val="28"/>
          <w:lang w:val="uk-UA" w:eastAsia="ru-RU"/>
        </w:rPr>
        <w:t>р</w:t>
      </w:r>
      <w:r w:rsidR="003B384C">
        <w:rPr>
          <w:rFonts w:ascii="Times New Roman" w:eastAsia="Times New Roman" w:hAnsi="Times New Roman"/>
          <w:sz w:val="28"/>
          <w:szCs w:val="28"/>
          <w:lang w:val="uk-UA" w:eastAsia="ru-RU"/>
        </w:rPr>
        <w:t>оку</w:t>
      </w:r>
      <w:r w:rsidR="00DD343C">
        <w:rPr>
          <w:rFonts w:ascii="Times New Roman" w:eastAsia="Times New Roman" w:hAnsi="Times New Roman"/>
          <w:sz w:val="28"/>
          <w:szCs w:val="28"/>
          <w:lang w:val="uk-UA" w:eastAsia="ru-RU"/>
        </w:rPr>
        <w:t xml:space="preserve"> </w:t>
      </w:r>
      <w:r w:rsidRPr="00102F3E">
        <w:rPr>
          <w:rFonts w:ascii="Times New Roman" w:eastAsia="Times New Roman" w:hAnsi="Times New Roman"/>
          <w:sz w:val="28"/>
          <w:szCs w:val="28"/>
          <w:lang w:val="uk-UA" w:eastAsia="ru-RU"/>
        </w:rPr>
        <w:t>№ 45)</w:t>
      </w:r>
      <w:r w:rsidRPr="00102F3E">
        <w:rPr>
          <w:rFonts w:ascii="Times New Roman" w:eastAsia="SimSun" w:hAnsi="Times New Roman"/>
          <w:noProof/>
          <w:kern w:val="2"/>
          <w:sz w:val="28"/>
          <w:szCs w:val="28"/>
          <w:lang w:val="uk-UA" w:eastAsia="ru-RU"/>
        </w:rPr>
        <w:t xml:space="preserve"> у складі:</w:t>
      </w:r>
    </w:p>
    <w:p w14:paraId="196EDCB9" w14:textId="77777777" w:rsidR="00102F3E" w:rsidRPr="00102F3E" w:rsidRDefault="00102F3E" w:rsidP="00102F3E">
      <w:pPr>
        <w:widowControl w:val="0"/>
        <w:suppressAutoHyphens/>
        <w:spacing w:after="0" w:line="240" w:lineRule="auto"/>
        <w:ind w:right="-1" w:firstLine="709"/>
        <w:jc w:val="both"/>
        <w:rPr>
          <w:rFonts w:ascii="Times New Roman" w:eastAsia="SimSun" w:hAnsi="Times New Roman"/>
          <w:noProof/>
          <w:kern w:val="2"/>
          <w:sz w:val="28"/>
          <w:szCs w:val="28"/>
          <w:lang w:val="uk-UA" w:eastAsia="ru-RU"/>
        </w:rPr>
      </w:pPr>
      <w:r w:rsidRPr="00102F3E">
        <w:rPr>
          <w:rFonts w:ascii="Times New Roman" w:eastAsia="SimSun" w:hAnsi="Times New Roman"/>
          <w:noProof/>
          <w:kern w:val="2"/>
          <w:sz w:val="28"/>
          <w:szCs w:val="28"/>
          <w:lang w:val="uk-UA" w:eastAsia="ru-RU"/>
        </w:rPr>
        <w:t>1) Зозулі Олександра Ігоровича, доктора юридичних наук, професора, завідувача наукового сектору порівняльного конституційного та муніципального права Науково-дослідного інституту державного будівництва та місцевого самоврядування Національної академії правових наук України (голова робочої групи);</w:t>
      </w:r>
    </w:p>
    <w:p w14:paraId="4D16718F" w14:textId="04B55C0A" w:rsidR="00102F3E" w:rsidRPr="00102F3E" w:rsidRDefault="00102F3E" w:rsidP="00102F3E">
      <w:pPr>
        <w:widowControl w:val="0"/>
        <w:suppressAutoHyphens/>
        <w:spacing w:after="0" w:line="240" w:lineRule="auto"/>
        <w:ind w:right="-1" w:firstLine="709"/>
        <w:jc w:val="both"/>
        <w:rPr>
          <w:rFonts w:ascii="Times New Roman" w:eastAsia="SimSun" w:hAnsi="Times New Roman"/>
          <w:noProof/>
          <w:kern w:val="2"/>
          <w:sz w:val="28"/>
          <w:szCs w:val="28"/>
          <w:lang w:val="uk-UA" w:eastAsia="ru-RU"/>
        </w:rPr>
      </w:pPr>
      <w:r w:rsidRPr="00102F3E">
        <w:rPr>
          <w:rFonts w:ascii="Times New Roman" w:eastAsia="SimSun" w:hAnsi="Times New Roman"/>
          <w:noProof/>
          <w:kern w:val="2"/>
          <w:sz w:val="28"/>
          <w:szCs w:val="28"/>
          <w:lang w:val="uk-UA" w:eastAsia="ru-RU"/>
        </w:rPr>
        <w:t>2) Шутенко Світлани Василівни, завідувач</w:t>
      </w:r>
      <w:r w:rsidR="00DD343C">
        <w:rPr>
          <w:rFonts w:ascii="Times New Roman" w:eastAsia="SimSun" w:hAnsi="Times New Roman"/>
          <w:noProof/>
          <w:kern w:val="2"/>
          <w:sz w:val="28"/>
          <w:szCs w:val="28"/>
          <w:lang w:val="uk-UA" w:eastAsia="ru-RU"/>
        </w:rPr>
        <w:t>а</w:t>
      </w:r>
      <w:r w:rsidRPr="00102F3E">
        <w:rPr>
          <w:rFonts w:ascii="Times New Roman" w:eastAsia="SimSun" w:hAnsi="Times New Roman"/>
          <w:noProof/>
          <w:kern w:val="2"/>
          <w:sz w:val="28"/>
          <w:szCs w:val="28"/>
          <w:lang w:val="uk-UA" w:eastAsia="ru-RU"/>
        </w:rPr>
        <w:t xml:space="preserve"> кафедри </w:t>
      </w:r>
      <w:r w:rsidR="00527959" w:rsidRPr="00527959">
        <w:rPr>
          <w:rFonts w:ascii="Times New Roman" w:eastAsia="SimSun" w:hAnsi="Times New Roman"/>
          <w:noProof/>
          <w:kern w:val="2"/>
          <w:sz w:val="28"/>
          <w:szCs w:val="28"/>
          <w:lang w:val="uk-UA" w:eastAsia="ru-RU"/>
        </w:rPr>
        <w:t>мовної підготовки</w:t>
      </w:r>
      <w:r w:rsidR="00527959" w:rsidRPr="00527959" w:rsidDel="00527959">
        <w:rPr>
          <w:rFonts w:ascii="Times New Roman" w:eastAsia="SimSun" w:hAnsi="Times New Roman"/>
          <w:noProof/>
          <w:kern w:val="2"/>
          <w:sz w:val="28"/>
          <w:szCs w:val="28"/>
          <w:lang w:val="uk-UA" w:eastAsia="ru-RU"/>
        </w:rPr>
        <w:t xml:space="preserve"> </w:t>
      </w:r>
      <w:r w:rsidRPr="00102F3E">
        <w:rPr>
          <w:rFonts w:ascii="Times New Roman" w:eastAsia="SimSun" w:hAnsi="Times New Roman"/>
          <w:noProof/>
          <w:kern w:val="2"/>
          <w:sz w:val="28"/>
          <w:szCs w:val="28"/>
          <w:lang w:val="uk-UA" w:eastAsia="ru-RU"/>
        </w:rPr>
        <w:t xml:space="preserve">Національної академії внутрішніх справ (секретар робочої групи); </w:t>
      </w:r>
    </w:p>
    <w:p w14:paraId="710F584F" w14:textId="77777777" w:rsidR="00102F3E" w:rsidRPr="00102F3E" w:rsidRDefault="00102F3E" w:rsidP="00102F3E">
      <w:pPr>
        <w:widowControl w:val="0"/>
        <w:suppressAutoHyphens/>
        <w:spacing w:after="0" w:line="240" w:lineRule="auto"/>
        <w:ind w:right="-1" w:firstLine="709"/>
        <w:jc w:val="both"/>
        <w:rPr>
          <w:rFonts w:ascii="Times New Roman" w:eastAsia="SimSun" w:hAnsi="Times New Roman"/>
          <w:noProof/>
          <w:kern w:val="2"/>
          <w:sz w:val="28"/>
          <w:szCs w:val="28"/>
          <w:lang w:val="uk-UA" w:eastAsia="ru-RU"/>
        </w:rPr>
      </w:pPr>
      <w:r w:rsidRPr="00102F3E">
        <w:rPr>
          <w:rFonts w:ascii="Times New Roman" w:eastAsia="SimSun" w:hAnsi="Times New Roman"/>
          <w:noProof/>
          <w:kern w:val="2"/>
          <w:sz w:val="28"/>
          <w:szCs w:val="28"/>
          <w:lang w:val="uk-UA" w:eastAsia="ru-RU"/>
        </w:rPr>
        <w:t>3) Батана Юрія Дмитровича, кандидата юридичних наук, доцента кафедри конституційного права Національного університету «Одеська юридична академія»;</w:t>
      </w:r>
    </w:p>
    <w:p w14:paraId="74BBB4F9" w14:textId="3C98AA93" w:rsidR="00102F3E" w:rsidRPr="00102F3E" w:rsidRDefault="00102F3E" w:rsidP="00102F3E">
      <w:pPr>
        <w:widowControl w:val="0"/>
        <w:suppressAutoHyphens/>
        <w:spacing w:after="0" w:line="240" w:lineRule="auto"/>
        <w:ind w:right="-1" w:firstLine="709"/>
        <w:jc w:val="both"/>
        <w:rPr>
          <w:rFonts w:ascii="Times New Roman" w:eastAsia="SimSun" w:hAnsi="Times New Roman"/>
          <w:noProof/>
          <w:kern w:val="2"/>
          <w:sz w:val="28"/>
          <w:szCs w:val="28"/>
          <w:lang w:val="uk-UA" w:eastAsia="ru-RU"/>
        </w:rPr>
      </w:pPr>
      <w:r w:rsidRPr="00102F3E">
        <w:rPr>
          <w:rFonts w:ascii="Times New Roman" w:eastAsia="SimSun" w:hAnsi="Times New Roman"/>
          <w:noProof/>
          <w:kern w:val="2"/>
          <w:sz w:val="28"/>
          <w:szCs w:val="28"/>
          <w:lang w:val="uk-UA" w:eastAsia="ru-RU"/>
        </w:rPr>
        <w:t xml:space="preserve">4) Берченка Григорія Валерійовича, </w:t>
      </w:r>
      <w:r w:rsidR="00DD343C">
        <w:rPr>
          <w:rFonts w:ascii="Times New Roman" w:eastAsia="SimSun" w:hAnsi="Times New Roman"/>
          <w:noProof/>
          <w:kern w:val="2"/>
          <w:sz w:val="28"/>
          <w:szCs w:val="28"/>
          <w:lang w:val="uk-UA" w:eastAsia="ru-RU"/>
        </w:rPr>
        <w:t>доктора</w:t>
      </w:r>
      <w:r w:rsidR="00DD343C" w:rsidRPr="00102F3E">
        <w:rPr>
          <w:rFonts w:ascii="Times New Roman" w:eastAsia="SimSun" w:hAnsi="Times New Roman"/>
          <w:noProof/>
          <w:kern w:val="2"/>
          <w:sz w:val="28"/>
          <w:szCs w:val="28"/>
          <w:lang w:val="uk-UA" w:eastAsia="ru-RU"/>
        </w:rPr>
        <w:t xml:space="preserve"> </w:t>
      </w:r>
      <w:r w:rsidRPr="00102F3E">
        <w:rPr>
          <w:rFonts w:ascii="Times New Roman" w:eastAsia="SimSun" w:hAnsi="Times New Roman"/>
          <w:noProof/>
          <w:kern w:val="2"/>
          <w:sz w:val="28"/>
          <w:szCs w:val="28"/>
          <w:lang w:val="uk-UA" w:eastAsia="ru-RU"/>
        </w:rPr>
        <w:t>юридичних наук, доцента, доцента кафедри конституційного права України Національного юридичного університету імені Ярослава Мудрого;</w:t>
      </w:r>
    </w:p>
    <w:p w14:paraId="601AB269" w14:textId="47D4930F" w:rsidR="00102F3E" w:rsidRPr="00102F3E" w:rsidRDefault="00102F3E" w:rsidP="00102F3E">
      <w:pPr>
        <w:widowControl w:val="0"/>
        <w:suppressAutoHyphens/>
        <w:spacing w:after="0" w:line="240" w:lineRule="auto"/>
        <w:ind w:right="-1" w:firstLine="709"/>
        <w:jc w:val="both"/>
        <w:rPr>
          <w:rFonts w:ascii="Times New Roman" w:eastAsia="SimSun" w:hAnsi="Times New Roman"/>
          <w:noProof/>
          <w:kern w:val="2"/>
          <w:sz w:val="28"/>
          <w:szCs w:val="28"/>
          <w:lang w:val="uk-UA" w:eastAsia="ru-RU"/>
        </w:rPr>
      </w:pPr>
      <w:r w:rsidRPr="00102F3E">
        <w:rPr>
          <w:rFonts w:ascii="Times New Roman" w:eastAsia="SimSun" w:hAnsi="Times New Roman"/>
          <w:noProof/>
          <w:kern w:val="2"/>
          <w:sz w:val="28"/>
          <w:szCs w:val="28"/>
          <w:lang w:val="uk-UA" w:eastAsia="ru-RU"/>
        </w:rPr>
        <w:t xml:space="preserve">5) Пендюри Максима Миколайовича, кандидата юридичних наук, доцента, завідувача кафедри </w:t>
      </w:r>
      <w:r w:rsidR="00527959" w:rsidRPr="00527959">
        <w:rPr>
          <w:rFonts w:ascii="Times New Roman" w:eastAsia="SimSun" w:hAnsi="Times New Roman"/>
          <w:noProof/>
          <w:kern w:val="2"/>
          <w:sz w:val="28"/>
          <w:szCs w:val="28"/>
          <w:lang w:val="uk-UA" w:eastAsia="ru-RU"/>
        </w:rPr>
        <w:t>теорії, історії та філософії права</w:t>
      </w:r>
      <w:r w:rsidR="00527959" w:rsidRPr="00527959" w:rsidDel="00527959">
        <w:rPr>
          <w:rFonts w:ascii="Times New Roman" w:eastAsia="SimSun" w:hAnsi="Times New Roman"/>
          <w:noProof/>
          <w:kern w:val="2"/>
          <w:sz w:val="28"/>
          <w:szCs w:val="28"/>
          <w:lang w:val="uk-UA" w:eastAsia="ru-RU"/>
        </w:rPr>
        <w:t xml:space="preserve"> </w:t>
      </w:r>
      <w:r w:rsidRPr="00102F3E">
        <w:rPr>
          <w:rFonts w:ascii="Times New Roman" w:eastAsia="SimSun" w:hAnsi="Times New Roman"/>
          <w:noProof/>
          <w:kern w:val="2"/>
          <w:sz w:val="28"/>
          <w:szCs w:val="28"/>
          <w:lang w:val="uk-UA" w:eastAsia="ru-RU"/>
        </w:rPr>
        <w:t>Національної академії внутрішніх справ;</w:t>
      </w:r>
    </w:p>
    <w:p w14:paraId="7B3B4D05" w14:textId="77777777" w:rsidR="00102F3E" w:rsidRPr="00102F3E" w:rsidRDefault="00102F3E" w:rsidP="00102F3E">
      <w:pPr>
        <w:widowControl w:val="0"/>
        <w:suppressAutoHyphens/>
        <w:spacing w:after="0" w:line="240" w:lineRule="auto"/>
        <w:ind w:right="-1" w:firstLine="709"/>
        <w:jc w:val="both"/>
        <w:rPr>
          <w:rFonts w:ascii="Times New Roman" w:eastAsia="SimSun" w:hAnsi="Times New Roman"/>
          <w:noProof/>
          <w:kern w:val="2"/>
          <w:sz w:val="28"/>
          <w:szCs w:val="28"/>
          <w:lang w:val="uk-UA" w:eastAsia="ru-RU"/>
        </w:rPr>
      </w:pPr>
      <w:r w:rsidRPr="00102F3E">
        <w:rPr>
          <w:rFonts w:ascii="Times New Roman" w:eastAsia="SimSun" w:hAnsi="Times New Roman"/>
          <w:noProof/>
          <w:kern w:val="2"/>
          <w:sz w:val="28"/>
          <w:szCs w:val="28"/>
          <w:lang w:val="uk-UA" w:eastAsia="ru-RU"/>
        </w:rPr>
        <w:t>6) Слінько Тетяни Миколаївни, кандидата юридичних наук, професора, завідувача кафедри конституційного права України Національного юридичного університету імені Ярослава Мудрого;</w:t>
      </w:r>
    </w:p>
    <w:p w14:paraId="2D06A1B8" w14:textId="77777777" w:rsidR="00102F3E" w:rsidRPr="00102F3E" w:rsidRDefault="00102F3E" w:rsidP="00102F3E">
      <w:pPr>
        <w:widowControl w:val="0"/>
        <w:suppressAutoHyphens/>
        <w:spacing w:after="0" w:line="240" w:lineRule="auto"/>
        <w:ind w:right="-1" w:firstLine="709"/>
        <w:jc w:val="both"/>
        <w:rPr>
          <w:rFonts w:ascii="Times New Roman" w:eastAsia="SimSun" w:hAnsi="Times New Roman"/>
          <w:noProof/>
          <w:kern w:val="2"/>
          <w:sz w:val="28"/>
          <w:szCs w:val="28"/>
          <w:lang w:val="uk-UA" w:eastAsia="ru-RU"/>
        </w:rPr>
      </w:pPr>
      <w:r w:rsidRPr="00102F3E">
        <w:rPr>
          <w:rFonts w:ascii="Times New Roman" w:eastAsia="SimSun" w:hAnsi="Times New Roman"/>
          <w:noProof/>
          <w:kern w:val="2"/>
          <w:sz w:val="28"/>
          <w:szCs w:val="28"/>
          <w:lang w:val="uk-UA" w:eastAsia="ru-RU"/>
        </w:rPr>
        <w:t xml:space="preserve">7) Сьох Катерини Ярославівни, кандидата юридичних наук, доцента, завідувача кафедри конституційного права та прав людини Національної академії внутрішніх справ; </w:t>
      </w:r>
    </w:p>
    <w:p w14:paraId="7276CEB5" w14:textId="411A6F21" w:rsidR="00102F3E" w:rsidRPr="00102F3E" w:rsidRDefault="00102F3E" w:rsidP="00102F3E">
      <w:pPr>
        <w:widowControl w:val="0"/>
        <w:suppressAutoHyphens/>
        <w:spacing w:after="0" w:line="240" w:lineRule="auto"/>
        <w:ind w:right="-1" w:firstLine="709"/>
        <w:jc w:val="both"/>
        <w:rPr>
          <w:rFonts w:ascii="Times New Roman" w:eastAsia="SimSun" w:hAnsi="Times New Roman"/>
          <w:noProof/>
          <w:kern w:val="2"/>
          <w:sz w:val="28"/>
          <w:szCs w:val="28"/>
          <w:lang w:val="uk-UA" w:eastAsia="ru-RU"/>
        </w:rPr>
      </w:pPr>
      <w:r w:rsidRPr="00102F3E">
        <w:rPr>
          <w:rFonts w:ascii="Times New Roman" w:eastAsia="SimSun" w:hAnsi="Times New Roman"/>
          <w:noProof/>
          <w:kern w:val="2"/>
          <w:sz w:val="28"/>
          <w:szCs w:val="28"/>
          <w:lang w:val="uk-UA" w:eastAsia="ru-RU"/>
        </w:rPr>
        <w:t>8) Терлецького Дмитра Сергійовича, кандидата юридичних наук, доцента, завідувача кафедри конституційного права Національного університету «Одеська юридична академія»;</w:t>
      </w:r>
    </w:p>
    <w:p w14:paraId="52E4DECD" w14:textId="77777777" w:rsidR="00102F3E" w:rsidRPr="00102F3E" w:rsidRDefault="00102F3E" w:rsidP="00102F3E">
      <w:pPr>
        <w:widowControl w:val="0"/>
        <w:suppressAutoHyphens/>
        <w:spacing w:after="0" w:line="240" w:lineRule="auto"/>
        <w:ind w:right="-1" w:firstLine="709"/>
        <w:jc w:val="both"/>
        <w:rPr>
          <w:rFonts w:ascii="Times New Roman" w:eastAsia="SimSun" w:hAnsi="Times New Roman"/>
          <w:noProof/>
          <w:kern w:val="2"/>
          <w:sz w:val="28"/>
          <w:szCs w:val="28"/>
          <w:lang w:val="uk-UA" w:eastAsia="ru-RU"/>
        </w:rPr>
      </w:pPr>
      <w:r w:rsidRPr="00102F3E">
        <w:rPr>
          <w:rFonts w:ascii="Times New Roman" w:eastAsia="SimSun" w:hAnsi="Times New Roman"/>
          <w:noProof/>
          <w:kern w:val="2"/>
          <w:sz w:val="28"/>
          <w:szCs w:val="28"/>
          <w:lang w:val="uk-UA" w:eastAsia="ru-RU"/>
        </w:rPr>
        <w:t>9) Юлдашевої Світлани Анатоліївни, кандидата філологічних наук, доцента, професора кафедри правничої лінгвістики Національної академії внутрішніх справ.</w:t>
      </w:r>
    </w:p>
    <w:p w14:paraId="314451CA" w14:textId="77777777" w:rsidR="00102F3E" w:rsidRPr="00102F3E" w:rsidRDefault="00102F3E" w:rsidP="00102F3E">
      <w:pPr>
        <w:widowControl w:val="0"/>
        <w:suppressAutoHyphens/>
        <w:spacing w:after="0" w:line="240" w:lineRule="auto"/>
        <w:ind w:right="-1" w:firstLine="709"/>
        <w:jc w:val="both"/>
        <w:rPr>
          <w:rFonts w:ascii="Times New Roman" w:eastAsia="SimSun" w:hAnsi="Times New Roman"/>
          <w:noProof/>
          <w:kern w:val="2"/>
          <w:sz w:val="28"/>
          <w:szCs w:val="28"/>
          <w:lang w:val="uk-UA" w:eastAsia="ru-RU"/>
        </w:rPr>
      </w:pPr>
    </w:p>
    <w:p w14:paraId="25027AC4" w14:textId="77777777" w:rsidR="00102F3E" w:rsidRPr="00102F3E" w:rsidRDefault="00102F3E" w:rsidP="00102F3E">
      <w:pPr>
        <w:widowControl w:val="0"/>
        <w:suppressAutoHyphens/>
        <w:spacing w:after="0" w:line="240" w:lineRule="auto"/>
        <w:ind w:right="-1" w:firstLine="709"/>
        <w:jc w:val="both"/>
        <w:rPr>
          <w:rFonts w:ascii="Times New Roman" w:eastAsia="SimSun" w:hAnsi="Times New Roman"/>
          <w:noProof/>
          <w:kern w:val="2"/>
          <w:sz w:val="28"/>
          <w:szCs w:val="28"/>
          <w:lang w:val="uk-UA" w:eastAsia="ru-RU"/>
        </w:rPr>
      </w:pPr>
      <w:r w:rsidRPr="00102F3E">
        <w:rPr>
          <w:rFonts w:ascii="Times New Roman" w:eastAsia="SimSun" w:hAnsi="Times New Roman"/>
          <w:noProof/>
          <w:kern w:val="2"/>
          <w:sz w:val="28"/>
          <w:szCs w:val="28"/>
          <w:lang w:val="uk-UA" w:eastAsia="ru-RU"/>
        </w:rPr>
        <w:t>2. ПРОВЕДЕНО ПУБЛІЧНЕ ГРОМАДСЬКЕ ОБГОВОРЕННЯ з 15 липня до 15 серпня 2024 року.</w:t>
      </w:r>
    </w:p>
    <w:p w14:paraId="6B2C7682" w14:textId="77777777" w:rsidR="00102F3E" w:rsidRPr="00102F3E" w:rsidRDefault="00102F3E" w:rsidP="00102F3E">
      <w:pPr>
        <w:widowControl w:val="0"/>
        <w:suppressAutoHyphens/>
        <w:spacing w:after="0" w:line="240" w:lineRule="auto"/>
        <w:ind w:right="-1" w:firstLine="709"/>
        <w:jc w:val="both"/>
        <w:rPr>
          <w:rFonts w:ascii="Times New Roman" w:eastAsia="SimSun" w:hAnsi="Times New Roman"/>
          <w:noProof/>
          <w:kern w:val="2"/>
          <w:sz w:val="28"/>
          <w:szCs w:val="28"/>
          <w:lang w:val="uk-UA" w:eastAsia="ru-RU"/>
        </w:rPr>
      </w:pPr>
    </w:p>
    <w:p w14:paraId="23CB5A1B" w14:textId="45A3FE26" w:rsidR="00102F3E" w:rsidRPr="00102F3E" w:rsidRDefault="00102F3E" w:rsidP="00102F3E">
      <w:pPr>
        <w:widowControl w:val="0"/>
        <w:suppressAutoHyphens/>
        <w:spacing w:after="0" w:line="240" w:lineRule="auto"/>
        <w:ind w:right="-1" w:firstLine="709"/>
        <w:jc w:val="both"/>
        <w:rPr>
          <w:rFonts w:ascii="Times New Roman" w:eastAsia="SimSun" w:hAnsi="Times New Roman"/>
          <w:noProof/>
          <w:kern w:val="2"/>
          <w:sz w:val="28"/>
          <w:szCs w:val="28"/>
          <w:lang w:val="uk-UA" w:eastAsia="ru-RU"/>
        </w:rPr>
      </w:pPr>
      <w:r w:rsidRPr="00102F3E">
        <w:rPr>
          <w:rFonts w:ascii="Times New Roman" w:eastAsia="SimSun" w:hAnsi="Times New Roman"/>
          <w:noProof/>
          <w:kern w:val="2"/>
          <w:sz w:val="28"/>
          <w:szCs w:val="28"/>
          <w:lang w:val="uk-UA" w:eastAsia="ru-RU"/>
        </w:rPr>
        <w:t xml:space="preserve">3. ВИСНОВКИ ТА ПРОПОЗИЦІЇ НАДАЛИ </w:t>
      </w:r>
      <w:r w:rsidR="00E94613" w:rsidRPr="008D7522">
        <w:rPr>
          <w:rFonts w:ascii="Times New Roman" w:eastAsia="SimSun" w:hAnsi="Times New Roman"/>
          <w:noProof/>
          <w:kern w:val="2"/>
          <w:sz w:val="28"/>
          <w:szCs w:val="28"/>
          <w:lang w:val="uk-UA" w:eastAsia="ru-RU"/>
        </w:rPr>
        <w:t xml:space="preserve">Апарат Верховної Ради України (лист від 20 листопада 2024 року № </w:t>
      </w:r>
      <w:r w:rsidR="00FC4B34" w:rsidRPr="008D7522">
        <w:rPr>
          <w:rFonts w:ascii="Times New Roman" w:eastAsia="SimSun" w:hAnsi="Times New Roman"/>
          <w:noProof/>
          <w:kern w:val="2"/>
          <w:sz w:val="28"/>
          <w:szCs w:val="28"/>
          <w:lang w:val="uk-UA" w:eastAsia="ru-RU"/>
        </w:rPr>
        <w:t>1749/24</w:t>
      </w:r>
      <w:r w:rsidR="00E94613" w:rsidRPr="008D7522">
        <w:rPr>
          <w:rFonts w:ascii="Times New Roman" w:eastAsia="SimSun" w:hAnsi="Times New Roman"/>
          <w:noProof/>
          <w:kern w:val="2"/>
          <w:sz w:val="28"/>
          <w:szCs w:val="28"/>
          <w:lang w:val="uk-UA" w:eastAsia="ru-RU"/>
        </w:rPr>
        <w:t>);</w:t>
      </w:r>
      <w:r w:rsidR="00E94613" w:rsidRPr="000B10CF">
        <w:rPr>
          <w:rFonts w:ascii="Times New Roman" w:eastAsia="SimSun" w:hAnsi="Times New Roman"/>
          <w:noProof/>
          <w:kern w:val="2"/>
          <w:sz w:val="28"/>
          <w:szCs w:val="28"/>
          <w:lang w:val="uk-UA" w:eastAsia="ru-RU"/>
        </w:rPr>
        <w:t xml:space="preserve"> </w:t>
      </w:r>
      <w:r w:rsidRPr="008D7522">
        <w:rPr>
          <w:rFonts w:ascii="Times New Roman" w:eastAsia="SimSun" w:hAnsi="Times New Roman"/>
          <w:noProof/>
          <w:kern w:val="2"/>
          <w:sz w:val="28"/>
          <w:szCs w:val="28"/>
          <w:lang w:val="uk-UA" w:eastAsia="ru-RU"/>
        </w:rPr>
        <w:t>Виконувач обов’язків Голови Конституційного Суду України (лист від 1</w:t>
      </w:r>
      <w:r w:rsidR="00FC4B34" w:rsidRPr="008D7522">
        <w:rPr>
          <w:rFonts w:ascii="Times New Roman" w:eastAsia="SimSun" w:hAnsi="Times New Roman"/>
          <w:noProof/>
          <w:kern w:val="2"/>
          <w:sz w:val="28"/>
          <w:szCs w:val="28"/>
          <w:lang w:val="uk-UA" w:eastAsia="ru-RU"/>
        </w:rPr>
        <w:t>5</w:t>
      </w:r>
      <w:r w:rsidRPr="008D7522">
        <w:rPr>
          <w:rFonts w:ascii="Times New Roman" w:eastAsia="SimSun" w:hAnsi="Times New Roman"/>
          <w:noProof/>
          <w:kern w:val="2"/>
          <w:sz w:val="28"/>
          <w:szCs w:val="28"/>
          <w:lang w:val="uk-UA" w:eastAsia="ru-RU"/>
        </w:rPr>
        <w:t xml:space="preserve"> листопада 2024 року №</w:t>
      </w:r>
      <w:r w:rsidR="0076624D" w:rsidRPr="008D7522">
        <w:rPr>
          <w:rFonts w:ascii="Times New Roman" w:eastAsia="SimSun" w:hAnsi="Times New Roman"/>
          <w:noProof/>
          <w:kern w:val="2"/>
          <w:sz w:val="28"/>
          <w:szCs w:val="28"/>
          <w:lang w:val="uk-UA" w:eastAsia="ru-RU"/>
        </w:rPr>
        <w:t> </w:t>
      </w:r>
      <w:r w:rsidR="00FC4B34" w:rsidRPr="008D7522">
        <w:rPr>
          <w:rFonts w:ascii="Times New Roman" w:eastAsia="SimSun" w:hAnsi="Times New Roman"/>
          <w:noProof/>
          <w:kern w:val="2"/>
          <w:sz w:val="28"/>
          <w:szCs w:val="28"/>
          <w:lang w:val="uk-UA" w:eastAsia="ru-RU"/>
        </w:rPr>
        <w:t>1726/24</w:t>
      </w:r>
      <w:r w:rsidRPr="00EC56FB">
        <w:rPr>
          <w:rFonts w:ascii="Times New Roman" w:eastAsia="SimSun" w:hAnsi="Times New Roman"/>
          <w:noProof/>
          <w:kern w:val="2"/>
          <w:sz w:val="28"/>
          <w:szCs w:val="28"/>
          <w:lang w:val="uk-UA" w:eastAsia="ru-RU"/>
        </w:rPr>
        <w:t>); Голова Верховної Ради України (лист від 15 серпня 2024</w:t>
      </w:r>
      <w:r w:rsidR="0076624D" w:rsidRPr="00EC56FB">
        <w:rPr>
          <w:rFonts w:ascii="Times New Roman" w:eastAsia="SimSun" w:hAnsi="Times New Roman"/>
          <w:noProof/>
          <w:kern w:val="2"/>
          <w:sz w:val="28"/>
          <w:szCs w:val="28"/>
          <w:lang w:val="uk-UA" w:eastAsia="ru-RU"/>
        </w:rPr>
        <w:t> </w:t>
      </w:r>
      <w:r w:rsidRPr="00EC56FB">
        <w:rPr>
          <w:rFonts w:ascii="Times New Roman" w:eastAsia="SimSun" w:hAnsi="Times New Roman"/>
          <w:noProof/>
          <w:kern w:val="2"/>
          <w:sz w:val="28"/>
          <w:szCs w:val="28"/>
          <w:lang w:val="uk-UA" w:eastAsia="ru-RU"/>
        </w:rPr>
        <w:t>року № 12/14-2024/179053);</w:t>
      </w:r>
      <w:r w:rsidRPr="00102F3E">
        <w:rPr>
          <w:rFonts w:ascii="Times New Roman" w:eastAsia="SimSun" w:hAnsi="Times New Roman"/>
          <w:noProof/>
          <w:kern w:val="2"/>
          <w:sz w:val="28"/>
          <w:szCs w:val="28"/>
          <w:lang w:val="uk-UA" w:eastAsia="ru-RU"/>
        </w:rPr>
        <w:t xml:space="preserve"> </w:t>
      </w:r>
      <w:r w:rsidRPr="008D7522">
        <w:rPr>
          <w:rFonts w:ascii="Times New Roman" w:eastAsia="SimSun" w:hAnsi="Times New Roman"/>
          <w:noProof/>
          <w:kern w:val="2"/>
          <w:sz w:val="28"/>
          <w:szCs w:val="28"/>
          <w:lang w:val="uk-UA" w:eastAsia="ru-RU"/>
        </w:rPr>
        <w:t>Державна служба України з етнополітики та свободи совісті (лист від 1</w:t>
      </w:r>
      <w:r w:rsidR="000B10CF" w:rsidRPr="008D7522">
        <w:rPr>
          <w:rFonts w:ascii="Times New Roman" w:eastAsia="SimSun" w:hAnsi="Times New Roman"/>
          <w:noProof/>
          <w:kern w:val="2"/>
          <w:sz w:val="28"/>
          <w:szCs w:val="28"/>
          <w:lang w:val="uk-UA" w:eastAsia="ru-RU"/>
        </w:rPr>
        <w:t>5</w:t>
      </w:r>
      <w:r w:rsidRPr="008D7522">
        <w:rPr>
          <w:rFonts w:ascii="Times New Roman" w:eastAsia="SimSun" w:hAnsi="Times New Roman"/>
          <w:noProof/>
          <w:kern w:val="2"/>
          <w:sz w:val="28"/>
          <w:szCs w:val="28"/>
          <w:lang w:val="uk-UA" w:eastAsia="ru-RU"/>
        </w:rPr>
        <w:t xml:space="preserve"> серпня 2024 року № </w:t>
      </w:r>
      <w:r w:rsidR="000B10CF" w:rsidRPr="008D7522">
        <w:rPr>
          <w:rFonts w:ascii="Times New Roman" w:eastAsia="SimSun" w:hAnsi="Times New Roman"/>
          <w:noProof/>
          <w:kern w:val="2"/>
          <w:sz w:val="28"/>
          <w:szCs w:val="28"/>
          <w:lang w:val="uk-UA" w:eastAsia="ru-RU"/>
        </w:rPr>
        <w:t>1255/24</w:t>
      </w:r>
      <w:r w:rsidRPr="008D7522">
        <w:rPr>
          <w:rFonts w:ascii="Times New Roman" w:eastAsia="SimSun" w:hAnsi="Times New Roman"/>
          <w:noProof/>
          <w:kern w:val="2"/>
          <w:sz w:val="28"/>
          <w:szCs w:val="28"/>
          <w:lang w:val="uk-UA" w:eastAsia="ru-RU"/>
        </w:rPr>
        <w:t xml:space="preserve">); Інститут правотворчості та </w:t>
      </w:r>
      <w:r w:rsidRPr="008D7522">
        <w:rPr>
          <w:rFonts w:ascii="Times New Roman" w:eastAsia="SimSun" w:hAnsi="Times New Roman"/>
          <w:noProof/>
          <w:kern w:val="2"/>
          <w:sz w:val="28"/>
          <w:szCs w:val="28"/>
          <w:lang w:val="uk-UA" w:eastAsia="ru-RU"/>
        </w:rPr>
        <w:lastRenderedPageBreak/>
        <w:t>науково-правових експертиз Національної академії правових наук України (лист від 2</w:t>
      </w:r>
      <w:r w:rsidR="00FC4B34" w:rsidRPr="008D7522">
        <w:rPr>
          <w:rFonts w:ascii="Times New Roman" w:eastAsia="SimSun" w:hAnsi="Times New Roman"/>
          <w:noProof/>
          <w:kern w:val="2"/>
          <w:sz w:val="28"/>
          <w:szCs w:val="28"/>
          <w:lang w:val="uk-UA" w:eastAsia="ru-RU"/>
        </w:rPr>
        <w:t>2</w:t>
      </w:r>
      <w:r w:rsidRPr="008D7522">
        <w:rPr>
          <w:rFonts w:ascii="Times New Roman" w:eastAsia="SimSun" w:hAnsi="Times New Roman"/>
          <w:noProof/>
          <w:kern w:val="2"/>
          <w:sz w:val="28"/>
          <w:szCs w:val="28"/>
          <w:lang w:val="uk-UA" w:eastAsia="ru-RU"/>
        </w:rPr>
        <w:t xml:space="preserve"> листопада 2024 року № </w:t>
      </w:r>
      <w:r w:rsidR="00FC4B34" w:rsidRPr="008D7522">
        <w:rPr>
          <w:rFonts w:ascii="Times New Roman" w:eastAsia="SimSun" w:hAnsi="Times New Roman"/>
          <w:noProof/>
          <w:kern w:val="2"/>
          <w:sz w:val="28"/>
          <w:szCs w:val="28"/>
          <w:lang w:val="uk-UA" w:eastAsia="ru-RU"/>
        </w:rPr>
        <w:t>1756/24</w:t>
      </w:r>
      <w:r w:rsidRPr="008D7522">
        <w:rPr>
          <w:rFonts w:ascii="Times New Roman" w:eastAsia="SimSun" w:hAnsi="Times New Roman"/>
          <w:noProof/>
          <w:kern w:val="2"/>
          <w:sz w:val="28"/>
          <w:szCs w:val="28"/>
          <w:lang w:val="uk-UA" w:eastAsia="ru-RU"/>
        </w:rPr>
        <w:t>); Київський національний університет імені Тараса Шевченка (лист від</w:t>
      </w:r>
      <w:r w:rsidR="0076624D" w:rsidRPr="008D7522">
        <w:rPr>
          <w:rFonts w:ascii="Times New Roman" w:eastAsia="SimSun" w:hAnsi="Times New Roman"/>
          <w:noProof/>
          <w:kern w:val="2"/>
          <w:sz w:val="28"/>
          <w:szCs w:val="28"/>
          <w:lang w:val="uk-UA" w:eastAsia="ru-RU"/>
        </w:rPr>
        <w:t> </w:t>
      </w:r>
      <w:r w:rsidR="00FC4B34" w:rsidRPr="008D7522">
        <w:rPr>
          <w:rFonts w:ascii="Times New Roman" w:eastAsia="SimSun" w:hAnsi="Times New Roman"/>
          <w:noProof/>
          <w:kern w:val="2"/>
          <w:sz w:val="28"/>
          <w:szCs w:val="28"/>
          <w:lang w:val="uk-UA" w:eastAsia="ru-RU"/>
        </w:rPr>
        <w:t>20</w:t>
      </w:r>
      <w:r w:rsidRPr="008D7522">
        <w:rPr>
          <w:rFonts w:ascii="Times New Roman" w:eastAsia="SimSun" w:hAnsi="Times New Roman"/>
          <w:noProof/>
          <w:kern w:val="2"/>
          <w:sz w:val="28"/>
          <w:szCs w:val="28"/>
          <w:lang w:val="uk-UA" w:eastAsia="ru-RU"/>
        </w:rPr>
        <w:t xml:space="preserve"> листопада 2024 року №</w:t>
      </w:r>
      <w:r w:rsidR="009E0565">
        <w:rPr>
          <w:rFonts w:ascii="Times New Roman" w:eastAsia="SimSun" w:hAnsi="Times New Roman"/>
          <w:noProof/>
          <w:kern w:val="2"/>
          <w:sz w:val="28"/>
          <w:szCs w:val="28"/>
          <w:lang w:val="uk-UA" w:eastAsia="ru-RU"/>
        </w:rPr>
        <w:t> </w:t>
      </w:r>
      <w:r w:rsidR="00FC4B34" w:rsidRPr="008D7522">
        <w:rPr>
          <w:rFonts w:ascii="Times New Roman" w:eastAsia="SimSun" w:hAnsi="Times New Roman"/>
          <w:noProof/>
          <w:kern w:val="2"/>
          <w:sz w:val="28"/>
          <w:szCs w:val="28"/>
          <w:lang w:val="uk-UA" w:eastAsia="ru-RU"/>
        </w:rPr>
        <w:t>1744/24</w:t>
      </w:r>
      <w:r w:rsidRPr="008D7522">
        <w:rPr>
          <w:rFonts w:ascii="Times New Roman" w:eastAsia="SimSun" w:hAnsi="Times New Roman"/>
          <w:noProof/>
          <w:kern w:val="2"/>
          <w:sz w:val="28"/>
          <w:szCs w:val="28"/>
          <w:lang w:val="uk-UA" w:eastAsia="ru-RU"/>
        </w:rPr>
        <w:t xml:space="preserve">); Львівський національний університет імені Івана Франка </w:t>
      </w:r>
      <w:bookmarkStart w:id="0" w:name="_Hlk192671004"/>
      <w:r w:rsidRPr="008D7522">
        <w:rPr>
          <w:rFonts w:ascii="Times New Roman" w:eastAsia="SimSun" w:hAnsi="Times New Roman"/>
          <w:noProof/>
          <w:kern w:val="2"/>
          <w:sz w:val="28"/>
          <w:szCs w:val="28"/>
          <w:lang w:val="uk-UA" w:eastAsia="ru-RU"/>
        </w:rPr>
        <w:t>(лист від</w:t>
      </w:r>
      <w:r w:rsidR="009E0565">
        <w:rPr>
          <w:rFonts w:ascii="Times New Roman" w:eastAsia="SimSun" w:hAnsi="Times New Roman"/>
          <w:noProof/>
          <w:kern w:val="2"/>
          <w:sz w:val="28"/>
          <w:szCs w:val="28"/>
          <w:lang w:val="uk-UA" w:eastAsia="ru-RU"/>
        </w:rPr>
        <w:t> </w:t>
      </w:r>
      <w:r w:rsidRPr="008D7522">
        <w:rPr>
          <w:rFonts w:ascii="Times New Roman" w:eastAsia="SimSun" w:hAnsi="Times New Roman"/>
          <w:noProof/>
          <w:kern w:val="2"/>
          <w:sz w:val="28"/>
          <w:szCs w:val="28"/>
          <w:lang w:val="uk-UA" w:eastAsia="ru-RU"/>
        </w:rPr>
        <w:t>21 листопада 2024 року №</w:t>
      </w:r>
      <w:r w:rsidR="00FC4B34" w:rsidRPr="008D7522">
        <w:rPr>
          <w:rFonts w:ascii="Times New Roman" w:eastAsia="SimSun" w:hAnsi="Times New Roman"/>
          <w:noProof/>
          <w:kern w:val="2"/>
          <w:sz w:val="28"/>
          <w:szCs w:val="28"/>
          <w:lang w:val="uk-UA" w:eastAsia="ru-RU"/>
        </w:rPr>
        <w:t>1750/24</w:t>
      </w:r>
      <w:r w:rsidRPr="008D7522">
        <w:rPr>
          <w:rFonts w:ascii="Times New Roman" w:eastAsia="SimSun" w:hAnsi="Times New Roman"/>
          <w:noProof/>
          <w:kern w:val="2"/>
          <w:sz w:val="28"/>
          <w:szCs w:val="28"/>
          <w:lang w:val="uk-UA" w:eastAsia="ru-RU"/>
        </w:rPr>
        <w:t>);</w:t>
      </w:r>
      <w:r w:rsidRPr="00102F3E">
        <w:rPr>
          <w:rFonts w:ascii="Times New Roman" w:eastAsia="SimSun" w:hAnsi="Times New Roman"/>
          <w:noProof/>
          <w:kern w:val="2"/>
          <w:sz w:val="28"/>
          <w:szCs w:val="28"/>
          <w:lang w:val="uk-UA" w:eastAsia="ru-RU"/>
        </w:rPr>
        <w:t xml:space="preserve"> </w:t>
      </w:r>
      <w:bookmarkEnd w:id="0"/>
      <w:r w:rsidRPr="00EC56FB">
        <w:rPr>
          <w:rFonts w:ascii="Times New Roman" w:eastAsia="SimSun" w:hAnsi="Times New Roman"/>
          <w:noProof/>
          <w:kern w:val="2"/>
          <w:sz w:val="28"/>
          <w:szCs w:val="28"/>
          <w:lang w:val="uk-UA" w:eastAsia="ru-RU"/>
        </w:rPr>
        <w:t>Львівська лабораторія прав людини і громадянина Науково-дослідного інституту державного будівництва та місцевого самоврядування Національної академії правових наук України</w:t>
      </w:r>
      <w:r w:rsidR="000961BC" w:rsidRPr="00EC56FB">
        <w:rPr>
          <w:rFonts w:ascii="Times New Roman" w:eastAsia="SimSun" w:hAnsi="Times New Roman"/>
          <w:noProof/>
          <w:kern w:val="2"/>
          <w:sz w:val="28"/>
          <w:szCs w:val="28"/>
          <w:lang w:val="uk-UA" w:eastAsia="ru-RU"/>
        </w:rPr>
        <w:t xml:space="preserve"> </w:t>
      </w:r>
      <w:r w:rsidR="0076624D" w:rsidRPr="00EC56FB">
        <w:rPr>
          <w:rFonts w:ascii="Times New Roman" w:eastAsia="SimSun" w:hAnsi="Times New Roman"/>
          <w:noProof/>
          <w:kern w:val="2"/>
          <w:sz w:val="28"/>
          <w:szCs w:val="28"/>
          <w:lang w:val="uk-UA" w:eastAsia="ru-RU"/>
        </w:rPr>
        <w:t xml:space="preserve">(лист від </w:t>
      </w:r>
      <w:r w:rsidR="00EC56FB" w:rsidRPr="00EC56FB">
        <w:rPr>
          <w:rFonts w:ascii="Times New Roman" w:eastAsia="SimSun" w:hAnsi="Times New Roman"/>
          <w:noProof/>
          <w:kern w:val="2"/>
          <w:sz w:val="28"/>
          <w:szCs w:val="28"/>
          <w:lang w:val="uk-UA" w:eastAsia="ru-RU"/>
        </w:rPr>
        <w:t>12 серпня</w:t>
      </w:r>
      <w:r w:rsidR="0076624D" w:rsidRPr="00EC56FB">
        <w:rPr>
          <w:rFonts w:ascii="Times New Roman" w:eastAsia="SimSun" w:hAnsi="Times New Roman"/>
          <w:noProof/>
          <w:kern w:val="2"/>
          <w:sz w:val="28"/>
          <w:szCs w:val="28"/>
          <w:lang w:val="uk-UA" w:eastAsia="ru-RU"/>
        </w:rPr>
        <w:t xml:space="preserve"> 2024 року</w:t>
      </w:r>
      <w:r w:rsidR="00EC56FB" w:rsidRPr="00EC56FB">
        <w:rPr>
          <w:rFonts w:ascii="Times New Roman" w:eastAsia="SimSun" w:hAnsi="Times New Roman"/>
          <w:noProof/>
          <w:kern w:val="2"/>
          <w:sz w:val="28"/>
          <w:szCs w:val="28"/>
          <w:lang w:val="uk-UA" w:eastAsia="ru-RU"/>
        </w:rPr>
        <w:t>)</w:t>
      </w:r>
      <w:r w:rsidR="0076624D" w:rsidRPr="00EC56FB">
        <w:rPr>
          <w:rFonts w:ascii="Times New Roman" w:eastAsia="SimSun" w:hAnsi="Times New Roman"/>
          <w:noProof/>
          <w:kern w:val="2"/>
          <w:sz w:val="28"/>
          <w:szCs w:val="28"/>
          <w:lang w:val="uk-UA" w:eastAsia="ru-RU"/>
        </w:rPr>
        <w:t>;</w:t>
      </w:r>
      <w:r w:rsidRPr="00EC56FB">
        <w:rPr>
          <w:rFonts w:ascii="Times New Roman" w:eastAsia="SimSun" w:hAnsi="Times New Roman"/>
          <w:noProof/>
          <w:kern w:val="2"/>
          <w:sz w:val="28"/>
          <w:szCs w:val="28"/>
          <w:lang w:val="uk-UA" w:eastAsia="ru-RU"/>
        </w:rPr>
        <w:t xml:space="preserve"> На</w:t>
      </w:r>
      <w:r w:rsidRPr="008D7522">
        <w:rPr>
          <w:rFonts w:ascii="Times New Roman" w:eastAsia="SimSun" w:hAnsi="Times New Roman"/>
          <w:noProof/>
          <w:kern w:val="2"/>
          <w:sz w:val="28"/>
          <w:szCs w:val="28"/>
          <w:lang w:val="uk-UA" w:eastAsia="ru-RU"/>
        </w:rPr>
        <w:t>ціональний університет «Одеська юридична академія»</w:t>
      </w:r>
      <w:r w:rsidRPr="008D7522">
        <w:rPr>
          <w:lang w:val="uk-UA"/>
        </w:rPr>
        <w:t xml:space="preserve"> </w:t>
      </w:r>
      <w:r w:rsidRPr="008F4C5C">
        <w:rPr>
          <w:rFonts w:ascii="Times New Roman" w:hAnsi="Times New Roman"/>
          <w:sz w:val="28"/>
          <w:szCs w:val="28"/>
          <w:lang w:val="uk-UA"/>
        </w:rPr>
        <w:t>(</w:t>
      </w:r>
      <w:r w:rsidRPr="008D7522">
        <w:rPr>
          <w:rFonts w:ascii="Times New Roman" w:eastAsia="SimSun" w:hAnsi="Times New Roman"/>
          <w:noProof/>
          <w:kern w:val="2"/>
          <w:sz w:val="28"/>
          <w:szCs w:val="28"/>
          <w:lang w:val="uk-UA" w:eastAsia="ru-RU"/>
        </w:rPr>
        <w:t xml:space="preserve">від </w:t>
      </w:r>
      <w:r w:rsidR="00505759" w:rsidRPr="008D7522">
        <w:rPr>
          <w:rFonts w:ascii="Times New Roman" w:eastAsia="SimSun" w:hAnsi="Times New Roman"/>
          <w:noProof/>
          <w:kern w:val="2"/>
          <w:sz w:val="28"/>
          <w:szCs w:val="28"/>
          <w:lang w:val="uk-UA" w:eastAsia="ru-RU"/>
        </w:rPr>
        <w:t>0</w:t>
      </w:r>
      <w:r w:rsidRPr="008D7522">
        <w:rPr>
          <w:rFonts w:ascii="Times New Roman" w:eastAsia="SimSun" w:hAnsi="Times New Roman"/>
          <w:noProof/>
          <w:kern w:val="2"/>
          <w:sz w:val="28"/>
          <w:szCs w:val="28"/>
          <w:lang w:val="uk-UA" w:eastAsia="ru-RU"/>
        </w:rPr>
        <w:t xml:space="preserve">3 </w:t>
      </w:r>
      <w:r w:rsidR="00505759" w:rsidRPr="008D7522">
        <w:rPr>
          <w:rFonts w:ascii="Times New Roman" w:eastAsia="SimSun" w:hAnsi="Times New Roman"/>
          <w:noProof/>
          <w:kern w:val="2"/>
          <w:sz w:val="28"/>
          <w:szCs w:val="28"/>
          <w:lang w:val="uk-UA" w:eastAsia="ru-RU"/>
        </w:rPr>
        <w:t xml:space="preserve">грудня </w:t>
      </w:r>
      <w:r w:rsidRPr="008D7522">
        <w:rPr>
          <w:rFonts w:ascii="Times New Roman" w:eastAsia="SimSun" w:hAnsi="Times New Roman"/>
          <w:noProof/>
          <w:kern w:val="2"/>
          <w:sz w:val="28"/>
          <w:szCs w:val="28"/>
          <w:lang w:val="uk-UA" w:eastAsia="ru-RU"/>
        </w:rPr>
        <w:t>2024 року №</w:t>
      </w:r>
      <w:r w:rsidR="00505759" w:rsidRPr="008D7522">
        <w:rPr>
          <w:rFonts w:ascii="Times New Roman" w:eastAsia="SimSun" w:hAnsi="Times New Roman"/>
          <w:noProof/>
          <w:kern w:val="2"/>
          <w:sz w:val="28"/>
          <w:szCs w:val="28"/>
          <w:lang w:val="uk-UA" w:eastAsia="ru-RU"/>
        </w:rPr>
        <w:t> 1812/24</w:t>
      </w:r>
      <w:r w:rsidRPr="008D7522">
        <w:rPr>
          <w:rFonts w:ascii="Times New Roman" w:eastAsia="SimSun" w:hAnsi="Times New Roman"/>
          <w:noProof/>
          <w:kern w:val="2"/>
          <w:sz w:val="28"/>
          <w:szCs w:val="28"/>
          <w:lang w:val="uk-UA" w:eastAsia="ru-RU"/>
        </w:rPr>
        <w:t>); Ужгородський національний університет</w:t>
      </w:r>
      <w:r w:rsidR="0076624D" w:rsidRPr="008D7522">
        <w:rPr>
          <w:rFonts w:ascii="Times New Roman" w:eastAsia="SimSun" w:hAnsi="Times New Roman"/>
          <w:noProof/>
          <w:kern w:val="2"/>
          <w:sz w:val="28"/>
          <w:szCs w:val="28"/>
          <w:lang w:val="uk-UA" w:eastAsia="ru-RU"/>
        </w:rPr>
        <w:t xml:space="preserve"> (лист від </w:t>
      </w:r>
      <w:r w:rsidR="00E94613" w:rsidRPr="008D7522">
        <w:rPr>
          <w:rFonts w:ascii="Times New Roman" w:eastAsia="SimSun" w:hAnsi="Times New Roman"/>
          <w:noProof/>
          <w:kern w:val="2"/>
          <w:sz w:val="28"/>
          <w:szCs w:val="28"/>
          <w:lang w:val="uk-UA" w:eastAsia="ru-RU"/>
        </w:rPr>
        <w:t>02 грудня</w:t>
      </w:r>
      <w:r w:rsidR="0076624D" w:rsidRPr="008D7522">
        <w:rPr>
          <w:rFonts w:ascii="Times New Roman" w:eastAsia="SimSun" w:hAnsi="Times New Roman"/>
          <w:noProof/>
          <w:kern w:val="2"/>
          <w:sz w:val="28"/>
          <w:szCs w:val="28"/>
          <w:lang w:val="uk-UA" w:eastAsia="ru-RU"/>
        </w:rPr>
        <w:t xml:space="preserve"> 2024 року №</w:t>
      </w:r>
      <w:r w:rsidR="00E94613" w:rsidRPr="008D7522">
        <w:rPr>
          <w:rFonts w:ascii="Times New Roman" w:eastAsia="SimSun" w:hAnsi="Times New Roman"/>
          <w:noProof/>
          <w:kern w:val="2"/>
          <w:sz w:val="28"/>
          <w:szCs w:val="28"/>
          <w:lang w:val="uk-UA" w:eastAsia="ru-RU"/>
        </w:rPr>
        <w:t> </w:t>
      </w:r>
      <w:r w:rsidR="00505759" w:rsidRPr="008D7522">
        <w:rPr>
          <w:rFonts w:ascii="Times New Roman" w:eastAsia="SimSun" w:hAnsi="Times New Roman"/>
          <w:noProof/>
          <w:kern w:val="2"/>
          <w:sz w:val="28"/>
          <w:szCs w:val="28"/>
          <w:lang w:val="uk-UA" w:eastAsia="ru-RU"/>
        </w:rPr>
        <w:t>1800/24</w:t>
      </w:r>
      <w:r w:rsidR="0076624D" w:rsidRPr="008D7522">
        <w:rPr>
          <w:rFonts w:ascii="Times New Roman" w:eastAsia="SimSun" w:hAnsi="Times New Roman"/>
          <w:noProof/>
          <w:kern w:val="2"/>
          <w:sz w:val="28"/>
          <w:szCs w:val="28"/>
          <w:lang w:val="uk-UA" w:eastAsia="ru-RU"/>
        </w:rPr>
        <w:t>);</w:t>
      </w:r>
      <w:r w:rsidRPr="008D7522">
        <w:rPr>
          <w:rFonts w:ascii="Times New Roman" w:eastAsia="SimSun" w:hAnsi="Times New Roman"/>
          <w:noProof/>
          <w:kern w:val="2"/>
          <w:sz w:val="28"/>
          <w:szCs w:val="28"/>
          <w:lang w:val="uk-UA" w:eastAsia="ru-RU"/>
        </w:rPr>
        <w:t xml:space="preserve"> Центр правничої термінології Національної академії правових наук України</w:t>
      </w:r>
      <w:r w:rsidRPr="008D7522">
        <w:rPr>
          <w:lang w:val="uk-UA"/>
        </w:rPr>
        <w:t xml:space="preserve"> </w:t>
      </w:r>
      <w:r w:rsidRPr="008D7522">
        <w:rPr>
          <w:rFonts w:ascii="Times New Roman" w:hAnsi="Times New Roman"/>
          <w:sz w:val="28"/>
          <w:szCs w:val="28"/>
          <w:lang w:val="uk-UA"/>
        </w:rPr>
        <w:t xml:space="preserve">(лист </w:t>
      </w:r>
      <w:r w:rsidRPr="008D7522">
        <w:rPr>
          <w:rFonts w:ascii="Times New Roman" w:eastAsia="SimSun" w:hAnsi="Times New Roman"/>
          <w:noProof/>
          <w:kern w:val="2"/>
          <w:sz w:val="28"/>
          <w:szCs w:val="28"/>
          <w:lang w:val="uk-UA" w:eastAsia="ru-RU"/>
        </w:rPr>
        <w:t>від</w:t>
      </w:r>
      <w:r w:rsidR="0076624D" w:rsidRPr="008D7522">
        <w:rPr>
          <w:rFonts w:ascii="Times New Roman" w:eastAsia="SimSun" w:hAnsi="Times New Roman"/>
          <w:noProof/>
          <w:kern w:val="2"/>
          <w:sz w:val="28"/>
          <w:szCs w:val="28"/>
          <w:lang w:val="uk-UA" w:eastAsia="ru-RU"/>
        </w:rPr>
        <w:t> </w:t>
      </w:r>
      <w:r w:rsidRPr="008D7522">
        <w:rPr>
          <w:rFonts w:ascii="Times New Roman" w:eastAsia="SimSun" w:hAnsi="Times New Roman"/>
          <w:noProof/>
          <w:kern w:val="2"/>
          <w:sz w:val="28"/>
          <w:szCs w:val="28"/>
          <w:lang w:val="uk-UA" w:eastAsia="ru-RU"/>
        </w:rPr>
        <w:t>02 грудня 2024 року №</w:t>
      </w:r>
      <w:r w:rsidR="00FC4B34" w:rsidRPr="008D7522">
        <w:rPr>
          <w:rFonts w:ascii="Times New Roman" w:eastAsia="SimSun" w:hAnsi="Times New Roman"/>
          <w:noProof/>
          <w:kern w:val="2"/>
          <w:sz w:val="28"/>
          <w:szCs w:val="28"/>
          <w:lang w:val="uk-UA" w:eastAsia="ru-RU"/>
        </w:rPr>
        <w:t xml:space="preserve"> 1799/24</w:t>
      </w:r>
      <w:r w:rsidRPr="008D7522">
        <w:rPr>
          <w:rFonts w:ascii="Times New Roman" w:eastAsia="SimSun" w:hAnsi="Times New Roman"/>
          <w:noProof/>
          <w:kern w:val="2"/>
          <w:sz w:val="28"/>
          <w:szCs w:val="28"/>
          <w:lang w:val="uk-UA" w:eastAsia="ru-RU"/>
        </w:rPr>
        <w:t>); Чернівецький національний університет імені Юрія Федьковича</w:t>
      </w:r>
      <w:r w:rsidRPr="008D7522">
        <w:rPr>
          <w:lang w:val="uk-UA"/>
        </w:rPr>
        <w:t xml:space="preserve"> </w:t>
      </w:r>
      <w:r w:rsidRPr="008D7522">
        <w:rPr>
          <w:rFonts w:ascii="Times New Roman" w:hAnsi="Times New Roman"/>
          <w:sz w:val="28"/>
          <w:szCs w:val="28"/>
          <w:lang w:val="uk-UA"/>
        </w:rPr>
        <w:t xml:space="preserve">(лист </w:t>
      </w:r>
      <w:r w:rsidRPr="008D7522">
        <w:rPr>
          <w:rFonts w:ascii="Times New Roman" w:eastAsia="SimSun" w:hAnsi="Times New Roman"/>
          <w:noProof/>
          <w:kern w:val="2"/>
          <w:sz w:val="28"/>
          <w:szCs w:val="28"/>
          <w:lang w:val="uk-UA" w:eastAsia="ru-RU"/>
        </w:rPr>
        <w:t>від 06 листопада 2024</w:t>
      </w:r>
      <w:r w:rsidR="00E94613" w:rsidRPr="008D7522">
        <w:rPr>
          <w:rFonts w:ascii="Times New Roman" w:eastAsia="SimSun" w:hAnsi="Times New Roman"/>
          <w:noProof/>
          <w:kern w:val="2"/>
          <w:sz w:val="28"/>
          <w:szCs w:val="28"/>
          <w:lang w:val="uk-UA" w:eastAsia="ru-RU"/>
        </w:rPr>
        <w:t> </w:t>
      </w:r>
      <w:r w:rsidRPr="008D7522">
        <w:rPr>
          <w:rFonts w:ascii="Times New Roman" w:eastAsia="SimSun" w:hAnsi="Times New Roman"/>
          <w:noProof/>
          <w:kern w:val="2"/>
          <w:sz w:val="28"/>
          <w:szCs w:val="28"/>
          <w:lang w:val="uk-UA" w:eastAsia="ru-RU"/>
        </w:rPr>
        <w:t>року №</w:t>
      </w:r>
      <w:r w:rsidR="00E94613" w:rsidRPr="008D7522">
        <w:rPr>
          <w:rFonts w:ascii="Times New Roman" w:eastAsia="SimSun" w:hAnsi="Times New Roman"/>
          <w:noProof/>
          <w:kern w:val="2"/>
          <w:sz w:val="28"/>
          <w:szCs w:val="28"/>
          <w:lang w:val="uk-UA" w:eastAsia="ru-RU"/>
        </w:rPr>
        <w:t xml:space="preserve"> </w:t>
      </w:r>
      <w:r w:rsidR="00FC4B34" w:rsidRPr="008D7522">
        <w:rPr>
          <w:rFonts w:ascii="Times New Roman" w:eastAsia="SimSun" w:hAnsi="Times New Roman"/>
          <w:noProof/>
          <w:kern w:val="2"/>
          <w:sz w:val="28"/>
          <w:szCs w:val="28"/>
          <w:lang w:val="uk-UA" w:eastAsia="ru-RU"/>
        </w:rPr>
        <w:t>1785/24</w:t>
      </w:r>
      <w:r w:rsidRPr="008D7522">
        <w:rPr>
          <w:rFonts w:ascii="Times New Roman" w:eastAsia="SimSun" w:hAnsi="Times New Roman"/>
          <w:noProof/>
          <w:kern w:val="2"/>
          <w:sz w:val="28"/>
          <w:szCs w:val="28"/>
          <w:lang w:val="uk-UA" w:eastAsia="ru-RU"/>
        </w:rPr>
        <w:t>).</w:t>
      </w:r>
    </w:p>
    <w:p w14:paraId="4B4C8178" w14:textId="77777777" w:rsidR="00102F3E" w:rsidRPr="00102F3E" w:rsidRDefault="00102F3E" w:rsidP="00102F3E">
      <w:pPr>
        <w:widowControl w:val="0"/>
        <w:suppressAutoHyphens/>
        <w:spacing w:after="0" w:line="240" w:lineRule="auto"/>
        <w:ind w:right="-1" w:firstLine="709"/>
        <w:jc w:val="both"/>
        <w:rPr>
          <w:rFonts w:ascii="Times New Roman" w:eastAsia="SimSun" w:hAnsi="Times New Roman"/>
          <w:noProof/>
          <w:kern w:val="2"/>
          <w:sz w:val="28"/>
          <w:szCs w:val="28"/>
          <w:lang w:val="uk-UA" w:eastAsia="ru-RU"/>
        </w:rPr>
      </w:pPr>
    </w:p>
    <w:p w14:paraId="510FB342" w14:textId="77777777" w:rsidR="00102F3E" w:rsidRPr="00102F3E" w:rsidRDefault="00102F3E" w:rsidP="00102F3E">
      <w:pPr>
        <w:widowControl w:val="0"/>
        <w:suppressAutoHyphens/>
        <w:spacing w:after="0" w:line="240" w:lineRule="auto"/>
        <w:ind w:right="-1" w:firstLine="709"/>
        <w:jc w:val="both"/>
        <w:rPr>
          <w:rFonts w:ascii="Times New Roman" w:eastAsia="SimSun" w:hAnsi="Times New Roman"/>
          <w:noProof/>
          <w:kern w:val="2"/>
          <w:sz w:val="28"/>
          <w:szCs w:val="28"/>
          <w:lang w:val="uk-UA" w:eastAsia="ru-RU"/>
        </w:rPr>
      </w:pPr>
      <w:r w:rsidRPr="00102F3E">
        <w:rPr>
          <w:rFonts w:ascii="Times New Roman" w:eastAsia="SimSun" w:hAnsi="Times New Roman"/>
          <w:noProof/>
          <w:kern w:val="2"/>
          <w:sz w:val="28"/>
          <w:szCs w:val="28"/>
          <w:lang w:val="uk-UA" w:eastAsia="ru-RU"/>
        </w:rPr>
        <w:t>4. ПЕРЕВІРЕНО в апараті Національної комісії зі стандартів державної мови __ __________ 2025 року.</w:t>
      </w:r>
    </w:p>
    <w:p w14:paraId="625CBC92" w14:textId="77777777" w:rsidR="00102F3E" w:rsidRPr="00102F3E" w:rsidRDefault="00102F3E" w:rsidP="00102F3E">
      <w:pPr>
        <w:widowControl w:val="0"/>
        <w:suppressAutoHyphens/>
        <w:spacing w:after="0" w:line="240" w:lineRule="auto"/>
        <w:ind w:right="-1" w:firstLine="709"/>
        <w:jc w:val="both"/>
        <w:rPr>
          <w:rFonts w:ascii="Times New Roman" w:eastAsia="SimSun" w:hAnsi="Times New Roman"/>
          <w:noProof/>
          <w:kern w:val="2"/>
          <w:sz w:val="28"/>
          <w:szCs w:val="28"/>
          <w:lang w:val="uk-UA" w:eastAsia="ru-RU"/>
        </w:rPr>
      </w:pPr>
    </w:p>
    <w:p w14:paraId="1ABB25D3" w14:textId="77777777" w:rsidR="00102F3E" w:rsidRPr="00102F3E" w:rsidRDefault="00102F3E" w:rsidP="00102F3E">
      <w:pPr>
        <w:widowControl w:val="0"/>
        <w:suppressAutoHyphens/>
        <w:spacing w:after="0" w:line="240" w:lineRule="auto"/>
        <w:ind w:right="-1" w:firstLine="709"/>
        <w:jc w:val="both"/>
        <w:rPr>
          <w:rFonts w:ascii="Times New Roman" w:eastAsia="SimSun" w:hAnsi="Times New Roman"/>
          <w:noProof/>
          <w:kern w:val="2"/>
          <w:sz w:val="28"/>
          <w:szCs w:val="28"/>
          <w:lang w:val="uk-UA" w:eastAsia="ru-RU"/>
        </w:rPr>
      </w:pPr>
      <w:r w:rsidRPr="00102F3E">
        <w:rPr>
          <w:rFonts w:ascii="Times New Roman" w:eastAsia="SimSun" w:hAnsi="Times New Roman"/>
          <w:noProof/>
          <w:kern w:val="2"/>
          <w:sz w:val="28"/>
          <w:szCs w:val="28"/>
          <w:lang w:val="uk-UA" w:eastAsia="ru-RU"/>
        </w:rPr>
        <w:t>5. УХВАЛЕНО на підставі рішення Національної комісії зі стандартів державної мови від __ __________ 2025 року №</w:t>
      </w:r>
      <w:r w:rsidRPr="00102F3E">
        <w:rPr>
          <w:rFonts w:ascii="Times New Roman" w:eastAsia="SimSun" w:hAnsi="Times New Roman"/>
          <w:noProof/>
          <w:kern w:val="2"/>
          <w:sz w:val="28"/>
          <w:szCs w:val="28"/>
          <w:lang w:val="en-US" w:eastAsia="ru-RU"/>
        </w:rPr>
        <w:t> </w:t>
      </w:r>
      <w:r w:rsidRPr="00102F3E">
        <w:rPr>
          <w:rFonts w:ascii="Times New Roman" w:eastAsia="SimSun" w:hAnsi="Times New Roman"/>
          <w:noProof/>
          <w:kern w:val="2"/>
          <w:sz w:val="28"/>
          <w:szCs w:val="28"/>
          <w:lang w:val="uk-UA" w:eastAsia="ru-RU"/>
        </w:rPr>
        <w:t>____ «Про затвердження стандарту державної мови «Правнича термінологія. Термінологія конституційного права» з __ ______ 2025 року.</w:t>
      </w:r>
    </w:p>
    <w:p w14:paraId="18A6E200" w14:textId="77777777" w:rsidR="00102F3E" w:rsidRPr="00102F3E" w:rsidRDefault="00102F3E" w:rsidP="00102F3E">
      <w:pPr>
        <w:widowControl w:val="0"/>
        <w:suppressAutoHyphens/>
        <w:spacing w:after="0" w:line="240" w:lineRule="auto"/>
        <w:ind w:right="-1" w:firstLine="709"/>
        <w:jc w:val="both"/>
        <w:rPr>
          <w:rFonts w:ascii="Times New Roman" w:eastAsia="SimSun" w:hAnsi="Times New Roman"/>
          <w:noProof/>
          <w:kern w:val="2"/>
          <w:sz w:val="28"/>
          <w:szCs w:val="28"/>
          <w:lang w:val="uk-UA" w:eastAsia="ru-RU"/>
        </w:rPr>
      </w:pPr>
    </w:p>
    <w:p w14:paraId="5538E560" w14:textId="77777777" w:rsidR="00102F3E" w:rsidRPr="00102F3E" w:rsidRDefault="00102F3E" w:rsidP="00102F3E">
      <w:pPr>
        <w:widowControl w:val="0"/>
        <w:suppressAutoHyphens/>
        <w:spacing w:after="0" w:line="240" w:lineRule="auto"/>
        <w:ind w:right="-1" w:firstLine="709"/>
        <w:jc w:val="both"/>
        <w:rPr>
          <w:rFonts w:ascii="Times New Roman" w:eastAsia="SimSun" w:hAnsi="Times New Roman"/>
          <w:noProof/>
          <w:kern w:val="2"/>
          <w:sz w:val="28"/>
          <w:szCs w:val="28"/>
          <w:lang w:val="uk-UA" w:eastAsia="ru-RU"/>
        </w:rPr>
      </w:pPr>
      <w:r w:rsidRPr="00102F3E">
        <w:rPr>
          <w:rFonts w:ascii="Times New Roman" w:eastAsia="SimSun" w:hAnsi="Times New Roman"/>
          <w:noProof/>
          <w:kern w:val="2"/>
          <w:sz w:val="28"/>
          <w:szCs w:val="28"/>
          <w:lang w:val="uk-UA" w:eastAsia="ru-RU"/>
        </w:rPr>
        <w:t>6. НАДАНО ЧИННОСТІ з __ ________ 2025 року.</w:t>
      </w:r>
    </w:p>
    <w:p w14:paraId="02C489BE" w14:textId="77777777" w:rsidR="00102F3E" w:rsidRPr="00102F3E" w:rsidRDefault="00102F3E" w:rsidP="00102F3E">
      <w:pPr>
        <w:widowControl w:val="0"/>
        <w:suppressAutoHyphens/>
        <w:spacing w:after="0" w:line="240" w:lineRule="auto"/>
        <w:ind w:right="-1" w:firstLine="709"/>
        <w:jc w:val="both"/>
        <w:rPr>
          <w:rFonts w:ascii="Times New Roman" w:eastAsia="SimSun" w:hAnsi="Times New Roman"/>
          <w:noProof/>
          <w:kern w:val="2"/>
          <w:sz w:val="28"/>
          <w:szCs w:val="28"/>
          <w:lang w:val="uk-UA" w:eastAsia="ru-RU"/>
        </w:rPr>
      </w:pPr>
    </w:p>
    <w:p w14:paraId="48E4E6C9" w14:textId="313CDDC4" w:rsidR="00102F3E" w:rsidRPr="00102F3E" w:rsidRDefault="00102F3E" w:rsidP="00102F3E">
      <w:pPr>
        <w:widowControl w:val="0"/>
        <w:suppressAutoHyphens/>
        <w:spacing w:after="0" w:line="240" w:lineRule="auto"/>
        <w:ind w:right="-1" w:firstLine="709"/>
        <w:jc w:val="both"/>
        <w:rPr>
          <w:rFonts w:ascii="Times New Roman" w:eastAsia="SimSun" w:hAnsi="Times New Roman"/>
          <w:noProof/>
          <w:kern w:val="2"/>
          <w:sz w:val="28"/>
          <w:szCs w:val="28"/>
          <w:lang w:val="uk-UA" w:eastAsia="ru-RU"/>
        </w:rPr>
      </w:pPr>
      <w:r w:rsidRPr="00102F3E">
        <w:rPr>
          <w:rFonts w:ascii="Times New Roman" w:eastAsia="SimSun" w:hAnsi="Times New Roman"/>
          <w:noProof/>
          <w:kern w:val="2"/>
          <w:sz w:val="28"/>
          <w:szCs w:val="28"/>
          <w:lang w:val="uk-UA" w:eastAsia="ru-RU"/>
        </w:rPr>
        <w:t>7. Цей стандарт державної мови розроблено вперше.</w:t>
      </w:r>
      <w:r w:rsidR="00EF02E6" w:rsidRPr="00EF02E6">
        <w:t xml:space="preserve"> </w:t>
      </w:r>
    </w:p>
    <w:p w14:paraId="34B4A9DB" w14:textId="10767FAC" w:rsidR="00975D04" w:rsidRDefault="00975D04" w:rsidP="00102F3E">
      <w:pPr>
        <w:widowControl w:val="0"/>
        <w:suppressAutoHyphens/>
        <w:spacing w:after="0" w:line="240" w:lineRule="auto"/>
        <w:jc w:val="center"/>
        <w:rPr>
          <w:rFonts w:ascii="Times New Roman" w:eastAsia="SimSun" w:hAnsi="Times New Roman"/>
          <w:b/>
          <w:bCs/>
          <w:noProof/>
          <w:kern w:val="2"/>
          <w:sz w:val="28"/>
          <w:szCs w:val="28"/>
          <w:lang w:val="uk-UA" w:eastAsia="ru-RU"/>
        </w:rPr>
      </w:pPr>
      <w:r w:rsidRPr="00D5108E">
        <w:rPr>
          <w:rFonts w:ascii="Times New Roman" w:eastAsia="SimSun" w:hAnsi="Times New Roman"/>
          <w:noProof/>
          <w:kern w:val="2"/>
          <w:sz w:val="28"/>
          <w:szCs w:val="28"/>
          <w:lang w:val="uk-UA" w:eastAsia="ru-RU"/>
        </w:rPr>
        <w:br w:type="page"/>
      </w:r>
      <w:r w:rsidRPr="00D5108E">
        <w:rPr>
          <w:rFonts w:ascii="Times New Roman" w:eastAsia="SimSun" w:hAnsi="Times New Roman"/>
          <w:b/>
          <w:bCs/>
          <w:noProof/>
          <w:kern w:val="2"/>
          <w:sz w:val="28"/>
          <w:szCs w:val="28"/>
          <w:lang w:val="uk-UA" w:eastAsia="ru-RU"/>
        </w:rPr>
        <w:lastRenderedPageBreak/>
        <w:t>ЗМІСТ</w:t>
      </w:r>
    </w:p>
    <w:p w14:paraId="7FD1CE42" w14:textId="77777777" w:rsidR="00A7321D" w:rsidRDefault="00A7321D" w:rsidP="00A7321D">
      <w:pPr>
        <w:widowControl w:val="0"/>
        <w:suppressAutoHyphens/>
        <w:spacing w:after="0" w:line="240" w:lineRule="auto"/>
        <w:jc w:val="center"/>
        <w:rPr>
          <w:rFonts w:ascii="Times New Roman" w:eastAsia="SimSun" w:hAnsi="Times New Roman"/>
          <w:b/>
          <w:bCs/>
          <w:noProof/>
          <w:kern w:val="2"/>
          <w:sz w:val="28"/>
          <w:szCs w:val="28"/>
          <w:lang w:val="uk-UA" w:eastAsia="ru-RU"/>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09"/>
        <w:gridCol w:w="992"/>
        <w:gridCol w:w="5850"/>
        <w:gridCol w:w="1231"/>
      </w:tblGrid>
      <w:tr w:rsidR="00DB0883" w:rsidRPr="00DB0883" w14:paraId="29354963" w14:textId="77777777" w:rsidTr="009B157B">
        <w:tc>
          <w:tcPr>
            <w:tcW w:w="562" w:type="dxa"/>
          </w:tcPr>
          <w:p w14:paraId="6DC64DE1" w14:textId="1BE0FF52" w:rsidR="00DB0883" w:rsidRPr="00DB0883" w:rsidRDefault="00DB0883" w:rsidP="00DB0883">
            <w:pPr>
              <w:widowControl w:val="0"/>
              <w:suppressAutoHyphens/>
              <w:spacing w:after="0" w:line="240" w:lineRule="auto"/>
              <w:jc w:val="left"/>
              <w:rPr>
                <w:rFonts w:ascii="Times New Roman" w:eastAsia="SimSun" w:hAnsi="Times New Roman"/>
                <w:noProof/>
                <w:kern w:val="2"/>
                <w:sz w:val="28"/>
                <w:szCs w:val="28"/>
                <w:lang w:val="uk-UA" w:eastAsia="ru-RU"/>
              </w:rPr>
            </w:pPr>
            <w:bookmarkStart w:id="1" w:name="_Hlk192670417"/>
          </w:p>
        </w:tc>
        <w:tc>
          <w:tcPr>
            <w:tcW w:w="7551" w:type="dxa"/>
            <w:gridSpan w:val="3"/>
          </w:tcPr>
          <w:p w14:paraId="6BA6AC98" w14:textId="585DA71E" w:rsidR="00DB0883" w:rsidRPr="00DB0883" w:rsidRDefault="00DB0883" w:rsidP="00DB0883">
            <w:pPr>
              <w:widowControl w:val="0"/>
              <w:suppressAutoHyphens/>
              <w:spacing w:after="0" w:line="240" w:lineRule="auto"/>
              <w:rPr>
                <w:rFonts w:ascii="Times New Roman" w:eastAsia="SimSun" w:hAnsi="Times New Roman"/>
                <w:noProof/>
                <w:kern w:val="2"/>
                <w:sz w:val="28"/>
                <w:szCs w:val="28"/>
                <w:lang w:val="uk-UA" w:eastAsia="ru-RU"/>
              </w:rPr>
            </w:pPr>
          </w:p>
        </w:tc>
        <w:tc>
          <w:tcPr>
            <w:tcW w:w="1231" w:type="dxa"/>
          </w:tcPr>
          <w:p w14:paraId="743826CC" w14:textId="3E22CEA0" w:rsidR="00DB0883" w:rsidRPr="00DB0883" w:rsidRDefault="00DB0883" w:rsidP="001858D6">
            <w:pPr>
              <w:widowControl w:val="0"/>
              <w:suppressAutoHyphens/>
              <w:spacing w:after="0" w:line="240" w:lineRule="auto"/>
              <w:jc w:val="center"/>
              <w:rPr>
                <w:rFonts w:ascii="Times New Roman" w:eastAsia="SimSun" w:hAnsi="Times New Roman"/>
                <w:noProof/>
                <w:kern w:val="2"/>
                <w:sz w:val="28"/>
                <w:szCs w:val="28"/>
                <w:lang w:val="uk-UA" w:eastAsia="ru-RU"/>
              </w:rPr>
            </w:pPr>
          </w:p>
        </w:tc>
      </w:tr>
      <w:tr w:rsidR="0076624D" w:rsidRPr="009C29CC" w14:paraId="29FE63FD" w14:textId="77777777" w:rsidTr="00891FC6">
        <w:tc>
          <w:tcPr>
            <w:tcW w:w="562" w:type="dxa"/>
          </w:tcPr>
          <w:p w14:paraId="2DF8CBE3"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1.</w:t>
            </w:r>
          </w:p>
        </w:tc>
        <w:tc>
          <w:tcPr>
            <w:tcW w:w="7551" w:type="dxa"/>
            <w:gridSpan w:val="3"/>
          </w:tcPr>
          <w:p w14:paraId="3CB2931D"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Передмова</w:t>
            </w:r>
          </w:p>
        </w:tc>
        <w:tc>
          <w:tcPr>
            <w:tcW w:w="1231" w:type="dxa"/>
          </w:tcPr>
          <w:p w14:paraId="29C29C99" w14:textId="77777777" w:rsidR="0076624D" w:rsidRPr="009C29CC" w:rsidRDefault="0076624D" w:rsidP="00891FC6">
            <w:pPr>
              <w:widowControl w:val="0"/>
              <w:suppressAutoHyphens/>
              <w:spacing w:after="0" w:line="240" w:lineRule="auto"/>
              <w:jc w:val="center"/>
              <w:rPr>
                <w:rFonts w:ascii="Times New Roman" w:eastAsia="SimSun" w:hAnsi="Times New Roman"/>
                <w:noProof/>
                <w:kern w:val="2"/>
                <w:sz w:val="28"/>
                <w:szCs w:val="28"/>
                <w:lang w:eastAsia="ru-RU"/>
              </w:rPr>
            </w:pPr>
            <w:r>
              <w:rPr>
                <w:rFonts w:ascii="Times New Roman" w:eastAsia="SimSun" w:hAnsi="Times New Roman"/>
                <w:noProof/>
                <w:kern w:val="2"/>
                <w:sz w:val="28"/>
                <w:szCs w:val="28"/>
                <w:lang w:eastAsia="ru-RU"/>
              </w:rPr>
              <w:t>4</w:t>
            </w:r>
          </w:p>
        </w:tc>
      </w:tr>
      <w:tr w:rsidR="0076624D" w:rsidRPr="009C29CC" w14:paraId="3793AFDC" w14:textId="77777777" w:rsidTr="00891FC6">
        <w:tc>
          <w:tcPr>
            <w:tcW w:w="562" w:type="dxa"/>
          </w:tcPr>
          <w:p w14:paraId="1F4EA28D"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2.</w:t>
            </w:r>
          </w:p>
        </w:tc>
        <w:tc>
          <w:tcPr>
            <w:tcW w:w="7551" w:type="dxa"/>
            <w:gridSpan w:val="3"/>
          </w:tcPr>
          <w:p w14:paraId="26BEB332"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Стандарт державної мови «Правнича термінологія. Термінологія конституційного права»</w:t>
            </w:r>
          </w:p>
        </w:tc>
        <w:tc>
          <w:tcPr>
            <w:tcW w:w="1231" w:type="dxa"/>
          </w:tcPr>
          <w:p w14:paraId="7CED52F0" w14:textId="77777777" w:rsidR="0076624D" w:rsidRPr="009C29CC" w:rsidRDefault="0076624D" w:rsidP="00891FC6">
            <w:pPr>
              <w:widowControl w:val="0"/>
              <w:suppressAutoHyphens/>
              <w:spacing w:after="0" w:line="240" w:lineRule="auto"/>
              <w:jc w:val="center"/>
              <w:rPr>
                <w:rFonts w:ascii="Times New Roman" w:eastAsia="SimSun" w:hAnsi="Times New Roman"/>
                <w:noProof/>
                <w:kern w:val="2"/>
                <w:sz w:val="28"/>
                <w:szCs w:val="28"/>
                <w:lang w:eastAsia="ru-RU"/>
              </w:rPr>
            </w:pPr>
            <w:r>
              <w:rPr>
                <w:rFonts w:ascii="Times New Roman" w:eastAsia="SimSun" w:hAnsi="Times New Roman"/>
                <w:noProof/>
                <w:kern w:val="2"/>
                <w:sz w:val="28"/>
                <w:szCs w:val="28"/>
                <w:lang w:eastAsia="ru-RU"/>
              </w:rPr>
              <w:t>5</w:t>
            </w:r>
          </w:p>
        </w:tc>
      </w:tr>
      <w:tr w:rsidR="0076624D" w:rsidRPr="009C29CC" w14:paraId="024DFDB8" w14:textId="77777777" w:rsidTr="00891FC6">
        <w:tc>
          <w:tcPr>
            <w:tcW w:w="562" w:type="dxa"/>
          </w:tcPr>
          <w:p w14:paraId="37CE4957"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p>
        </w:tc>
        <w:tc>
          <w:tcPr>
            <w:tcW w:w="709" w:type="dxa"/>
          </w:tcPr>
          <w:p w14:paraId="7FE04DD7"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2.1.</w:t>
            </w:r>
          </w:p>
        </w:tc>
        <w:tc>
          <w:tcPr>
            <w:tcW w:w="6842" w:type="dxa"/>
            <w:gridSpan w:val="2"/>
          </w:tcPr>
          <w:p w14:paraId="5B173CFF"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Сфера застосування</w:t>
            </w:r>
          </w:p>
        </w:tc>
        <w:tc>
          <w:tcPr>
            <w:tcW w:w="1231" w:type="dxa"/>
          </w:tcPr>
          <w:p w14:paraId="258BE146" w14:textId="77777777" w:rsidR="0076624D" w:rsidRPr="009C29CC" w:rsidRDefault="0076624D" w:rsidP="00891FC6">
            <w:pPr>
              <w:widowControl w:val="0"/>
              <w:suppressAutoHyphens/>
              <w:spacing w:after="0" w:line="240" w:lineRule="auto"/>
              <w:jc w:val="center"/>
              <w:rPr>
                <w:rFonts w:ascii="Times New Roman" w:eastAsia="SimSun" w:hAnsi="Times New Roman"/>
                <w:noProof/>
                <w:kern w:val="2"/>
                <w:sz w:val="28"/>
                <w:szCs w:val="28"/>
                <w:lang w:eastAsia="ru-RU"/>
              </w:rPr>
            </w:pPr>
            <w:r>
              <w:rPr>
                <w:rFonts w:ascii="Times New Roman" w:eastAsia="SimSun" w:hAnsi="Times New Roman"/>
                <w:noProof/>
                <w:kern w:val="2"/>
                <w:sz w:val="28"/>
                <w:szCs w:val="28"/>
                <w:lang w:eastAsia="ru-RU"/>
              </w:rPr>
              <w:t>5</w:t>
            </w:r>
          </w:p>
        </w:tc>
      </w:tr>
      <w:tr w:rsidR="0076624D" w:rsidRPr="009C29CC" w14:paraId="32D94544" w14:textId="77777777" w:rsidTr="00891FC6">
        <w:tc>
          <w:tcPr>
            <w:tcW w:w="562" w:type="dxa"/>
          </w:tcPr>
          <w:p w14:paraId="050B33AB"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p>
        </w:tc>
        <w:tc>
          <w:tcPr>
            <w:tcW w:w="709" w:type="dxa"/>
          </w:tcPr>
          <w:p w14:paraId="19C9E6F7"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2.2.</w:t>
            </w:r>
          </w:p>
        </w:tc>
        <w:tc>
          <w:tcPr>
            <w:tcW w:w="6842" w:type="dxa"/>
            <w:gridSpan w:val="2"/>
          </w:tcPr>
          <w:p w14:paraId="71AE52E8"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Нормативні покликання</w:t>
            </w:r>
          </w:p>
        </w:tc>
        <w:tc>
          <w:tcPr>
            <w:tcW w:w="1231" w:type="dxa"/>
          </w:tcPr>
          <w:p w14:paraId="47AF8049" w14:textId="77777777" w:rsidR="0076624D" w:rsidRPr="009C29CC" w:rsidRDefault="0076624D" w:rsidP="00891FC6">
            <w:pPr>
              <w:widowControl w:val="0"/>
              <w:suppressAutoHyphens/>
              <w:spacing w:after="0" w:line="240" w:lineRule="auto"/>
              <w:jc w:val="center"/>
              <w:rPr>
                <w:rFonts w:ascii="Times New Roman" w:eastAsia="SimSun" w:hAnsi="Times New Roman"/>
                <w:noProof/>
                <w:kern w:val="2"/>
                <w:sz w:val="28"/>
                <w:szCs w:val="28"/>
                <w:lang w:eastAsia="ru-RU"/>
              </w:rPr>
            </w:pPr>
            <w:r>
              <w:rPr>
                <w:rFonts w:ascii="Times New Roman" w:eastAsia="SimSun" w:hAnsi="Times New Roman"/>
                <w:noProof/>
                <w:kern w:val="2"/>
                <w:sz w:val="28"/>
                <w:szCs w:val="28"/>
                <w:lang w:eastAsia="ru-RU"/>
              </w:rPr>
              <w:t>5</w:t>
            </w:r>
          </w:p>
        </w:tc>
      </w:tr>
      <w:tr w:rsidR="0076624D" w:rsidRPr="009C29CC" w14:paraId="2E7F968A" w14:textId="77777777" w:rsidTr="00891FC6">
        <w:tc>
          <w:tcPr>
            <w:tcW w:w="562" w:type="dxa"/>
          </w:tcPr>
          <w:p w14:paraId="544305E3"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p>
        </w:tc>
        <w:tc>
          <w:tcPr>
            <w:tcW w:w="709" w:type="dxa"/>
          </w:tcPr>
          <w:p w14:paraId="2A45BA8B"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2.3.</w:t>
            </w:r>
          </w:p>
        </w:tc>
        <w:tc>
          <w:tcPr>
            <w:tcW w:w="6842" w:type="dxa"/>
            <w:gridSpan w:val="2"/>
          </w:tcPr>
          <w:p w14:paraId="5012419C"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Загальні пояснення</w:t>
            </w:r>
          </w:p>
        </w:tc>
        <w:tc>
          <w:tcPr>
            <w:tcW w:w="1231" w:type="dxa"/>
          </w:tcPr>
          <w:p w14:paraId="676BD2B7" w14:textId="77777777" w:rsidR="0076624D" w:rsidRPr="009C29CC" w:rsidRDefault="0076624D" w:rsidP="00891FC6">
            <w:pPr>
              <w:widowControl w:val="0"/>
              <w:suppressAutoHyphens/>
              <w:spacing w:after="0" w:line="240" w:lineRule="auto"/>
              <w:jc w:val="center"/>
              <w:rPr>
                <w:rFonts w:ascii="Times New Roman" w:eastAsia="SimSun" w:hAnsi="Times New Roman"/>
                <w:noProof/>
                <w:kern w:val="2"/>
                <w:sz w:val="28"/>
                <w:szCs w:val="28"/>
                <w:lang w:eastAsia="ru-RU"/>
              </w:rPr>
            </w:pPr>
            <w:r>
              <w:rPr>
                <w:rFonts w:ascii="Times New Roman" w:eastAsia="SimSun" w:hAnsi="Times New Roman"/>
                <w:noProof/>
                <w:kern w:val="2"/>
                <w:sz w:val="28"/>
                <w:szCs w:val="28"/>
                <w:lang w:eastAsia="ru-RU"/>
              </w:rPr>
              <w:t>5</w:t>
            </w:r>
          </w:p>
        </w:tc>
      </w:tr>
      <w:tr w:rsidR="0076624D" w:rsidRPr="009C29CC" w14:paraId="7A547A26" w14:textId="77777777" w:rsidTr="00891FC6">
        <w:tc>
          <w:tcPr>
            <w:tcW w:w="562" w:type="dxa"/>
          </w:tcPr>
          <w:p w14:paraId="6FBF00B9"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p>
        </w:tc>
        <w:tc>
          <w:tcPr>
            <w:tcW w:w="709" w:type="dxa"/>
          </w:tcPr>
          <w:p w14:paraId="0D8BBC2F"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2.4.</w:t>
            </w:r>
          </w:p>
        </w:tc>
        <w:tc>
          <w:tcPr>
            <w:tcW w:w="6842" w:type="dxa"/>
            <w:gridSpan w:val="2"/>
          </w:tcPr>
          <w:p w14:paraId="44BF1E08"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Основний зміст</w:t>
            </w:r>
          </w:p>
        </w:tc>
        <w:tc>
          <w:tcPr>
            <w:tcW w:w="1231" w:type="dxa"/>
          </w:tcPr>
          <w:p w14:paraId="72EFF344" w14:textId="77777777" w:rsidR="0076624D" w:rsidRPr="009C29CC" w:rsidRDefault="0076624D" w:rsidP="00891FC6">
            <w:pPr>
              <w:widowControl w:val="0"/>
              <w:suppressAutoHyphens/>
              <w:spacing w:after="0" w:line="240" w:lineRule="auto"/>
              <w:jc w:val="center"/>
              <w:rPr>
                <w:rFonts w:ascii="Times New Roman" w:eastAsia="SimSun" w:hAnsi="Times New Roman"/>
                <w:noProof/>
                <w:kern w:val="2"/>
                <w:sz w:val="28"/>
                <w:szCs w:val="28"/>
                <w:lang w:eastAsia="ru-RU"/>
              </w:rPr>
            </w:pPr>
            <w:r>
              <w:rPr>
                <w:rFonts w:ascii="Times New Roman" w:eastAsia="SimSun" w:hAnsi="Times New Roman"/>
                <w:noProof/>
                <w:kern w:val="2"/>
                <w:sz w:val="28"/>
                <w:szCs w:val="28"/>
                <w:lang w:eastAsia="ru-RU"/>
              </w:rPr>
              <w:t>6</w:t>
            </w:r>
          </w:p>
        </w:tc>
      </w:tr>
      <w:tr w:rsidR="0076624D" w:rsidRPr="009C29CC" w14:paraId="267CDCD0" w14:textId="77777777" w:rsidTr="00891FC6">
        <w:tc>
          <w:tcPr>
            <w:tcW w:w="562" w:type="dxa"/>
          </w:tcPr>
          <w:p w14:paraId="15DF0D27"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p>
        </w:tc>
        <w:tc>
          <w:tcPr>
            <w:tcW w:w="709" w:type="dxa"/>
          </w:tcPr>
          <w:p w14:paraId="290842B3"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p>
        </w:tc>
        <w:tc>
          <w:tcPr>
            <w:tcW w:w="992" w:type="dxa"/>
          </w:tcPr>
          <w:p w14:paraId="3CF382FA"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2.4.1.</w:t>
            </w:r>
          </w:p>
        </w:tc>
        <w:tc>
          <w:tcPr>
            <w:tcW w:w="5850" w:type="dxa"/>
          </w:tcPr>
          <w:p w14:paraId="64F48244"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Джерела конституційного права</w:t>
            </w:r>
          </w:p>
        </w:tc>
        <w:tc>
          <w:tcPr>
            <w:tcW w:w="1231" w:type="dxa"/>
          </w:tcPr>
          <w:p w14:paraId="1336558E" w14:textId="77777777" w:rsidR="0076624D" w:rsidRPr="009C29CC" w:rsidRDefault="0076624D" w:rsidP="00891FC6">
            <w:pPr>
              <w:widowControl w:val="0"/>
              <w:suppressAutoHyphens/>
              <w:spacing w:after="0" w:line="240" w:lineRule="auto"/>
              <w:jc w:val="center"/>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8</w:t>
            </w:r>
          </w:p>
        </w:tc>
      </w:tr>
      <w:tr w:rsidR="0076624D" w:rsidRPr="009C29CC" w14:paraId="43F1075A" w14:textId="77777777" w:rsidTr="00891FC6">
        <w:tc>
          <w:tcPr>
            <w:tcW w:w="562" w:type="dxa"/>
          </w:tcPr>
          <w:p w14:paraId="1F2FE232"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p>
        </w:tc>
        <w:tc>
          <w:tcPr>
            <w:tcW w:w="709" w:type="dxa"/>
          </w:tcPr>
          <w:p w14:paraId="0B054859"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p>
        </w:tc>
        <w:tc>
          <w:tcPr>
            <w:tcW w:w="992" w:type="dxa"/>
          </w:tcPr>
          <w:p w14:paraId="64B529F0"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2.4.2.</w:t>
            </w:r>
          </w:p>
        </w:tc>
        <w:tc>
          <w:tcPr>
            <w:tcW w:w="5850" w:type="dxa"/>
          </w:tcPr>
          <w:p w14:paraId="1516D174"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Засади конституційного ладу</w:t>
            </w:r>
          </w:p>
        </w:tc>
        <w:tc>
          <w:tcPr>
            <w:tcW w:w="1231" w:type="dxa"/>
          </w:tcPr>
          <w:p w14:paraId="276E0CE2" w14:textId="77777777" w:rsidR="0076624D" w:rsidRPr="009C29CC" w:rsidRDefault="0076624D" w:rsidP="00891FC6">
            <w:pPr>
              <w:widowControl w:val="0"/>
              <w:suppressAutoHyphens/>
              <w:spacing w:after="0" w:line="240" w:lineRule="auto"/>
              <w:jc w:val="center"/>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1</w:t>
            </w:r>
            <w:r>
              <w:rPr>
                <w:rFonts w:ascii="Times New Roman" w:eastAsia="SimSun" w:hAnsi="Times New Roman"/>
                <w:noProof/>
                <w:kern w:val="2"/>
                <w:sz w:val="28"/>
                <w:szCs w:val="28"/>
                <w:lang w:eastAsia="ru-RU"/>
              </w:rPr>
              <w:t>0</w:t>
            </w:r>
          </w:p>
        </w:tc>
      </w:tr>
      <w:tr w:rsidR="0076624D" w:rsidRPr="009C29CC" w14:paraId="5128B0D5" w14:textId="77777777" w:rsidTr="00891FC6">
        <w:tc>
          <w:tcPr>
            <w:tcW w:w="562" w:type="dxa"/>
          </w:tcPr>
          <w:p w14:paraId="10B3EBF4"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p>
        </w:tc>
        <w:tc>
          <w:tcPr>
            <w:tcW w:w="709" w:type="dxa"/>
          </w:tcPr>
          <w:p w14:paraId="616FA477"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p>
        </w:tc>
        <w:tc>
          <w:tcPr>
            <w:tcW w:w="992" w:type="dxa"/>
          </w:tcPr>
          <w:p w14:paraId="1305453F"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2.4.3.</w:t>
            </w:r>
          </w:p>
        </w:tc>
        <w:tc>
          <w:tcPr>
            <w:tcW w:w="5850" w:type="dxa"/>
          </w:tcPr>
          <w:p w14:paraId="4C3E3776"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Конституційні права людини. Конституційно-правові статуси особи</w:t>
            </w:r>
          </w:p>
        </w:tc>
        <w:tc>
          <w:tcPr>
            <w:tcW w:w="1231" w:type="dxa"/>
          </w:tcPr>
          <w:p w14:paraId="09E27ED7" w14:textId="77777777" w:rsidR="0076624D" w:rsidRPr="009C29CC" w:rsidRDefault="0076624D" w:rsidP="00891FC6">
            <w:pPr>
              <w:widowControl w:val="0"/>
              <w:suppressAutoHyphens/>
              <w:spacing w:after="0" w:line="240" w:lineRule="auto"/>
              <w:jc w:val="center"/>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1</w:t>
            </w:r>
            <w:r>
              <w:rPr>
                <w:rFonts w:ascii="Times New Roman" w:eastAsia="SimSun" w:hAnsi="Times New Roman"/>
                <w:noProof/>
                <w:kern w:val="2"/>
                <w:sz w:val="28"/>
                <w:szCs w:val="28"/>
                <w:lang w:eastAsia="ru-RU"/>
              </w:rPr>
              <w:t>6</w:t>
            </w:r>
          </w:p>
        </w:tc>
      </w:tr>
      <w:tr w:rsidR="0076624D" w:rsidRPr="009C29CC" w14:paraId="58B1CE32" w14:textId="77777777" w:rsidTr="00891FC6">
        <w:tc>
          <w:tcPr>
            <w:tcW w:w="562" w:type="dxa"/>
          </w:tcPr>
          <w:p w14:paraId="2114B419"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p>
        </w:tc>
        <w:tc>
          <w:tcPr>
            <w:tcW w:w="709" w:type="dxa"/>
          </w:tcPr>
          <w:p w14:paraId="324DD8F5"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p>
        </w:tc>
        <w:tc>
          <w:tcPr>
            <w:tcW w:w="992" w:type="dxa"/>
          </w:tcPr>
          <w:p w14:paraId="6F88F97B"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2.4.4.</w:t>
            </w:r>
          </w:p>
        </w:tc>
        <w:tc>
          <w:tcPr>
            <w:tcW w:w="5850" w:type="dxa"/>
          </w:tcPr>
          <w:p w14:paraId="74D7D2A6"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Конституційні форми демократії</w:t>
            </w:r>
          </w:p>
        </w:tc>
        <w:tc>
          <w:tcPr>
            <w:tcW w:w="1231" w:type="dxa"/>
          </w:tcPr>
          <w:p w14:paraId="16B92AF6" w14:textId="77777777" w:rsidR="0076624D" w:rsidRPr="009C29CC" w:rsidRDefault="0076624D" w:rsidP="00891FC6">
            <w:pPr>
              <w:widowControl w:val="0"/>
              <w:suppressAutoHyphens/>
              <w:spacing w:after="0" w:line="240" w:lineRule="auto"/>
              <w:jc w:val="center"/>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2</w:t>
            </w:r>
            <w:r>
              <w:rPr>
                <w:rFonts w:ascii="Times New Roman" w:eastAsia="SimSun" w:hAnsi="Times New Roman"/>
                <w:noProof/>
                <w:kern w:val="2"/>
                <w:sz w:val="28"/>
                <w:szCs w:val="28"/>
                <w:lang w:eastAsia="ru-RU"/>
              </w:rPr>
              <w:t>2</w:t>
            </w:r>
          </w:p>
        </w:tc>
      </w:tr>
      <w:tr w:rsidR="0076624D" w:rsidRPr="009C29CC" w14:paraId="2BB195C4" w14:textId="77777777" w:rsidTr="00891FC6">
        <w:tc>
          <w:tcPr>
            <w:tcW w:w="562" w:type="dxa"/>
          </w:tcPr>
          <w:p w14:paraId="38404229"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p>
        </w:tc>
        <w:tc>
          <w:tcPr>
            <w:tcW w:w="709" w:type="dxa"/>
          </w:tcPr>
          <w:p w14:paraId="1436EB40"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p>
        </w:tc>
        <w:tc>
          <w:tcPr>
            <w:tcW w:w="992" w:type="dxa"/>
          </w:tcPr>
          <w:p w14:paraId="19EBAD40"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2.4.5.</w:t>
            </w:r>
          </w:p>
        </w:tc>
        <w:tc>
          <w:tcPr>
            <w:tcW w:w="5850" w:type="dxa"/>
          </w:tcPr>
          <w:p w14:paraId="0162302B"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Законодавча влада</w:t>
            </w:r>
          </w:p>
        </w:tc>
        <w:tc>
          <w:tcPr>
            <w:tcW w:w="1231" w:type="dxa"/>
          </w:tcPr>
          <w:p w14:paraId="2EDE92C7" w14:textId="77777777" w:rsidR="0076624D" w:rsidRPr="009C29CC" w:rsidRDefault="0076624D" w:rsidP="00891FC6">
            <w:pPr>
              <w:widowControl w:val="0"/>
              <w:suppressAutoHyphens/>
              <w:spacing w:after="0" w:line="240" w:lineRule="auto"/>
              <w:jc w:val="center"/>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2</w:t>
            </w:r>
            <w:r>
              <w:rPr>
                <w:rFonts w:ascii="Times New Roman" w:eastAsia="SimSun" w:hAnsi="Times New Roman"/>
                <w:noProof/>
                <w:kern w:val="2"/>
                <w:sz w:val="28"/>
                <w:szCs w:val="28"/>
                <w:lang w:eastAsia="ru-RU"/>
              </w:rPr>
              <w:t>7</w:t>
            </w:r>
          </w:p>
        </w:tc>
      </w:tr>
      <w:tr w:rsidR="0076624D" w:rsidRPr="009C29CC" w14:paraId="03C67516" w14:textId="77777777" w:rsidTr="00891FC6">
        <w:tc>
          <w:tcPr>
            <w:tcW w:w="562" w:type="dxa"/>
          </w:tcPr>
          <w:p w14:paraId="56CB4B65"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p>
        </w:tc>
        <w:tc>
          <w:tcPr>
            <w:tcW w:w="709" w:type="dxa"/>
          </w:tcPr>
          <w:p w14:paraId="501832F3"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p>
        </w:tc>
        <w:tc>
          <w:tcPr>
            <w:tcW w:w="992" w:type="dxa"/>
          </w:tcPr>
          <w:p w14:paraId="4B6780EC"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2.4.6.</w:t>
            </w:r>
          </w:p>
        </w:tc>
        <w:tc>
          <w:tcPr>
            <w:tcW w:w="5850" w:type="dxa"/>
          </w:tcPr>
          <w:p w14:paraId="5CC9C61C"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Глава держави</w:t>
            </w:r>
          </w:p>
        </w:tc>
        <w:tc>
          <w:tcPr>
            <w:tcW w:w="1231" w:type="dxa"/>
          </w:tcPr>
          <w:p w14:paraId="43C1FAFC" w14:textId="77777777" w:rsidR="0076624D" w:rsidRPr="009C29CC" w:rsidRDefault="0076624D" w:rsidP="00891FC6">
            <w:pPr>
              <w:widowControl w:val="0"/>
              <w:suppressAutoHyphens/>
              <w:spacing w:after="0" w:line="240" w:lineRule="auto"/>
              <w:jc w:val="center"/>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3</w:t>
            </w:r>
            <w:r>
              <w:rPr>
                <w:rFonts w:ascii="Times New Roman" w:eastAsia="SimSun" w:hAnsi="Times New Roman"/>
                <w:noProof/>
                <w:kern w:val="2"/>
                <w:sz w:val="28"/>
                <w:szCs w:val="28"/>
                <w:lang w:eastAsia="ru-RU"/>
              </w:rPr>
              <w:t>4</w:t>
            </w:r>
          </w:p>
        </w:tc>
      </w:tr>
      <w:tr w:rsidR="0076624D" w:rsidRPr="009C29CC" w14:paraId="1498B4DC" w14:textId="77777777" w:rsidTr="00891FC6">
        <w:tc>
          <w:tcPr>
            <w:tcW w:w="562" w:type="dxa"/>
          </w:tcPr>
          <w:p w14:paraId="6F8670CE"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p>
        </w:tc>
        <w:tc>
          <w:tcPr>
            <w:tcW w:w="709" w:type="dxa"/>
          </w:tcPr>
          <w:p w14:paraId="13A2884C"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p>
        </w:tc>
        <w:tc>
          <w:tcPr>
            <w:tcW w:w="992" w:type="dxa"/>
          </w:tcPr>
          <w:p w14:paraId="5D539004"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2.4.7.</w:t>
            </w:r>
          </w:p>
        </w:tc>
        <w:tc>
          <w:tcPr>
            <w:tcW w:w="5850" w:type="dxa"/>
          </w:tcPr>
          <w:p w14:paraId="69C8E36F"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Виконавча влада</w:t>
            </w:r>
          </w:p>
        </w:tc>
        <w:tc>
          <w:tcPr>
            <w:tcW w:w="1231" w:type="dxa"/>
          </w:tcPr>
          <w:p w14:paraId="5ACA0E70" w14:textId="77777777" w:rsidR="0076624D" w:rsidRPr="009C29CC" w:rsidRDefault="0076624D" w:rsidP="00891FC6">
            <w:pPr>
              <w:widowControl w:val="0"/>
              <w:suppressAutoHyphens/>
              <w:spacing w:after="0" w:line="240" w:lineRule="auto"/>
              <w:jc w:val="center"/>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3</w:t>
            </w:r>
            <w:r>
              <w:rPr>
                <w:rFonts w:ascii="Times New Roman" w:eastAsia="SimSun" w:hAnsi="Times New Roman"/>
                <w:noProof/>
                <w:kern w:val="2"/>
                <w:sz w:val="28"/>
                <w:szCs w:val="28"/>
                <w:lang w:eastAsia="ru-RU"/>
              </w:rPr>
              <w:t>6</w:t>
            </w:r>
          </w:p>
        </w:tc>
      </w:tr>
      <w:tr w:rsidR="0076624D" w:rsidRPr="009C29CC" w14:paraId="161B5FC1" w14:textId="77777777" w:rsidTr="00891FC6">
        <w:tc>
          <w:tcPr>
            <w:tcW w:w="562" w:type="dxa"/>
          </w:tcPr>
          <w:p w14:paraId="415F0B0D"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p>
        </w:tc>
        <w:tc>
          <w:tcPr>
            <w:tcW w:w="709" w:type="dxa"/>
          </w:tcPr>
          <w:p w14:paraId="7637D539"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p>
        </w:tc>
        <w:tc>
          <w:tcPr>
            <w:tcW w:w="992" w:type="dxa"/>
          </w:tcPr>
          <w:p w14:paraId="56FBF44D"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2.4.8.</w:t>
            </w:r>
          </w:p>
        </w:tc>
        <w:tc>
          <w:tcPr>
            <w:tcW w:w="5850" w:type="dxa"/>
          </w:tcPr>
          <w:p w14:paraId="1AD80CE9"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Судова влада</w:t>
            </w:r>
          </w:p>
        </w:tc>
        <w:tc>
          <w:tcPr>
            <w:tcW w:w="1231" w:type="dxa"/>
          </w:tcPr>
          <w:p w14:paraId="6D73FF70" w14:textId="77777777" w:rsidR="0076624D" w:rsidRPr="009C29CC" w:rsidRDefault="0076624D" w:rsidP="00891FC6">
            <w:pPr>
              <w:widowControl w:val="0"/>
              <w:suppressAutoHyphens/>
              <w:spacing w:after="0" w:line="240" w:lineRule="auto"/>
              <w:jc w:val="center"/>
              <w:rPr>
                <w:rFonts w:ascii="Times New Roman" w:eastAsia="SimSun" w:hAnsi="Times New Roman"/>
                <w:noProof/>
                <w:kern w:val="2"/>
                <w:sz w:val="28"/>
                <w:szCs w:val="28"/>
                <w:lang w:eastAsia="ru-RU"/>
              </w:rPr>
            </w:pPr>
            <w:r>
              <w:rPr>
                <w:rFonts w:ascii="Times New Roman" w:eastAsia="SimSun" w:hAnsi="Times New Roman"/>
                <w:noProof/>
                <w:kern w:val="2"/>
                <w:sz w:val="28"/>
                <w:szCs w:val="28"/>
                <w:lang w:eastAsia="ru-RU"/>
              </w:rPr>
              <w:t>38</w:t>
            </w:r>
          </w:p>
        </w:tc>
      </w:tr>
      <w:tr w:rsidR="0076624D" w:rsidRPr="009C29CC" w14:paraId="3EE27B65" w14:textId="77777777" w:rsidTr="00891FC6">
        <w:tc>
          <w:tcPr>
            <w:tcW w:w="562" w:type="dxa"/>
          </w:tcPr>
          <w:p w14:paraId="33353087"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p>
        </w:tc>
        <w:tc>
          <w:tcPr>
            <w:tcW w:w="709" w:type="dxa"/>
          </w:tcPr>
          <w:p w14:paraId="1A93747A"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p>
        </w:tc>
        <w:tc>
          <w:tcPr>
            <w:tcW w:w="992" w:type="dxa"/>
          </w:tcPr>
          <w:p w14:paraId="25E82019"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2.4.9.</w:t>
            </w:r>
          </w:p>
        </w:tc>
        <w:tc>
          <w:tcPr>
            <w:tcW w:w="5850" w:type="dxa"/>
          </w:tcPr>
          <w:p w14:paraId="55242643"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Місцеве самоврядування</w:t>
            </w:r>
          </w:p>
        </w:tc>
        <w:tc>
          <w:tcPr>
            <w:tcW w:w="1231" w:type="dxa"/>
          </w:tcPr>
          <w:p w14:paraId="66DCC79B" w14:textId="77777777" w:rsidR="0076624D" w:rsidRPr="009C29CC" w:rsidRDefault="0076624D" w:rsidP="00891FC6">
            <w:pPr>
              <w:widowControl w:val="0"/>
              <w:suppressAutoHyphens/>
              <w:spacing w:after="0" w:line="240" w:lineRule="auto"/>
              <w:jc w:val="center"/>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4</w:t>
            </w:r>
            <w:r>
              <w:rPr>
                <w:rFonts w:ascii="Times New Roman" w:eastAsia="SimSun" w:hAnsi="Times New Roman"/>
                <w:noProof/>
                <w:kern w:val="2"/>
                <w:sz w:val="28"/>
                <w:szCs w:val="28"/>
                <w:lang w:eastAsia="ru-RU"/>
              </w:rPr>
              <w:t>0</w:t>
            </w:r>
          </w:p>
        </w:tc>
      </w:tr>
      <w:tr w:rsidR="0076624D" w:rsidRPr="009C29CC" w14:paraId="23D376F3" w14:textId="77777777" w:rsidTr="00891FC6">
        <w:tc>
          <w:tcPr>
            <w:tcW w:w="562" w:type="dxa"/>
          </w:tcPr>
          <w:p w14:paraId="11A4B5B9"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p>
        </w:tc>
        <w:tc>
          <w:tcPr>
            <w:tcW w:w="709" w:type="dxa"/>
          </w:tcPr>
          <w:p w14:paraId="76DC407D"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p>
        </w:tc>
        <w:tc>
          <w:tcPr>
            <w:tcW w:w="992" w:type="dxa"/>
          </w:tcPr>
          <w:p w14:paraId="7AA2E3C8"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2.4.10.</w:t>
            </w:r>
          </w:p>
        </w:tc>
        <w:tc>
          <w:tcPr>
            <w:tcW w:w="5850" w:type="dxa"/>
          </w:tcPr>
          <w:p w14:paraId="560970E8"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Державний устрій і територіальна організація держави</w:t>
            </w:r>
          </w:p>
        </w:tc>
        <w:tc>
          <w:tcPr>
            <w:tcW w:w="1231" w:type="dxa"/>
          </w:tcPr>
          <w:p w14:paraId="433D5ADC" w14:textId="77777777" w:rsidR="0076624D" w:rsidRPr="009C29CC" w:rsidRDefault="0076624D" w:rsidP="00891FC6">
            <w:pPr>
              <w:widowControl w:val="0"/>
              <w:suppressAutoHyphens/>
              <w:spacing w:after="0" w:line="240" w:lineRule="auto"/>
              <w:jc w:val="center"/>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4</w:t>
            </w:r>
            <w:r>
              <w:rPr>
                <w:rFonts w:ascii="Times New Roman" w:eastAsia="SimSun" w:hAnsi="Times New Roman"/>
                <w:noProof/>
                <w:kern w:val="2"/>
                <w:sz w:val="28"/>
                <w:szCs w:val="28"/>
                <w:lang w:eastAsia="ru-RU"/>
              </w:rPr>
              <w:t>3</w:t>
            </w:r>
          </w:p>
        </w:tc>
      </w:tr>
      <w:tr w:rsidR="0076624D" w:rsidRPr="009C29CC" w14:paraId="666CF84F" w14:textId="77777777" w:rsidTr="00891FC6">
        <w:tc>
          <w:tcPr>
            <w:tcW w:w="562" w:type="dxa"/>
          </w:tcPr>
          <w:p w14:paraId="028717A1"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p>
        </w:tc>
        <w:tc>
          <w:tcPr>
            <w:tcW w:w="709" w:type="dxa"/>
          </w:tcPr>
          <w:p w14:paraId="13A23CAE"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p>
        </w:tc>
        <w:tc>
          <w:tcPr>
            <w:tcW w:w="992" w:type="dxa"/>
          </w:tcPr>
          <w:p w14:paraId="51FE93BD"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2.4.11.</w:t>
            </w:r>
          </w:p>
        </w:tc>
        <w:tc>
          <w:tcPr>
            <w:tcW w:w="5850" w:type="dxa"/>
          </w:tcPr>
          <w:p w14:paraId="2E7690CE"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Правовий захист Конституції. Конституційне правосуддя</w:t>
            </w:r>
          </w:p>
        </w:tc>
        <w:tc>
          <w:tcPr>
            <w:tcW w:w="1231" w:type="dxa"/>
          </w:tcPr>
          <w:p w14:paraId="159DEBD5" w14:textId="77777777" w:rsidR="0076624D" w:rsidRPr="009C29CC" w:rsidRDefault="0076624D" w:rsidP="00891FC6">
            <w:pPr>
              <w:widowControl w:val="0"/>
              <w:suppressAutoHyphens/>
              <w:spacing w:after="0" w:line="240" w:lineRule="auto"/>
              <w:jc w:val="center"/>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4</w:t>
            </w:r>
            <w:r>
              <w:rPr>
                <w:rFonts w:ascii="Times New Roman" w:eastAsia="SimSun" w:hAnsi="Times New Roman"/>
                <w:noProof/>
                <w:kern w:val="2"/>
                <w:sz w:val="28"/>
                <w:szCs w:val="28"/>
                <w:lang w:eastAsia="ru-RU"/>
              </w:rPr>
              <w:t>5</w:t>
            </w:r>
          </w:p>
        </w:tc>
      </w:tr>
      <w:tr w:rsidR="0076624D" w:rsidRPr="009C29CC" w14:paraId="5FD74A0E" w14:textId="77777777" w:rsidTr="00891FC6">
        <w:tc>
          <w:tcPr>
            <w:tcW w:w="562" w:type="dxa"/>
          </w:tcPr>
          <w:p w14:paraId="7D7ED5CC"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3.</w:t>
            </w:r>
          </w:p>
        </w:tc>
        <w:tc>
          <w:tcPr>
            <w:tcW w:w="7551" w:type="dxa"/>
            <w:gridSpan w:val="3"/>
          </w:tcPr>
          <w:p w14:paraId="05DCF0EB"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Абетковий покажчик термiнiв</w:t>
            </w:r>
          </w:p>
        </w:tc>
        <w:tc>
          <w:tcPr>
            <w:tcW w:w="1231" w:type="dxa"/>
          </w:tcPr>
          <w:p w14:paraId="081319F4" w14:textId="77777777" w:rsidR="0076624D" w:rsidRPr="009C29CC" w:rsidRDefault="0076624D" w:rsidP="00891FC6">
            <w:pPr>
              <w:widowControl w:val="0"/>
              <w:suppressAutoHyphens/>
              <w:spacing w:after="0" w:line="240" w:lineRule="auto"/>
              <w:jc w:val="center"/>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48</w:t>
            </w:r>
          </w:p>
        </w:tc>
      </w:tr>
      <w:tr w:rsidR="0076624D" w:rsidRPr="009C29CC" w14:paraId="52760905" w14:textId="77777777" w:rsidTr="00891FC6">
        <w:tc>
          <w:tcPr>
            <w:tcW w:w="562" w:type="dxa"/>
          </w:tcPr>
          <w:p w14:paraId="6140DF90"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4.</w:t>
            </w:r>
          </w:p>
        </w:tc>
        <w:tc>
          <w:tcPr>
            <w:tcW w:w="7551" w:type="dxa"/>
            <w:gridSpan w:val="3"/>
          </w:tcPr>
          <w:p w14:paraId="10CD8769" w14:textId="77777777" w:rsidR="0076624D" w:rsidRPr="009C29CC" w:rsidRDefault="0076624D" w:rsidP="00891FC6">
            <w:pPr>
              <w:widowControl w:val="0"/>
              <w:suppressAutoHyphens/>
              <w:spacing w:after="0" w:line="240" w:lineRule="auto"/>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Бібліографія (Додаток до стандарту державної мови «Правнича термінологія. Термінологія конституційного права»)</w:t>
            </w:r>
          </w:p>
        </w:tc>
        <w:tc>
          <w:tcPr>
            <w:tcW w:w="1231" w:type="dxa"/>
          </w:tcPr>
          <w:p w14:paraId="37D0706E" w14:textId="77777777" w:rsidR="0076624D" w:rsidRPr="009C29CC" w:rsidRDefault="0076624D" w:rsidP="00891FC6">
            <w:pPr>
              <w:widowControl w:val="0"/>
              <w:suppressAutoHyphens/>
              <w:spacing w:after="0" w:line="240" w:lineRule="auto"/>
              <w:jc w:val="center"/>
              <w:rPr>
                <w:rFonts w:ascii="Times New Roman" w:eastAsia="SimSun" w:hAnsi="Times New Roman"/>
                <w:noProof/>
                <w:kern w:val="2"/>
                <w:sz w:val="28"/>
                <w:szCs w:val="28"/>
                <w:lang w:eastAsia="ru-RU"/>
              </w:rPr>
            </w:pPr>
            <w:r w:rsidRPr="009C29CC">
              <w:rPr>
                <w:rFonts w:ascii="Times New Roman" w:eastAsia="SimSun" w:hAnsi="Times New Roman"/>
                <w:noProof/>
                <w:kern w:val="2"/>
                <w:sz w:val="28"/>
                <w:szCs w:val="28"/>
                <w:lang w:eastAsia="ru-RU"/>
              </w:rPr>
              <w:t>57</w:t>
            </w:r>
          </w:p>
        </w:tc>
      </w:tr>
      <w:bookmarkEnd w:id="1"/>
    </w:tbl>
    <w:p w14:paraId="0FF18196" w14:textId="77777777" w:rsidR="00CC6831" w:rsidRPr="00D5108E" w:rsidRDefault="00CC6831" w:rsidP="001858D6">
      <w:pPr>
        <w:widowControl w:val="0"/>
        <w:suppressAutoHyphens/>
        <w:spacing w:after="0" w:line="240" w:lineRule="auto"/>
        <w:ind w:firstLine="567"/>
        <w:jc w:val="both"/>
        <w:rPr>
          <w:rFonts w:ascii="Times New Roman" w:eastAsia="SimSun" w:hAnsi="Times New Roman"/>
          <w:noProof/>
          <w:kern w:val="2"/>
          <w:sz w:val="28"/>
          <w:szCs w:val="28"/>
          <w:lang w:val="uk-UA" w:eastAsia="ru-RU"/>
        </w:rPr>
      </w:pPr>
    </w:p>
    <w:p w14:paraId="0A57B9AB" w14:textId="77777777" w:rsidR="008049CD" w:rsidRDefault="008049CD">
      <w:pPr>
        <w:spacing w:after="0" w:line="240" w:lineRule="auto"/>
        <w:rPr>
          <w:rFonts w:ascii="Times New Roman" w:eastAsia="SimSun" w:hAnsi="Times New Roman"/>
          <w:bCs/>
          <w:noProof/>
          <w:kern w:val="2"/>
          <w:sz w:val="28"/>
          <w:szCs w:val="28"/>
          <w:lang w:val="uk-UA" w:eastAsia="ru-RU"/>
        </w:rPr>
      </w:pPr>
      <w:bookmarkStart w:id="2" w:name="_Hlk124944892"/>
      <w:r>
        <w:rPr>
          <w:rFonts w:ascii="Times New Roman" w:eastAsia="SimSun" w:hAnsi="Times New Roman"/>
          <w:bCs/>
          <w:noProof/>
          <w:kern w:val="2"/>
          <w:sz w:val="28"/>
          <w:szCs w:val="28"/>
          <w:lang w:val="uk-UA" w:eastAsia="ru-RU"/>
        </w:rPr>
        <w:br w:type="page"/>
      </w:r>
    </w:p>
    <w:p w14:paraId="6B91314F" w14:textId="3A1178DA" w:rsidR="00975D04" w:rsidRPr="006D1647" w:rsidRDefault="00975D04" w:rsidP="000149D5">
      <w:pPr>
        <w:widowControl w:val="0"/>
        <w:suppressAutoHyphens/>
        <w:spacing w:after="0" w:line="240" w:lineRule="auto"/>
        <w:ind w:left="5387"/>
        <w:jc w:val="right"/>
        <w:rPr>
          <w:rFonts w:ascii="Times New Roman" w:eastAsia="SimSun" w:hAnsi="Times New Roman"/>
          <w:bCs/>
          <w:noProof/>
          <w:kern w:val="2"/>
          <w:sz w:val="28"/>
          <w:szCs w:val="28"/>
          <w:lang w:val="uk-UA" w:eastAsia="ru-RU"/>
        </w:rPr>
      </w:pPr>
      <w:r w:rsidRPr="006D1647">
        <w:rPr>
          <w:rFonts w:ascii="Times New Roman" w:eastAsia="SimSun" w:hAnsi="Times New Roman"/>
          <w:bCs/>
          <w:noProof/>
          <w:kern w:val="2"/>
          <w:sz w:val="28"/>
          <w:szCs w:val="28"/>
          <w:lang w:val="uk-UA" w:eastAsia="ru-RU"/>
        </w:rPr>
        <w:lastRenderedPageBreak/>
        <w:t>ЗАТВЕРДЖЕНО</w:t>
      </w:r>
    </w:p>
    <w:p w14:paraId="3C1D8B8D" w14:textId="77777777" w:rsidR="00975D04" w:rsidRPr="006D1647" w:rsidRDefault="00975D04" w:rsidP="000149D5">
      <w:pPr>
        <w:widowControl w:val="0"/>
        <w:suppressAutoHyphens/>
        <w:spacing w:after="0" w:line="240" w:lineRule="auto"/>
        <w:ind w:left="5387"/>
        <w:jc w:val="right"/>
        <w:rPr>
          <w:rFonts w:ascii="Times New Roman" w:eastAsia="SimSun" w:hAnsi="Times New Roman"/>
          <w:noProof/>
          <w:kern w:val="2"/>
          <w:sz w:val="28"/>
          <w:szCs w:val="28"/>
          <w:lang w:val="uk-UA" w:eastAsia="ru-RU"/>
        </w:rPr>
      </w:pPr>
      <w:r w:rsidRPr="006D1647">
        <w:rPr>
          <w:rFonts w:ascii="Times New Roman" w:eastAsia="SimSun" w:hAnsi="Times New Roman"/>
          <w:noProof/>
          <w:kern w:val="2"/>
          <w:sz w:val="28"/>
          <w:szCs w:val="28"/>
          <w:lang w:val="uk-UA" w:eastAsia="ru-RU"/>
        </w:rPr>
        <w:t>Рішення Національної комісії</w:t>
      </w:r>
    </w:p>
    <w:p w14:paraId="547F70C5" w14:textId="77777777" w:rsidR="00975D04" w:rsidRPr="006D1647" w:rsidRDefault="00975D04" w:rsidP="000149D5">
      <w:pPr>
        <w:widowControl w:val="0"/>
        <w:suppressAutoHyphens/>
        <w:spacing w:after="0" w:line="240" w:lineRule="auto"/>
        <w:ind w:left="5387"/>
        <w:jc w:val="right"/>
        <w:rPr>
          <w:rFonts w:ascii="Times New Roman" w:eastAsia="SimSun" w:hAnsi="Times New Roman"/>
          <w:noProof/>
          <w:kern w:val="2"/>
          <w:sz w:val="28"/>
          <w:szCs w:val="28"/>
          <w:lang w:val="uk-UA" w:eastAsia="ru-RU"/>
        </w:rPr>
      </w:pPr>
      <w:r w:rsidRPr="006D1647">
        <w:rPr>
          <w:rFonts w:ascii="Times New Roman" w:eastAsia="SimSun" w:hAnsi="Times New Roman"/>
          <w:noProof/>
          <w:kern w:val="2"/>
          <w:sz w:val="28"/>
          <w:szCs w:val="28"/>
          <w:lang w:val="uk-UA" w:eastAsia="ru-RU"/>
        </w:rPr>
        <w:t>зі стандартів державної мови</w:t>
      </w:r>
    </w:p>
    <w:p w14:paraId="38161986" w14:textId="3353B6F9" w:rsidR="00975D04" w:rsidRPr="006D1647" w:rsidRDefault="00975D04" w:rsidP="000149D5">
      <w:pPr>
        <w:widowControl w:val="0"/>
        <w:suppressAutoHyphens/>
        <w:spacing w:after="0" w:line="240" w:lineRule="auto"/>
        <w:ind w:left="5387"/>
        <w:jc w:val="right"/>
        <w:rPr>
          <w:rFonts w:ascii="Times New Roman" w:eastAsia="SimSun" w:hAnsi="Times New Roman"/>
          <w:noProof/>
          <w:kern w:val="2"/>
          <w:sz w:val="28"/>
          <w:szCs w:val="28"/>
          <w:lang w:val="uk-UA" w:eastAsia="ru-RU"/>
        </w:rPr>
      </w:pPr>
      <w:r w:rsidRPr="006D1647">
        <w:rPr>
          <w:rFonts w:ascii="Times New Roman" w:eastAsia="SimSun" w:hAnsi="Times New Roman"/>
          <w:noProof/>
          <w:kern w:val="2"/>
          <w:sz w:val="28"/>
          <w:szCs w:val="28"/>
          <w:lang w:val="uk-UA" w:eastAsia="ru-RU"/>
        </w:rPr>
        <w:t>__ _____ 202</w:t>
      </w:r>
      <w:r w:rsidR="00B86AB5" w:rsidRPr="006D1647">
        <w:rPr>
          <w:rFonts w:ascii="Times New Roman" w:eastAsia="SimSun" w:hAnsi="Times New Roman"/>
          <w:noProof/>
          <w:kern w:val="2"/>
          <w:sz w:val="28"/>
          <w:szCs w:val="28"/>
          <w:lang w:val="uk-UA" w:eastAsia="ru-RU"/>
        </w:rPr>
        <w:t>5</w:t>
      </w:r>
      <w:r w:rsidRPr="006D1647">
        <w:rPr>
          <w:rFonts w:ascii="Times New Roman" w:eastAsia="SimSun" w:hAnsi="Times New Roman"/>
          <w:noProof/>
          <w:kern w:val="2"/>
          <w:sz w:val="28"/>
          <w:szCs w:val="28"/>
          <w:lang w:val="uk-UA" w:eastAsia="ru-RU"/>
        </w:rPr>
        <w:t xml:space="preserve"> року № ___</w:t>
      </w:r>
    </w:p>
    <w:bookmarkEnd w:id="2"/>
    <w:p w14:paraId="42DDE8FF" w14:textId="77777777" w:rsidR="00975D04" w:rsidRPr="006D1647" w:rsidRDefault="00975D04" w:rsidP="001858D6">
      <w:pPr>
        <w:widowControl w:val="0"/>
        <w:suppressAutoHyphens/>
        <w:spacing w:after="0" w:line="240" w:lineRule="auto"/>
        <w:ind w:firstLine="709"/>
        <w:jc w:val="center"/>
        <w:rPr>
          <w:rFonts w:ascii="Times New Roman" w:eastAsia="Times New Roman" w:hAnsi="Times New Roman"/>
          <w:b/>
          <w:kern w:val="2"/>
          <w:sz w:val="28"/>
          <w:szCs w:val="28"/>
          <w:lang w:val="uk-UA" w:eastAsia="zh-CN" w:bidi="hi-IN"/>
        </w:rPr>
      </w:pPr>
    </w:p>
    <w:p w14:paraId="7A9B1400" w14:textId="77777777" w:rsidR="00975D04" w:rsidRPr="006D1647" w:rsidRDefault="00975D04" w:rsidP="001858D6">
      <w:pPr>
        <w:widowControl w:val="0"/>
        <w:suppressAutoHyphens/>
        <w:spacing w:after="0" w:line="240" w:lineRule="auto"/>
        <w:ind w:firstLine="709"/>
        <w:jc w:val="center"/>
        <w:rPr>
          <w:rFonts w:ascii="Times New Roman" w:eastAsia="Times New Roman" w:hAnsi="Times New Roman"/>
          <w:b/>
          <w:kern w:val="2"/>
          <w:sz w:val="28"/>
          <w:szCs w:val="28"/>
          <w:lang w:val="uk-UA" w:eastAsia="zh-CN" w:bidi="hi-IN"/>
        </w:rPr>
      </w:pPr>
    </w:p>
    <w:p w14:paraId="5B7E1DFE" w14:textId="335E4B4B" w:rsidR="00F123E2" w:rsidRPr="006D1647" w:rsidRDefault="00CF42B9" w:rsidP="001858D6">
      <w:pPr>
        <w:widowControl w:val="0"/>
        <w:suppressAutoHyphens/>
        <w:spacing w:after="0" w:line="240" w:lineRule="auto"/>
        <w:jc w:val="center"/>
        <w:rPr>
          <w:rFonts w:ascii="Times New Roman" w:eastAsia="Times New Roman" w:hAnsi="Times New Roman"/>
          <w:b/>
          <w:kern w:val="2"/>
          <w:sz w:val="28"/>
          <w:szCs w:val="28"/>
          <w:lang w:val="uk-UA" w:eastAsia="zh-CN" w:bidi="hi-IN"/>
        </w:rPr>
      </w:pPr>
      <w:r w:rsidRPr="006D1647">
        <w:rPr>
          <w:rFonts w:ascii="Times New Roman" w:eastAsia="Times New Roman" w:hAnsi="Times New Roman"/>
          <w:b/>
          <w:kern w:val="2"/>
          <w:sz w:val="28"/>
          <w:szCs w:val="28"/>
          <w:lang w:val="uk-UA" w:eastAsia="zh-CN" w:bidi="hi-IN"/>
        </w:rPr>
        <w:t>Стандарт державної мови</w:t>
      </w:r>
      <w:r w:rsidR="00DA6BF0" w:rsidRPr="006D1647">
        <w:rPr>
          <w:rFonts w:ascii="Times New Roman" w:eastAsia="Times New Roman" w:hAnsi="Times New Roman"/>
          <w:b/>
          <w:kern w:val="2"/>
          <w:sz w:val="28"/>
          <w:szCs w:val="28"/>
          <w:lang w:val="uk-UA" w:eastAsia="zh-CN" w:bidi="hi-IN"/>
        </w:rPr>
        <w:t xml:space="preserve"> </w:t>
      </w:r>
      <w:r w:rsidRPr="006D1647">
        <w:rPr>
          <w:rFonts w:ascii="Times New Roman" w:eastAsia="Times New Roman" w:hAnsi="Times New Roman"/>
          <w:b/>
          <w:kern w:val="2"/>
          <w:sz w:val="28"/>
          <w:szCs w:val="28"/>
          <w:lang w:val="uk-UA" w:eastAsia="zh-CN" w:bidi="hi-IN"/>
        </w:rPr>
        <w:t>«</w:t>
      </w:r>
      <w:r w:rsidR="00F123E2" w:rsidRPr="006D1647">
        <w:rPr>
          <w:rFonts w:ascii="Times New Roman" w:eastAsia="Times New Roman" w:hAnsi="Times New Roman"/>
          <w:b/>
          <w:kern w:val="2"/>
          <w:sz w:val="28"/>
          <w:szCs w:val="28"/>
          <w:lang w:val="uk-UA" w:eastAsia="zh-CN" w:bidi="hi-IN"/>
        </w:rPr>
        <w:t xml:space="preserve">Правнича термінологія. </w:t>
      </w:r>
    </w:p>
    <w:p w14:paraId="10518D57" w14:textId="580B59D0" w:rsidR="00975D04" w:rsidRPr="006D1647" w:rsidRDefault="00F123E2" w:rsidP="001858D6">
      <w:pPr>
        <w:widowControl w:val="0"/>
        <w:suppressAutoHyphens/>
        <w:spacing w:after="0" w:line="240" w:lineRule="auto"/>
        <w:jc w:val="center"/>
        <w:rPr>
          <w:rFonts w:ascii="Times New Roman" w:eastAsia="Times New Roman" w:hAnsi="Times New Roman"/>
          <w:b/>
          <w:kern w:val="2"/>
          <w:sz w:val="28"/>
          <w:szCs w:val="28"/>
          <w:lang w:val="uk-UA" w:eastAsia="zh-CN" w:bidi="hi-IN"/>
        </w:rPr>
      </w:pPr>
      <w:r w:rsidRPr="006D1647">
        <w:rPr>
          <w:rFonts w:ascii="Times New Roman" w:eastAsia="Times New Roman" w:hAnsi="Times New Roman"/>
          <w:b/>
          <w:kern w:val="2"/>
          <w:sz w:val="28"/>
          <w:szCs w:val="28"/>
          <w:lang w:val="uk-UA" w:eastAsia="zh-CN" w:bidi="hi-IN"/>
        </w:rPr>
        <w:t>Термінологія конституційного права</w:t>
      </w:r>
      <w:r w:rsidR="00CF42B9" w:rsidRPr="006D1647">
        <w:rPr>
          <w:rFonts w:ascii="Times New Roman" w:eastAsia="Times New Roman" w:hAnsi="Times New Roman"/>
          <w:b/>
          <w:kern w:val="2"/>
          <w:sz w:val="28"/>
          <w:szCs w:val="28"/>
          <w:lang w:val="uk-UA" w:eastAsia="zh-CN" w:bidi="hi-IN"/>
        </w:rPr>
        <w:t>»</w:t>
      </w:r>
    </w:p>
    <w:p w14:paraId="722A67AB" w14:textId="77777777" w:rsidR="00975D04" w:rsidRPr="006D1647" w:rsidRDefault="00975D04" w:rsidP="001858D6">
      <w:pPr>
        <w:widowControl w:val="0"/>
        <w:suppressAutoHyphens/>
        <w:spacing w:after="0" w:line="240" w:lineRule="auto"/>
        <w:ind w:right="-1" w:firstLine="709"/>
        <w:jc w:val="center"/>
        <w:rPr>
          <w:rFonts w:ascii="Times New Roman" w:eastAsia="Times New Roman" w:hAnsi="Times New Roman"/>
          <w:b/>
          <w:kern w:val="2"/>
          <w:sz w:val="28"/>
          <w:szCs w:val="28"/>
          <w:lang w:val="uk-UA" w:eastAsia="zh-CN" w:bidi="hi-IN"/>
        </w:rPr>
      </w:pPr>
    </w:p>
    <w:p w14:paraId="2CAC9F40" w14:textId="319E84F7" w:rsidR="00CF42B9" w:rsidRPr="006D1647" w:rsidRDefault="00421DAD" w:rsidP="00DD50F1">
      <w:pPr>
        <w:widowControl w:val="0"/>
        <w:tabs>
          <w:tab w:val="left" w:pos="1276"/>
        </w:tabs>
        <w:suppressAutoHyphens/>
        <w:spacing w:after="0" w:line="240" w:lineRule="auto"/>
        <w:ind w:left="567" w:right="-1"/>
        <w:contextualSpacing/>
        <w:jc w:val="both"/>
        <w:rPr>
          <w:rFonts w:ascii="Times New Roman" w:eastAsia="Times New Roman" w:hAnsi="Times New Roman"/>
          <w:b/>
          <w:kern w:val="2"/>
          <w:sz w:val="28"/>
          <w:szCs w:val="28"/>
          <w:lang w:val="uk-UA" w:eastAsia="zh-CN" w:bidi="hi-IN"/>
        </w:rPr>
      </w:pPr>
      <w:r w:rsidRPr="006D1647">
        <w:rPr>
          <w:rFonts w:ascii="Times New Roman" w:eastAsia="Times New Roman" w:hAnsi="Times New Roman"/>
          <w:b/>
          <w:kern w:val="2"/>
          <w:sz w:val="28"/>
          <w:szCs w:val="28"/>
          <w:lang w:val="uk-UA" w:eastAsia="zh-CN" w:bidi="hi-IN"/>
        </w:rPr>
        <w:t>2.</w:t>
      </w:r>
      <w:r w:rsidR="00DA6BF0" w:rsidRPr="006D1647">
        <w:rPr>
          <w:rFonts w:ascii="Times New Roman" w:eastAsia="Times New Roman" w:hAnsi="Times New Roman"/>
          <w:b/>
          <w:kern w:val="2"/>
          <w:sz w:val="28"/>
          <w:szCs w:val="28"/>
          <w:lang w:val="uk-UA" w:eastAsia="zh-CN" w:bidi="hi-IN"/>
        </w:rPr>
        <w:t xml:space="preserve">1. </w:t>
      </w:r>
      <w:r w:rsidR="00DA6BF0" w:rsidRPr="006D1647">
        <w:rPr>
          <w:rFonts w:ascii="Times New Roman" w:eastAsia="Times New Roman" w:hAnsi="Times New Roman"/>
          <w:b/>
          <w:kern w:val="2"/>
          <w:sz w:val="28"/>
          <w:szCs w:val="28"/>
          <w:lang w:val="uk-UA" w:eastAsia="zh-CN" w:bidi="hi-IN"/>
        </w:rPr>
        <w:tab/>
      </w:r>
      <w:r w:rsidR="00975D04" w:rsidRPr="006D1647">
        <w:rPr>
          <w:rFonts w:ascii="Times New Roman" w:eastAsia="Times New Roman" w:hAnsi="Times New Roman"/>
          <w:b/>
          <w:kern w:val="2"/>
          <w:sz w:val="28"/>
          <w:szCs w:val="28"/>
          <w:lang w:val="uk-UA" w:eastAsia="zh-CN" w:bidi="hi-IN"/>
        </w:rPr>
        <w:t>Сфера застосування.</w:t>
      </w:r>
    </w:p>
    <w:p w14:paraId="2CB15D05" w14:textId="70C9DF9C" w:rsidR="00975D04" w:rsidRPr="006D1647" w:rsidRDefault="00CF42B9" w:rsidP="00CF42B9">
      <w:pPr>
        <w:widowControl w:val="0"/>
        <w:suppressAutoHyphens/>
        <w:spacing w:after="0" w:line="240" w:lineRule="auto"/>
        <w:ind w:right="-1" w:firstLine="567"/>
        <w:contextualSpacing/>
        <w:jc w:val="both"/>
        <w:rPr>
          <w:rFonts w:ascii="Times New Roman" w:eastAsia="Times New Roman" w:hAnsi="Times New Roman"/>
          <w:bCs/>
          <w:kern w:val="2"/>
          <w:sz w:val="28"/>
          <w:szCs w:val="28"/>
          <w:lang w:val="uk-UA" w:eastAsia="zh-CN" w:bidi="hi-IN"/>
        </w:rPr>
      </w:pPr>
      <w:r w:rsidRPr="006D1647">
        <w:rPr>
          <w:rFonts w:ascii="Times New Roman" w:eastAsia="Times New Roman" w:hAnsi="Times New Roman"/>
          <w:bCs/>
          <w:kern w:val="2"/>
          <w:sz w:val="28"/>
          <w:szCs w:val="28"/>
          <w:lang w:val="uk-UA" w:eastAsia="zh-CN" w:bidi="hi-IN"/>
        </w:rPr>
        <w:t>Цей Стандарт застосовують у всіх сферах суспільного життя, визначених у законодавстві.</w:t>
      </w:r>
      <w:r w:rsidRPr="006D1647">
        <w:rPr>
          <w:rFonts w:ascii="Times New Roman" w:eastAsia="Times New Roman" w:hAnsi="Times New Roman"/>
          <w:bCs/>
          <w:kern w:val="2"/>
          <w:sz w:val="28"/>
          <w:szCs w:val="28"/>
          <w:lang w:val="uk-UA" w:eastAsia="zh-CN" w:bidi="hi-IN"/>
        </w:rPr>
        <w:cr/>
      </w:r>
    </w:p>
    <w:p w14:paraId="2B4A5193" w14:textId="6165B0F4" w:rsidR="00975D04" w:rsidRPr="006D1647" w:rsidRDefault="00975D04" w:rsidP="00421DAD">
      <w:pPr>
        <w:pStyle w:val="a3"/>
        <w:widowControl w:val="0"/>
        <w:numPr>
          <w:ilvl w:val="1"/>
          <w:numId w:val="28"/>
        </w:numPr>
        <w:suppressAutoHyphens/>
        <w:spacing w:after="0" w:line="240" w:lineRule="auto"/>
        <w:ind w:right="-1"/>
        <w:jc w:val="both"/>
        <w:rPr>
          <w:rFonts w:ascii="Times New Roman" w:eastAsia="Times New Roman" w:hAnsi="Times New Roman"/>
          <w:b/>
          <w:kern w:val="2"/>
          <w:sz w:val="28"/>
          <w:szCs w:val="28"/>
          <w:lang w:val="uk-UA" w:eastAsia="zh-CN" w:bidi="hi-IN"/>
        </w:rPr>
      </w:pPr>
      <w:r w:rsidRPr="006D1647">
        <w:rPr>
          <w:rFonts w:ascii="Times New Roman" w:eastAsia="Times New Roman" w:hAnsi="Times New Roman"/>
          <w:b/>
          <w:kern w:val="2"/>
          <w:sz w:val="28"/>
          <w:szCs w:val="28"/>
          <w:lang w:val="uk-UA" w:eastAsia="zh-CN" w:bidi="hi-IN"/>
        </w:rPr>
        <w:t>Нормативні покликання.</w:t>
      </w:r>
    </w:p>
    <w:p w14:paraId="3A7E341E" w14:textId="77777777" w:rsidR="00CF42B9" w:rsidRPr="006D1647" w:rsidRDefault="00CF42B9" w:rsidP="001858D6">
      <w:pPr>
        <w:widowControl w:val="0"/>
        <w:suppressAutoHyphens/>
        <w:spacing w:after="0" w:line="240" w:lineRule="auto"/>
        <w:ind w:firstLine="567"/>
        <w:jc w:val="both"/>
        <w:rPr>
          <w:rFonts w:ascii="Times New Roman" w:hAnsi="Times New Roman"/>
          <w:sz w:val="28"/>
          <w:szCs w:val="28"/>
          <w:lang w:val="uk-UA"/>
        </w:rPr>
      </w:pPr>
      <w:r w:rsidRPr="006D1647">
        <w:rPr>
          <w:rFonts w:ascii="Times New Roman" w:hAnsi="Times New Roman"/>
          <w:sz w:val="28"/>
          <w:szCs w:val="28"/>
          <w:lang w:val="uk-UA"/>
        </w:rPr>
        <w:t xml:space="preserve">Підставою для цього Стандарту є такі документи: </w:t>
      </w:r>
    </w:p>
    <w:p w14:paraId="6AB3BBB5" w14:textId="38909B10" w:rsidR="00DA6AC1" w:rsidRPr="006D1647" w:rsidRDefault="00DA6AC1" w:rsidP="001858D6">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6D1647">
        <w:rPr>
          <w:rFonts w:ascii="Times New Roman" w:eastAsia="Times New Roman" w:hAnsi="Times New Roman"/>
          <w:bCs/>
          <w:kern w:val="2"/>
          <w:sz w:val="28"/>
          <w:szCs w:val="28"/>
          <w:lang w:val="uk-UA" w:eastAsia="zh-CN" w:bidi="hi-IN"/>
        </w:rPr>
        <w:t>Конституція України</w:t>
      </w:r>
      <w:r w:rsidR="00CF42B9" w:rsidRPr="006D1647">
        <w:rPr>
          <w:rFonts w:ascii="Times New Roman" w:eastAsia="Times New Roman" w:hAnsi="Times New Roman"/>
          <w:bCs/>
          <w:kern w:val="2"/>
          <w:sz w:val="28"/>
          <w:szCs w:val="28"/>
          <w:lang w:val="uk-UA" w:eastAsia="zh-CN" w:bidi="hi-IN"/>
        </w:rPr>
        <w:t>;</w:t>
      </w:r>
    </w:p>
    <w:p w14:paraId="0C34FAA7" w14:textId="6102CCAC" w:rsidR="00DA6AC1" w:rsidRPr="006D1647" w:rsidRDefault="00DA6AC1" w:rsidP="001858D6">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6D1647">
        <w:rPr>
          <w:rFonts w:ascii="Times New Roman" w:eastAsia="Times New Roman" w:hAnsi="Times New Roman"/>
          <w:bCs/>
          <w:kern w:val="2"/>
          <w:sz w:val="28"/>
          <w:szCs w:val="28"/>
          <w:lang w:val="uk-UA" w:eastAsia="zh-CN" w:bidi="hi-IN"/>
        </w:rPr>
        <w:t xml:space="preserve">Закон України </w:t>
      </w:r>
      <w:r w:rsidR="00D66DEA" w:rsidRPr="006D1647">
        <w:rPr>
          <w:rFonts w:ascii="Times New Roman" w:eastAsia="Times New Roman" w:hAnsi="Times New Roman"/>
          <w:bCs/>
          <w:kern w:val="2"/>
          <w:sz w:val="28"/>
          <w:szCs w:val="28"/>
          <w:lang w:val="uk-UA" w:eastAsia="zh-CN" w:bidi="hi-IN"/>
        </w:rPr>
        <w:t>«</w:t>
      </w:r>
      <w:r w:rsidRPr="006D1647">
        <w:rPr>
          <w:rFonts w:ascii="Times New Roman" w:eastAsia="Times New Roman" w:hAnsi="Times New Roman"/>
          <w:bCs/>
          <w:kern w:val="2"/>
          <w:sz w:val="28"/>
          <w:szCs w:val="28"/>
          <w:lang w:val="uk-UA" w:eastAsia="zh-CN" w:bidi="hi-IN"/>
        </w:rPr>
        <w:t>Про забезпечення функціонування української мови як</w:t>
      </w:r>
      <w:r w:rsidR="00C57652" w:rsidRPr="006D1647">
        <w:rPr>
          <w:rFonts w:ascii="Times New Roman" w:eastAsia="Times New Roman" w:hAnsi="Times New Roman"/>
          <w:bCs/>
          <w:kern w:val="2"/>
          <w:sz w:val="28"/>
          <w:szCs w:val="28"/>
          <w:lang w:val="uk-UA" w:eastAsia="zh-CN" w:bidi="hi-IN"/>
        </w:rPr>
        <w:t> </w:t>
      </w:r>
      <w:r w:rsidRPr="006D1647">
        <w:rPr>
          <w:rFonts w:ascii="Times New Roman" w:eastAsia="Times New Roman" w:hAnsi="Times New Roman"/>
          <w:bCs/>
          <w:kern w:val="2"/>
          <w:sz w:val="28"/>
          <w:szCs w:val="28"/>
          <w:lang w:val="uk-UA" w:eastAsia="zh-CN" w:bidi="hi-IN"/>
        </w:rPr>
        <w:t>державної</w:t>
      </w:r>
      <w:r w:rsidR="00E612D0" w:rsidRPr="006D1647">
        <w:rPr>
          <w:rFonts w:ascii="Times New Roman" w:eastAsia="Times New Roman" w:hAnsi="Times New Roman"/>
          <w:bCs/>
          <w:kern w:val="2"/>
          <w:sz w:val="28"/>
          <w:szCs w:val="28"/>
          <w:lang w:val="uk-UA" w:eastAsia="zh-CN" w:bidi="hi-IN"/>
        </w:rPr>
        <w:t>»</w:t>
      </w:r>
      <w:r w:rsidR="00CF42B9" w:rsidRPr="006D1647">
        <w:rPr>
          <w:rFonts w:ascii="Times New Roman" w:eastAsia="Times New Roman" w:hAnsi="Times New Roman"/>
          <w:bCs/>
          <w:kern w:val="2"/>
          <w:sz w:val="28"/>
          <w:szCs w:val="28"/>
          <w:lang w:val="uk-UA" w:eastAsia="zh-CN" w:bidi="hi-IN"/>
        </w:rPr>
        <w:t>;</w:t>
      </w:r>
    </w:p>
    <w:p w14:paraId="6780A1B9" w14:textId="4DA444F4" w:rsidR="001F1146" w:rsidRPr="006D1647" w:rsidRDefault="00DA6AC1" w:rsidP="001858D6">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6D1647">
        <w:rPr>
          <w:rFonts w:ascii="Times New Roman" w:eastAsia="Times New Roman" w:hAnsi="Times New Roman"/>
          <w:bCs/>
          <w:kern w:val="2"/>
          <w:sz w:val="28"/>
          <w:szCs w:val="28"/>
          <w:lang w:val="uk-UA" w:eastAsia="zh-CN" w:bidi="hi-IN"/>
        </w:rPr>
        <w:t>Положення про Національну комісію зі стандартів державної мови</w:t>
      </w:r>
      <w:r w:rsidR="00E612D0" w:rsidRPr="006D1647">
        <w:rPr>
          <w:rFonts w:ascii="Times New Roman" w:eastAsia="Times New Roman" w:hAnsi="Times New Roman"/>
          <w:bCs/>
          <w:kern w:val="2"/>
          <w:sz w:val="28"/>
          <w:szCs w:val="28"/>
          <w:lang w:val="uk-UA" w:eastAsia="zh-CN" w:bidi="hi-IN"/>
        </w:rPr>
        <w:t xml:space="preserve"> (</w:t>
      </w:r>
      <w:r w:rsidRPr="006D1647">
        <w:rPr>
          <w:rFonts w:ascii="Times New Roman" w:eastAsia="Times New Roman" w:hAnsi="Times New Roman"/>
          <w:bCs/>
          <w:kern w:val="2"/>
          <w:sz w:val="28"/>
          <w:szCs w:val="28"/>
          <w:lang w:val="uk-UA" w:eastAsia="zh-CN" w:bidi="hi-IN"/>
        </w:rPr>
        <w:t>постанов</w:t>
      </w:r>
      <w:r w:rsidR="00E612D0" w:rsidRPr="006D1647">
        <w:rPr>
          <w:rFonts w:ascii="Times New Roman" w:eastAsia="Times New Roman" w:hAnsi="Times New Roman"/>
          <w:bCs/>
          <w:kern w:val="2"/>
          <w:sz w:val="28"/>
          <w:szCs w:val="28"/>
          <w:lang w:val="uk-UA" w:eastAsia="zh-CN" w:bidi="hi-IN"/>
        </w:rPr>
        <w:t>а</w:t>
      </w:r>
      <w:r w:rsidRPr="006D1647">
        <w:rPr>
          <w:rFonts w:ascii="Times New Roman" w:eastAsia="Times New Roman" w:hAnsi="Times New Roman"/>
          <w:bCs/>
          <w:kern w:val="2"/>
          <w:sz w:val="28"/>
          <w:szCs w:val="28"/>
          <w:lang w:val="uk-UA" w:eastAsia="zh-CN" w:bidi="hi-IN"/>
        </w:rPr>
        <w:t xml:space="preserve"> Кабінету Міністрів України від </w:t>
      </w:r>
      <w:r w:rsidRPr="006D1647">
        <w:rPr>
          <w:rFonts w:ascii="Times New Roman" w:eastAsia="Times New Roman" w:hAnsi="Times New Roman"/>
          <w:bCs/>
          <w:sz w:val="28"/>
          <w:szCs w:val="28"/>
          <w:lang w:val="uk-UA" w:eastAsia="ru-RU"/>
        </w:rPr>
        <w:t>06</w:t>
      </w:r>
      <w:r w:rsidR="00F64D34" w:rsidRPr="006D1647">
        <w:rPr>
          <w:rFonts w:ascii="Times New Roman" w:eastAsia="Times New Roman" w:hAnsi="Times New Roman"/>
          <w:bCs/>
          <w:sz w:val="28"/>
          <w:szCs w:val="28"/>
          <w:lang w:val="uk-UA" w:eastAsia="ru-RU"/>
        </w:rPr>
        <w:t xml:space="preserve"> листопада </w:t>
      </w:r>
      <w:r w:rsidRPr="006D1647">
        <w:rPr>
          <w:rFonts w:ascii="Times New Roman" w:eastAsia="Times New Roman" w:hAnsi="Times New Roman"/>
          <w:bCs/>
          <w:sz w:val="28"/>
          <w:szCs w:val="28"/>
          <w:lang w:val="uk-UA" w:eastAsia="ru-RU"/>
        </w:rPr>
        <w:t>2019</w:t>
      </w:r>
      <w:r w:rsidR="00F64D34" w:rsidRPr="006D1647">
        <w:rPr>
          <w:rFonts w:ascii="Times New Roman" w:eastAsia="Times New Roman" w:hAnsi="Times New Roman"/>
          <w:bCs/>
          <w:sz w:val="28"/>
          <w:szCs w:val="28"/>
          <w:lang w:val="uk-UA" w:eastAsia="ru-RU"/>
        </w:rPr>
        <w:t xml:space="preserve"> року</w:t>
      </w:r>
      <w:r w:rsidRPr="006D1647">
        <w:rPr>
          <w:rFonts w:ascii="Times New Roman" w:eastAsia="Times New Roman" w:hAnsi="Times New Roman"/>
          <w:bCs/>
          <w:sz w:val="28"/>
          <w:szCs w:val="28"/>
          <w:lang w:val="uk-UA" w:eastAsia="ru-RU"/>
        </w:rPr>
        <w:t xml:space="preserve"> № 911</w:t>
      </w:r>
      <w:r w:rsidR="00E612D0" w:rsidRPr="006D1647">
        <w:rPr>
          <w:rFonts w:ascii="Times New Roman" w:eastAsia="Times New Roman" w:hAnsi="Times New Roman"/>
          <w:bCs/>
          <w:sz w:val="28"/>
          <w:szCs w:val="28"/>
          <w:lang w:val="uk-UA" w:eastAsia="ru-RU"/>
        </w:rPr>
        <w:t>)</w:t>
      </w:r>
      <w:r w:rsidR="00CF42B9" w:rsidRPr="006D1647">
        <w:rPr>
          <w:rFonts w:ascii="Times New Roman" w:eastAsia="Times New Roman" w:hAnsi="Times New Roman"/>
          <w:bCs/>
          <w:kern w:val="2"/>
          <w:sz w:val="28"/>
          <w:szCs w:val="28"/>
          <w:lang w:val="uk-UA" w:eastAsia="zh-CN" w:bidi="hi-IN"/>
        </w:rPr>
        <w:t>;</w:t>
      </w:r>
    </w:p>
    <w:p w14:paraId="4CC913DE" w14:textId="7E54B938" w:rsidR="00DA6AC1" w:rsidRPr="006D1647" w:rsidRDefault="00DA6AC1" w:rsidP="001858D6">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6D1647">
        <w:rPr>
          <w:rFonts w:ascii="Times New Roman" w:eastAsia="Times New Roman" w:hAnsi="Times New Roman"/>
          <w:bCs/>
          <w:kern w:val="2"/>
          <w:sz w:val="28"/>
          <w:szCs w:val="28"/>
          <w:lang w:val="uk-UA" w:eastAsia="zh-CN" w:bidi="hi-IN"/>
        </w:rPr>
        <w:t xml:space="preserve">Порядок напрацювання, затвердження, уведення в дію, перегляду стандартів державної мови та внесення змін до них </w:t>
      </w:r>
      <w:r w:rsidR="00421FE0" w:rsidRPr="006D1647">
        <w:rPr>
          <w:rFonts w:ascii="Times New Roman" w:eastAsia="Times New Roman" w:hAnsi="Times New Roman"/>
          <w:bCs/>
          <w:kern w:val="2"/>
          <w:sz w:val="28"/>
          <w:szCs w:val="28"/>
          <w:lang w:val="uk-UA" w:eastAsia="zh-CN" w:bidi="hi-IN"/>
        </w:rPr>
        <w:t>(</w:t>
      </w:r>
      <w:r w:rsidRPr="006D1647">
        <w:rPr>
          <w:rFonts w:ascii="Times New Roman" w:eastAsia="Times New Roman" w:hAnsi="Times New Roman"/>
          <w:bCs/>
          <w:kern w:val="2"/>
          <w:sz w:val="28"/>
          <w:szCs w:val="28"/>
          <w:lang w:val="uk-UA" w:eastAsia="zh-CN" w:bidi="hi-IN"/>
        </w:rPr>
        <w:t xml:space="preserve">рішення Національної комісії зі стандартів державної мови від </w:t>
      </w:r>
      <w:r w:rsidRPr="006D1647">
        <w:rPr>
          <w:rFonts w:ascii="Times New Roman" w:eastAsia="Times New Roman" w:hAnsi="Times New Roman"/>
          <w:bCs/>
          <w:sz w:val="28"/>
          <w:szCs w:val="28"/>
          <w:lang w:val="uk-UA" w:eastAsia="ru-RU"/>
        </w:rPr>
        <w:t>16</w:t>
      </w:r>
      <w:r w:rsidR="00F64D34" w:rsidRPr="006D1647">
        <w:rPr>
          <w:rFonts w:ascii="Times New Roman" w:eastAsia="Times New Roman" w:hAnsi="Times New Roman"/>
          <w:bCs/>
          <w:sz w:val="28"/>
          <w:szCs w:val="28"/>
          <w:lang w:val="uk-UA" w:eastAsia="ru-RU"/>
        </w:rPr>
        <w:t xml:space="preserve"> листопада </w:t>
      </w:r>
      <w:r w:rsidRPr="006D1647">
        <w:rPr>
          <w:rFonts w:ascii="Times New Roman" w:eastAsia="Times New Roman" w:hAnsi="Times New Roman"/>
          <w:bCs/>
          <w:sz w:val="28"/>
          <w:szCs w:val="28"/>
          <w:lang w:val="uk-UA" w:eastAsia="ru-RU"/>
        </w:rPr>
        <w:t xml:space="preserve">2023 </w:t>
      </w:r>
      <w:r w:rsidR="00F64D34" w:rsidRPr="006D1647">
        <w:rPr>
          <w:rFonts w:ascii="Times New Roman" w:eastAsia="Times New Roman" w:hAnsi="Times New Roman"/>
          <w:bCs/>
          <w:sz w:val="28"/>
          <w:szCs w:val="28"/>
          <w:lang w:val="uk-UA" w:eastAsia="ru-RU"/>
        </w:rPr>
        <w:t xml:space="preserve">року </w:t>
      </w:r>
      <w:r w:rsidRPr="006D1647">
        <w:rPr>
          <w:rFonts w:ascii="Times New Roman" w:eastAsia="Times New Roman" w:hAnsi="Times New Roman"/>
          <w:bCs/>
          <w:sz w:val="28"/>
          <w:szCs w:val="28"/>
          <w:lang w:val="uk-UA" w:eastAsia="ru-RU"/>
        </w:rPr>
        <w:t>№ 421</w:t>
      </w:r>
      <w:r w:rsidR="00974F76" w:rsidRPr="006D1647">
        <w:rPr>
          <w:rFonts w:ascii="Times New Roman" w:eastAsia="Times New Roman" w:hAnsi="Times New Roman"/>
          <w:bCs/>
          <w:sz w:val="28"/>
          <w:szCs w:val="28"/>
          <w:lang w:val="uk-UA" w:eastAsia="ru-RU"/>
        </w:rPr>
        <w:t>,</w:t>
      </w:r>
      <w:r w:rsidR="00974F76" w:rsidRPr="006D1647">
        <w:rPr>
          <w:rFonts w:ascii="Times New Roman" w:eastAsia="Times New Roman" w:hAnsi="Times New Roman"/>
          <w:bCs/>
          <w:kern w:val="2"/>
          <w:sz w:val="28"/>
          <w:szCs w:val="28"/>
          <w:lang w:val="uk-UA" w:eastAsia="zh-CN" w:bidi="hi-IN"/>
        </w:rPr>
        <w:t xml:space="preserve"> зареєстрован</w:t>
      </w:r>
      <w:r w:rsidR="00421FE0" w:rsidRPr="006D1647">
        <w:rPr>
          <w:rFonts w:ascii="Times New Roman" w:eastAsia="Times New Roman" w:hAnsi="Times New Roman"/>
          <w:bCs/>
          <w:kern w:val="2"/>
          <w:sz w:val="28"/>
          <w:szCs w:val="28"/>
          <w:lang w:val="uk-UA" w:eastAsia="zh-CN" w:bidi="hi-IN"/>
        </w:rPr>
        <w:t>е</w:t>
      </w:r>
      <w:r w:rsidR="00974F76" w:rsidRPr="006D1647">
        <w:rPr>
          <w:rFonts w:ascii="Times New Roman" w:eastAsia="Times New Roman" w:hAnsi="Times New Roman"/>
          <w:bCs/>
          <w:kern w:val="2"/>
          <w:sz w:val="28"/>
          <w:szCs w:val="28"/>
          <w:lang w:val="uk-UA" w:eastAsia="zh-CN" w:bidi="hi-IN"/>
        </w:rPr>
        <w:t xml:space="preserve"> в Міністерстві юстиції України 04 грудня 2023 року за</w:t>
      </w:r>
      <w:r w:rsidR="00C57652" w:rsidRPr="006D1647">
        <w:rPr>
          <w:rFonts w:ascii="Times New Roman" w:eastAsia="Times New Roman" w:hAnsi="Times New Roman"/>
          <w:bCs/>
          <w:kern w:val="2"/>
          <w:sz w:val="28"/>
          <w:szCs w:val="28"/>
          <w:lang w:val="uk-UA" w:eastAsia="zh-CN" w:bidi="hi-IN"/>
        </w:rPr>
        <w:t> </w:t>
      </w:r>
      <w:r w:rsidR="00974F76" w:rsidRPr="006D1647">
        <w:rPr>
          <w:rFonts w:ascii="Times New Roman" w:eastAsia="Times New Roman" w:hAnsi="Times New Roman"/>
          <w:bCs/>
          <w:kern w:val="2"/>
          <w:sz w:val="28"/>
          <w:szCs w:val="28"/>
          <w:lang w:val="uk-UA" w:eastAsia="zh-CN" w:bidi="hi-IN"/>
        </w:rPr>
        <w:t>№ 2107/41163</w:t>
      </w:r>
      <w:r w:rsidR="00421FE0" w:rsidRPr="006D1647">
        <w:rPr>
          <w:rFonts w:ascii="Times New Roman" w:eastAsia="Times New Roman" w:hAnsi="Times New Roman"/>
          <w:bCs/>
          <w:kern w:val="2"/>
          <w:sz w:val="28"/>
          <w:szCs w:val="28"/>
          <w:lang w:val="uk-UA" w:eastAsia="zh-CN" w:bidi="hi-IN"/>
        </w:rPr>
        <w:t>)</w:t>
      </w:r>
      <w:r w:rsidR="00CF42B9" w:rsidRPr="006D1647">
        <w:rPr>
          <w:rFonts w:ascii="Times New Roman" w:eastAsia="Times New Roman" w:hAnsi="Times New Roman"/>
          <w:bCs/>
          <w:kern w:val="2"/>
          <w:sz w:val="28"/>
          <w:szCs w:val="28"/>
          <w:lang w:val="uk-UA" w:eastAsia="zh-CN" w:bidi="hi-IN"/>
        </w:rPr>
        <w:t>;</w:t>
      </w:r>
    </w:p>
    <w:p w14:paraId="3D861AB8" w14:textId="7588CAED" w:rsidR="00DA6AC1" w:rsidRPr="006D1647" w:rsidRDefault="00DA6AC1" w:rsidP="001858D6">
      <w:pPr>
        <w:widowControl w:val="0"/>
        <w:suppressAutoHyphens/>
        <w:spacing w:after="0" w:line="240" w:lineRule="auto"/>
        <w:ind w:firstLine="567"/>
        <w:jc w:val="both"/>
        <w:rPr>
          <w:rFonts w:ascii="Times New Roman" w:eastAsia="Times New Roman" w:hAnsi="Times New Roman"/>
          <w:sz w:val="28"/>
          <w:szCs w:val="28"/>
          <w:lang w:val="uk-UA" w:eastAsia="ru-RU"/>
        </w:rPr>
      </w:pPr>
      <w:r w:rsidRPr="006D1647">
        <w:rPr>
          <w:rStyle w:val="hard-blue-color"/>
          <w:rFonts w:ascii="Times New Roman" w:hAnsi="Times New Roman"/>
          <w:sz w:val="28"/>
          <w:lang w:val="uk-UA"/>
        </w:rPr>
        <w:t xml:space="preserve">Програма напрацювання, перегляду чи внесення змін до стандартів державної мови </w:t>
      </w:r>
      <w:r w:rsidR="00421FE0" w:rsidRPr="006D1647">
        <w:rPr>
          <w:rStyle w:val="hard-blue-color"/>
          <w:rFonts w:ascii="Times New Roman" w:hAnsi="Times New Roman"/>
          <w:sz w:val="32"/>
          <w:szCs w:val="24"/>
          <w:lang w:val="uk-UA"/>
        </w:rPr>
        <w:t>(</w:t>
      </w:r>
      <w:r w:rsidRPr="006D1647">
        <w:rPr>
          <w:rStyle w:val="hard-blue-color"/>
          <w:rFonts w:ascii="Times New Roman" w:hAnsi="Times New Roman"/>
          <w:sz w:val="28"/>
          <w:lang w:val="uk-UA"/>
        </w:rPr>
        <w:t>рішення Національної комісії зі стандартів державної мови від</w:t>
      </w:r>
      <w:r w:rsidR="00421FE0" w:rsidRPr="006D1647">
        <w:rPr>
          <w:rStyle w:val="hard-blue-color"/>
          <w:rFonts w:ascii="Times New Roman" w:hAnsi="Times New Roman"/>
          <w:sz w:val="28"/>
          <w:lang w:val="uk-UA"/>
        </w:rPr>
        <w:t> </w:t>
      </w:r>
      <w:r w:rsidRPr="006D1647">
        <w:rPr>
          <w:rStyle w:val="hard-blue-color"/>
          <w:rFonts w:ascii="Times New Roman" w:hAnsi="Times New Roman"/>
          <w:sz w:val="28"/>
          <w:lang w:val="uk-UA"/>
        </w:rPr>
        <w:t>14</w:t>
      </w:r>
      <w:r w:rsidR="00F64D34" w:rsidRPr="006D1647">
        <w:rPr>
          <w:rStyle w:val="hard-blue-color"/>
          <w:rFonts w:ascii="Times New Roman" w:hAnsi="Times New Roman"/>
          <w:sz w:val="28"/>
          <w:lang w:val="uk-UA"/>
        </w:rPr>
        <w:t xml:space="preserve"> лютого </w:t>
      </w:r>
      <w:r w:rsidRPr="006D1647">
        <w:rPr>
          <w:rStyle w:val="hard-blue-color"/>
          <w:rFonts w:ascii="Times New Roman" w:hAnsi="Times New Roman"/>
          <w:sz w:val="28"/>
          <w:lang w:val="uk-UA"/>
        </w:rPr>
        <w:t xml:space="preserve">2024 </w:t>
      </w:r>
      <w:r w:rsidR="00F64D34" w:rsidRPr="006D1647">
        <w:rPr>
          <w:rStyle w:val="hard-blue-color"/>
          <w:rFonts w:ascii="Times New Roman" w:hAnsi="Times New Roman"/>
          <w:sz w:val="28"/>
          <w:lang w:val="uk-UA"/>
        </w:rPr>
        <w:t xml:space="preserve">року </w:t>
      </w:r>
      <w:r w:rsidRPr="006D1647">
        <w:rPr>
          <w:rStyle w:val="hard-blue-color"/>
          <w:rFonts w:ascii="Times New Roman" w:hAnsi="Times New Roman"/>
          <w:sz w:val="28"/>
          <w:lang w:val="uk-UA"/>
        </w:rPr>
        <w:t>№ 34</w:t>
      </w:r>
      <w:r w:rsidR="00421FE0" w:rsidRPr="006D1647">
        <w:rPr>
          <w:rStyle w:val="hard-blue-color"/>
          <w:rFonts w:ascii="Times New Roman" w:hAnsi="Times New Roman"/>
          <w:sz w:val="28"/>
          <w:lang w:val="uk-UA"/>
        </w:rPr>
        <w:t>)</w:t>
      </w:r>
      <w:r w:rsidR="00CF42B9" w:rsidRPr="006D1647">
        <w:rPr>
          <w:rFonts w:ascii="Times New Roman" w:eastAsia="Times New Roman" w:hAnsi="Times New Roman"/>
          <w:sz w:val="28"/>
          <w:szCs w:val="28"/>
          <w:lang w:val="uk-UA" w:eastAsia="ru-RU"/>
        </w:rPr>
        <w:t>.</w:t>
      </w:r>
    </w:p>
    <w:p w14:paraId="5EFF40FC" w14:textId="77777777" w:rsidR="00E96A69" w:rsidRPr="006D1647" w:rsidRDefault="00E96A69" w:rsidP="00E96A69">
      <w:pPr>
        <w:widowControl w:val="0"/>
        <w:suppressAutoHyphens/>
        <w:spacing w:after="0" w:line="240" w:lineRule="auto"/>
        <w:ind w:firstLine="567"/>
        <w:jc w:val="both"/>
        <w:rPr>
          <w:rFonts w:ascii="Times New Roman" w:eastAsia="Times New Roman" w:hAnsi="Times New Roman"/>
          <w:sz w:val="28"/>
          <w:szCs w:val="28"/>
          <w:lang w:val="uk-UA" w:eastAsia="ru-RU"/>
        </w:rPr>
      </w:pPr>
      <w:r w:rsidRPr="006D1647">
        <w:rPr>
          <w:rFonts w:ascii="Times New Roman" w:eastAsia="Times New Roman" w:hAnsi="Times New Roman"/>
          <w:sz w:val="28"/>
          <w:szCs w:val="28"/>
          <w:lang w:val="uk-UA" w:eastAsia="ru-RU"/>
        </w:rPr>
        <w:t>ДСТУ 3966:2009 «Термінологічна робота. Засади і правила розроблення стандартів на терміни та визначення понять»;</w:t>
      </w:r>
    </w:p>
    <w:p w14:paraId="240F8A4B" w14:textId="18B00BBA" w:rsidR="00E96A69" w:rsidRPr="006D1647" w:rsidRDefault="00E96A69" w:rsidP="00E96A69">
      <w:pPr>
        <w:widowControl w:val="0"/>
        <w:suppressAutoHyphens/>
        <w:spacing w:after="0" w:line="240" w:lineRule="auto"/>
        <w:ind w:firstLine="567"/>
        <w:jc w:val="both"/>
        <w:rPr>
          <w:rFonts w:ascii="Times New Roman" w:eastAsia="Times New Roman" w:hAnsi="Times New Roman"/>
          <w:sz w:val="28"/>
          <w:szCs w:val="28"/>
          <w:lang w:val="uk-UA" w:eastAsia="ru-RU"/>
        </w:rPr>
      </w:pPr>
      <w:r w:rsidRPr="006D1647">
        <w:rPr>
          <w:rFonts w:ascii="Times New Roman" w:eastAsia="Times New Roman" w:hAnsi="Times New Roman"/>
          <w:sz w:val="28"/>
          <w:szCs w:val="28"/>
          <w:lang w:val="uk-UA" w:eastAsia="ru-RU"/>
        </w:rPr>
        <w:t>ДСТУ 1.5:2015 «Національна стандартизація. Правила розроблення, викладання та оформлення національних нормативних документів».</w:t>
      </w:r>
    </w:p>
    <w:p w14:paraId="1822E6A8" w14:textId="77777777" w:rsidR="00975D04" w:rsidRPr="006D1647" w:rsidRDefault="00975D04" w:rsidP="001858D6">
      <w:pPr>
        <w:widowControl w:val="0"/>
        <w:suppressAutoHyphens/>
        <w:spacing w:after="0" w:line="240" w:lineRule="auto"/>
        <w:ind w:right="-1" w:firstLine="709"/>
        <w:jc w:val="both"/>
        <w:rPr>
          <w:rFonts w:ascii="Times New Roman" w:eastAsia="Times New Roman" w:hAnsi="Times New Roman"/>
          <w:bCs/>
          <w:kern w:val="2"/>
          <w:sz w:val="28"/>
          <w:szCs w:val="28"/>
          <w:lang w:val="uk-UA" w:eastAsia="zh-CN" w:bidi="hi-IN"/>
        </w:rPr>
      </w:pPr>
    </w:p>
    <w:p w14:paraId="0DF768F7" w14:textId="65B8ED71" w:rsidR="00975D04" w:rsidRPr="006D1647" w:rsidRDefault="00975D04" w:rsidP="00421DAD">
      <w:pPr>
        <w:pStyle w:val="a3"/>
        <w:widowControl w:val="0"/>
        <w:numPr>
          <w:ilvl w:val="1"/>
          <w:numId w:val="28"/>
        </w:numPr>
        <w:suppressAutoHyphens/>
        <w:spacing w:after="0" w:line="240" w:lineRule="auto"/>
        <w:ind w:right="-1"/>
        <w:jc w:val="both"/>
        <w:rPr>
          <w:rFonts w:ascii="Times New Roman" w:eastAsia="Times New Roman" w:hAnsi="Times New Roman"/>
          <w:b/>
          <w:kern w:val="2"/>
          <w:sz w:val="28"/>
          <w:szCs w:val="28"/>
          <w:lang w:val="uk-UA" w:eastAsia="zh-CN" w:bidi="hi-IN"/>
        </w:rPr>
      </w:pPr>
      <w:r w:rsidRPr="006D1647">
        <w:rPr>
          <w:rFonts w:ascii="Times New Roman" w:eastAsia="Times New Roman" w:hAnsi="Times New Roman"/>
          <w:b/>
          <w:kern w:val="2"/>
          <w:sz w:val="28"/>
          <w:szCs w:val="28"/>
          <w:lang w:val="uk-UA" w:eastAsia="zh-CN" w:bidi="hi-IN"/>
        </w:rPr>
        <w:t>Загальні пояснення.</w:t>
      </w:r>
    </w:p>
    <w:p w14:paraId="059409CD" w14:textId="08933004" w:rsidR="005F7067" w:rsidRPr="006D1647" w:rsidRDefault="00DA6AC1" w:rsidP="005F7067">
      <w:pPr>
        <w:widowControl w:val="0"/>
        <w:tabs>
          <w:tab w:val="left" w:pos="720"/>
        </w:tabs>
        <w:spacing w:after="0" w:line="240" w:lineRule="auto"/>
        <w:ind w:firstLine="567"/>
        <w:jc w:val="both"/>
        <w:rPr>
          <w:rFonts w:ascii="Times New Roman" w:eastAsia="Times New Roman" w:hAnsi="Times New Roman"/>
          <w:iCs/>
          <w:sz w:val="28"/>
          <w:szCs w:val="28"/>
          <w:lang w:val="uk-UA" w:eastAsia="de-DE" w:bidi="de-DE"/>
        </w:rPr>
      </w:pPr>
      <w:r w:rsidRPr="006D1647">
        <w:rPr>
          <w:rFonts w:ascii="Times New Roman" w:eastAsia="Times New Roman" w:hAnsi="Times New Roman"/>
          <w:iCs/>
          <w:sz w:val="28"/>
          <w:szCs w:val="28"/>
          <w:lang w:val="uk-UA" w:eastAsia="de-DE" w:bidi="de-DE"/>
        </w:rPr>
        <w:t xml:space="preserve">Цей </w:t>
      </w:r>
      <w:r w:rsidR="00874942" w:rsidRPr="006D1647">
        <w:rPr>
          <w:rFonts w:ascii="Times New Roman" w:eastAsia="Times New Roman" w:hAnsi="Times New Roman"/>
          <w:iCs/>
          <w:sz w:val="28"/>
          <w:szCs w:val="28"/>
          <w:lang w:val="uk-UA" w:eastAsia="de-DE" w:bidi="de-DE"/>
        </w:rPr>
        <w:t xml:space="preserve">Стандарт </w:t>
      </w:r>
      <w:r w:rsidR="00967C89" w:rsidRPr="006D1647">
        <w:rPr>
          <w:rFonts w:ascii="Times New Roman" w:eastAsia="Times New Roman" w:hAnsi="Times New Roman"/>
          <w:iCs/>
          <w:sz w:val="28"/>
          <w:szCs w:val="28"/>
          <w:lang w:val="uk-UA" w:eastAsia="de-DE" w:bidi="de-DE"/>
        </w:rPr>
        <w:t xml:space="preserve">упорядковує </w:t>
      </w:r>
      <w:r w:rsidR="005F7067" w:rsidRPr="006D1647">
        <w:rPr>
          <w:rFonts w:ascii="Times New Roman" w:eastAsia="Times New Roman" w:hAnsi="Times New Roman"/>
          <w:iCs/>
          <w:sz w:val="28"/>
          <w:szCs w:val="28"/>
          <w:lang w:val="uk-UA" w:eastAsia="de-DE" w:bidi="de-DE"/>
        </w:rPr>
        <w:t>термінологію конституційного права, сприяє гармонізації правничої термінології іншомовного походження в галузі конституційного права.</w:t>
      </w:r>
    </w:p>
    <w:p w14:paraId="1B48C1BC" w14:textId="77777777" w:rsidR="005F7067" w:rsidRPr="006D1647" w:rsidRDefault="005F7067" w:rsidP="00E66A5F">
      <w:pPr>
        <w:widowControl w:val="0"/>
        <w:spacing w:after="0" w:line="240" w:lineRule="auto"/>
        <w:ind w:firstLine="567"/>
        <w:jc w:val="both"/>
        <w:rPr>
          <w:rFonts w:ascii="Times New Roman" w:eastAsia="Times New Roman" w:hAnsi="Times New Roman"/>
          <w:iCs/>
          <w:sz w:val="28"/>
          <w:szCs w:val="28"/>
          <w:lang w:val="uk-UA" w:eastAsia="de-DE" w:bidi="de-DE"/>
        </w:rPr>
      </w:pPr>
      <w:r w:rsidRPr="006D1647">
        <w:rPr>
          <w:rFonts w:ascii="Times New Roman" w:eastAsia="Times New Roman" w:hAnsi="Times New Roman"/>
          <w:iCs/>
          <w:sz w:val="28"/>
          <w:szCs w:val="28"/>
          <w:lang w:val="uk-UA" w:eastAsia="de-DE" w:bidi="de-DE"/>
        </w:rPr>
        <w:t>Завдання Стандарту:</w:t>
      </w:r>
    </w:p>
    <w:p w14:paraId="47E5B5C4" w14:textId="20F4299D" w:rsidR="005F7067" w:rsidRPr="006D1647" w:rsidRDefault="005F7067" w:rsidP="00E66A5F">
      <w:pPr>
        <w:widowControl w:val="0"/>
        <w:spacing w:after="0" w:line="240" w:lineRule="auto"/>
        <w:ind w:firstLine="567"/>
        <w:jc w:val="both"/>
        <w:rPr>
          <w:rFonts w:ascii="Times New Roman" w:eastAsia="Times New Roman" w:hAnsi="Times New Roman"/>
          <w:iCs/>
          <w:sz w:val="28"/>
          <w:szCs w:val="28"/>
          <w:lang w:val="uk-UA" w:eastAsia="de-DE" w:bidi="de-DE"/>
        </w:rPr>
      </w:pPr>
      <w:r w:rsidRPr="006D1647">
        <w:rPr>
          <w:rFonts w:ascii="Times New Roman" w:eastAsia="Times New Roman" w:hAnsi="Times New Roman"/>
          <w:iCs/>
          <w:sz w:val="28"/>
          <w:szCs w:val="28"/>
          <w:lang w:val="uk-UA" w:eastAsia="de-DE" w:bidi="de-DE"/>
        </w:rPr>
        <w:t xml:space="preserve">1) </w:t>
      </w:r>
      <w:r w:rsidR="00967C89" w:rsidRPr="006D1647">
        <w:rPr>
          <w:rFonts w:ascii="Times New Roman" w:eastAsia="Times New Roman" w:hAnsi="Times New Roman"/>
          <w:iCs/>
          <w:sz w:val="28"/>
          <w:szCs w:val="28"/>
          <w:lang w:val="uk-UA" w:eastAsia="de-DE" w:bidi="de-DE"/>
        </w:rPr>
        <w:t xml:space="preserve">упорядкувати </w:t>
      </w:r>
      <w:r w:rsidRPr="006D1647">
        <w:rPr>
          <w:rFonts w:ascii="Times New Roman" w:eastAsia="Times New Roman" w:hAnsi="Times New Roman"/>
          <w:iCs/>
          <w:sz w:val="28"/>
          <w:szCs w:val="28"/>
          <w:lang w:val="uk-UA" w:eastAsia="de-DE" w:bidi="de-DE"/>
        </w:rPr>
        <w:t xml:space="preserve">однозначно зрозумілі й </w:t>
      </w:r>
      <w:proofErr w:type="spellStart"/>
      <w:r w:rsidRPr="006D1647">
        <w:rPr>
          <w:rFonts w:ascii="Times New Roman" w:eastAsia="Times New Roman" w:hAnsi="Times New Roman"/>
          <w:iCs/>
          <w:sz w:val="28"/>
          <w:szCs w:val="28"/>
          <w:lang w:val="uk-UA" w:eastAsia="de-DE" w:bidi="de-DE"/>
        </w:rPr>
        <w:t>логічно</w:t>
      </w:r>
      <w:proofErr w:type="spellEnd"/>
      <w:r w:rsidRPr="006D1647">
        <w:rPr>
          <w:rFonts w:ascii="Times New Roman" w:eastAsia="Times New Roman" w:hAnsi="Times New Roman"/>
          <w:iCs/>
          <w:sz w:val="28"/>
          <w:szCs w:val="28"/>
          <w:lang w:val="uk-UA" w:eastAsia="de-DE" w:bidi="de-DE"/>
        </w:rPr>
        <w:t xml:space="preserve"> несуперечливі терміни та визначення понять у галузі конституційного права;</w:t>
      </w:r>
    </w:p>
    <w:p w14:paraId="527AFCBD" w14:textId="3E8C9922" w:rsidR="005F7067" w:rsidRPr="006D1647" w:rsidRDefault="005F7067" w:rsidP="00E66A5F">
      <w:pPr>
        <w:widowControl w:val="0"/>
        <w:spacing w:after="0" w:line="240" w:lineRule="auto"/>
        <w:ind w:firstLine="567"/>
        <w:jc w:val="both"/>
        <w:rPr>
          <w:rFonts w:ascii="Times New Roman" w:eastAsia="Times New Roman" w:hAnsi="Times New Roman"/>
          <w:iCs/>
          <w:sz w:val="28"/>
          <w:szCs w:val="28"/>
          <w:lang w:val="uk-UA" w:eastAsia="de-DE" w:bidi="de-DE"/>
        </w:rPr>
      </w:pPr>
      <w:r w:rsidRPr="006D1647">
        <w:rPr>
          <w:rFonts w:ascii="Times New Roman" w:eastAsia="Times New Roman" w:hAnsi="Times New Roman"/>
          <w:iCs/>
          <w:sz w:val="28"/>
          <w:szCs w:val="28"/>
          <w:lang w:val="uk-UA" w:eastAsia="de-DE" w:bidi="de-DE"/>
        </w:rPr>
        <w:t>2) сприяти застосуванню українських термінів замість термінів іншомовного походження;</w:t>
      </w:r>
    </w:p>
    <w:p w14:paraId="533EC503" w14:textId="77777777" w:rsidR="005F7067" w:rsidRPr="006D1647" w:rsidRDefault="005F7067" w:rsidP="00E66A5F">
      <w:pPr>
        <w:widowControl w:val="0"/>
        <w:spacing w:after="0" w:line="240" w:lineRule="auto"/>
        <w:ind w:firstLine="567"/>
        <w:jc w:val="both"/>
        <w:rPr>
          <w:rFonts w:ascii="Times New Roman" w:eastAsia="Times New Roman" w:hAnsi="Times New Roman"/>
          <w:iCs/>
          <w:sz w:val="28"/>
          <w:szCs w:val="28"/>
          <w:lang w:val="uk-UA" w:eastAsia="de-DE" w:bidi="de-DE"/>
        </w:rPr>
      </w:pPr>
      <w:r w:rsidRPr="006D1647">
        <w:rPr>
          <w:rFonts w:ascii="Times New Roman" w:eastAsia="Times New Roman" w:hAnsi="Times New Roman"/>
          <w:iCs/>
          <w:sz w:val="28"/>
          <w:szCs w:val="28"/>
          <w:lang w:val="uk-UA" w:eastAsia="de-DE" w:bidi="de-DE"/>
        </w:rPr>
        <w:t>3) усунути недоліки термінології конституційного права;</w:t>
      </w:r>
    </w:p>
    <w:p w14:paraId="0D3663B5" w14:textId="77777777" w:rsidR="00262217" w:rsidRPr="006D1647" w:rsidRDefault="005F7067" w:rsidP="00E66A5F">
      <w:pPr>
        <w:widowControl w:val="0"/>
        <w:spacing w:after="0" w:line="240" w:lineRule="auto"/>
        <w:ind w:firstLine="567"/>
        <w:jc w:val="both"/>
        <w:rPr>
          <w:rFonts w:ascii="Times New Roman" w:eastAsia="Times New Roman" w:hAnsi="Times New Roman"/>
          <w:iCs/>
          <w:sz w:val="28"/>
          <w:szCs w:val="28"/>
          <w:lang w:val="uk-UA" w:eastAsia="de-DE" w:bidi="de-DE"/>
        </w:rPr>
      </w:pPr>
      <w:r w:rsidRPr="006D1647">
        <w:rPr>
          <w:rFonts w:ascii="Times New Roman" w:eastAsia="Times New Roman" w:hAnsi="Times New Roman"/>
          <w:iCs/>
          <w:sz w:val="28"/>
          <w:szCs w:val="28"/>
          <w:lang w:val="uk-UA" w:eastAsia="de-DE" w:bidi="de-DE"/>
        </w:rPr>
        <w:t>4) сприяти розвиткові української правничої термінології.</w:t>
      </w:r>
    </w:p>
    <w:p w14:paraId="24D1ACA6" w14:textId="77777777" w:rsidR="001B252A" w:rsidRPr="006D1647" w:rsidRDefault="001B252A" w:rsidP="001B252A">
      <w:pPr>
        <w:widowControl w:val="0"/>
        <w:spacing w:after="0" w:line="240" w:lineRule="auto"/>
        <w:ind w:firstLine="567"/>
        <w:jc w:val="both"/>
        <w:rPr>
          <w:rFonts w:ascii="Times New Roman" w:hAnsi="Times New Roman"/>
          <w:sz w:val="28"/>
          <w:szCs w:val="28"/>
          <w:lang w:val="uk-UA"/>
        </w:rPr>
      </w:pPr>
      <w:r w:rsidRPr="006D1647">
        <w:rPr>
          <w:rFonts w:ascii="Times New Roman" w:hAnsi="Times New Roman"/>
          <w:sz w:val="28"/>
          <w:szCs w:val="28"/>
          <w:lang w:val="uk-UA"/>
        </w:rPr>
        <w:lastRenderedPageBreak/>
        <w:t xml:space="preserve">Стандарт є першим системним документом, що внормовує 344 терміни та визначення понять </w:t>
      </w:r>
      <w:r w:rsidRPr="006D1647">
        <w:rPr>
          <w:rFonts w:ascii="Times New Roman" w:eastAsia="Times New Roman" w:hAnsi="Times New Roman"/>
          <w:iCs/>
          <w:sz w:val="28"/>
          <w:szCs w:val="28"/>
          <w:lang w:val="uk-UA" w:eastAsia="de-DE" w:bidi="de-DE"/>
        </w:rPr>
        <w:t>в галузі конституційного права</w:t>
      </w:r>
      <w:r w:rsidRPr="006D1647">
        <w:rPr>
          <w:rFonts w:ascii="Times New Roman" w:hAnsi="Times New Roman"/>
          <w:sz w:val="28"/>
          <w:szCs w:val="28"/>
          <w:lang w:val="uk-UA"/>
        </w:rPr>
        <w:t>, забезпечує єдність і точність термінології, усуває розбіжності у правозастосуванні, формує єдину терміносистему для органів публічної влади, освітніх і наукових установ.</w:t>
      </w:r>
    </w:p>
    <w:p w14:paraId="6BE4610A" w14:textId="58CAE59D" w:rsidR="00366169" w:rsidRPr="006D1647" w:rsidRDefault="00CC1302" w:rsidP="00366169">
      <w:pPr>
        <w:widowControl w:val="0"/>
        <w:spacing w:after="0" w:line="240" w:lineRule="auto"/>
        <w:ind w:firstLine="567"/>
        <w:jc w:val="both"/>
        <w:rPr>
          <w:rFonts w:ascii="Times New Roman" w:eastAsia="Times New Roman" w:hAnsi="Times New Roman"/>
          <w:iCs/>
          <w:sz w:val="28"/>
          <w:szCs w:val="28"/>
          <w:lang w:val="uk-UA" w:eastAsia="de-DE" w:bidi="de-DE"/>
        </w:rPr>
      </w:pPr>
      <w:r w:rsidRPr="006D1647">
        <w:rPr>
          <w:rFonts w:ascii="Times New Roman" w:eastAsia="Times New Roman" w:hAnsi="Times New Roman"/>
          <w:iCs/>
          <w:sz w:val="28"/>
          <w:szCs w:val="28"/>
          <w:lang w:val="uk-UA" w:eastAsia="de-DE" w:bidi="de-DE"/>
        </w:rPr>
        <w:t>Структура Стандарту</w:t>
      </w:r>
      <w:r w:rsidR="00366169" w:rsidRPr="006D1647">
        <w:rPr>
          <w:rFonts w:ascii="Times New Roman" w:eastAsia="Times New Roman" w:hAnsi="Times New Roman"/>
          <w:iCs/>
          <w:sz w:val="28"/>
          <w:szCs w:val="28"/>
          <w:lang w:val="uk-UA" w:eastAsia="de-DE" w:bidi="de-DE"/>
        </w:rPr>
        <w:t xml:space="preserve">, що охоплює 11 тематичних розділів, комплексно </w:t>
      </w:r>
      <w:r w:rsidRPr="006D1647">
        <w:rPr>
          <w:rFonts w:ascii="Times New Roman" w:eastAsia="Times New Roman" w:hAnsi="Times New Roman"/>
          <w:iCs/>
          <w:sz w:val="28"/>
          <w:szCs w:val="28"/>
          <w:lang w:val="uk-UA" w:eastAsia="de-DE" w:bidi="de-DE"/>
        </w:rPr>
        <w:t>відображає предмет конституційного права, загальновизнані конституційні інститути галузі, а також форми та засоби конституційно-правового регулювання.</w:t>
      </w:r>
      <w:r w:rsidR="00366169" w:rsidRPr="006D1647">
        <w:rPr>
          <w:rFonts w:ascii="Times New Roman" w:eastAsia="Times New Roman" w:hAnsi="Times New Roman"/>
          <w:iCs/>
          <w:sz w:val="28"/>
          <w:szCs w:val="28"/>
          <w:lang w:val="uk-UA" w:eastAsia="de-DE" w:bidi="de-DE"/>
        </w:rPr>
        <w:t xml:space="preserve"> Такий підхід зумовлений тим, що галузь конституційного права охоплює не лише національні, а й універсальні правові інститути, </w:t>
      </w:r>
      <w:r w:rsidR="00DE0E48" w:rsidRPr="006D1647">
        <w:rPr>
          <w:rFonts w:ascii="Times New Roman" w:eastAsia="Times New Roman" w:hAnsi="Times New Roman"/>
          <w:iCs/>
          <w:sz w:val="28"/>
          <w:szCs w:val="28"/>
          <w:lang w:val="uk-UA" w:eastAsia="de-DE" w:bidi="de-DE"/>
        </w:rPr>
        <w:t>які</w:t>
      </w:r>
      <w:r w:rsidR="00366169" w:rsidRPr="006D1647">
        <w:rPr>
          <w:rFonts w:ascii="Times New Roman" w:eastAsia="Times New Roman" w:hAnsi="Times New Roman"/>
          <w:iCs/>
          <w:sz w:val="28"/>
          <w:szCs w:val="28"/>
          <w:lang w:val="uk-UA" w:eastAsia="de-DE" w:bidi="de-DE"/>
        </w:rPr>
        <w:t xml:space="preserve"> є спільними для більшості правових систем. Охоплення всієї системи термінів конституційного права, а не тільки термінів чинної Конституції України, забезпечує повноту, уніфікованість та функціональність Стандарту, що сприяє гармонізації української правничої мови з європейським і світовим правовим дискурсом.</w:t>
      </w:r>
    </w:p>
    <w:p w14:paraId="0407BA54" w14:textId="7C0E18AA" w:rsidR="00EC3BAE" w:rsidRPr="006D1647" w:rsidRDefault="00CC1302" w:rsidP="00EC3BAE">
      <w:pPr>
        <w:widowControl w:val="0"/>
        <w:spacing w:after="0" w:line="240" w:lineRule="auto"/>
        <w:ind w:firstLine="567"/>
        <w:jc w:val="both"/>
        <w:rPr>
          <w:rFonts w:ascii="Times New Roman" w:hAnsi="Times New Roman"/>
          <w:sz w:val="28"/>
          <w:szCs w:val="28"/>
          <w:lang w:val="uk-UA"/>
        </w:rPr>
      </w:pPr>
      <w:r w:rsidRPr="006D1647">
        <w:rPr>
          <w:rFonts w:ascii="Times New Roman" w:eastAsia="Times New Roman" w:hAnsi="Times New Roman"/>
          <w:iCs/>
          <w:sz w:val="28"/>
          <w:szCs w:val="28"/>
          <w:lang w:val="uk-UA" w:eastAsia="de-DE" w:bidi="de-DE"/>
        </w:rPr>
        <w:t xml:space="preserve">Під час напрацювання </w:t>
      </w:r>
      <w:r w:rsidR="00DE0E48" w:rsidRPr="006D1647">
        <w:rPr>
          <w:rFonts w:ascii="Times New Roman" w:eastAsia="Times New Roman" w:hAnsi="Times New Roman"/>
          <w:iCs/>
          <w:sz w:val="28"/>
          <w:szCs w:val="28"/>
          <w:lang w:val="uk-UA" w:eastAsia="de-DE" w:bidi="de-DE"/>
        </w:rPr>
        <w:t>С</w:t>
      </w:r>
      <w:r w:rsidRPr="006D1647">
        <w:rPr>
          <w:rFonts w:ascii="Times New Roman" w:eastAsia="Times New Roman" w:hAnsi="Times New Roman"/>
          <w:iCs/>
          <w:sz w:val="28"/>
          <w:szCs w:val="28"/>
          <w:lang w:val="uk-UA" w:eastAsia="de-DE" w:bidi="de-DE"/>
        </w:rPr>
        <w:t xml:space="preserve">тандарту застосовано комплексну міждисциплінарну методологію, що поєднала лінгвістичний аналіз для уніфікації термінів і встановлення їх відповідників; порівняльно-правовий аналіз для зіставлення вітчизняної термінології з термінами, вживаними в міжнародному праві та правових системах інших країн; нормативно-правовий аналіз – вивчення термінів, уживаних у Конституції України, законах та підзаконних актах; експертне обговорення з залученням </w:t>
      </w:r>
      <w:r w:rsidR="004E79A4" w:rsidRPr="006D1647">
        <w:rPr>
          <w:rFonts w:ascii="Times New Roman" w:eastAsia="Times New Roman" w:hAnsi="Times New Roman"/>
          <w:iCs/>
          <w:sz w:val="28"/>
          <w:szCs w:val="28"/>
          <w:lang w:val="uk-UA" w:eastAsia="de-DE" w:bidi="de-DE"/>
        </w:rPr>
        <w:t xml:space="preserve">провідних </w:t>
      </w:r>
      <w:r w:rsidRPr="006D1647">
        <w:rPr>
          <w:rFonts w:ascii="Times New Roman" w:eastAsia="Times New Roman" w:hAnsi="Times New Roman"/>
          <w:iCs/>
          <w:sz w:val="28"/>
          <w:szCs w:val="28"/>
          <w:lang w:val="uk-UA" w:eastAsia="de-DE" w:bidi="de-DE"/>
        </w:rPr>
        <w:t>фахівців з конституційного права, мовознавства, перекладознавства та стандартизації.</w:t>
      </w:r>
      <w:r w:rsidR="00EC3BAE" w:rsidRPr="006D1647">
        <w:rPr>
          <w:rFonts w:ascii="Times New Roman" w:hAnsi="Times New Roman"/>
          <w:sz w:val="28"/>
          <w:szCs w:val="28"/>
          <w:lang w:val="uk-UA"/>
        </w:rPr>
        <w:t xml:space="preserve"> Підґрунтям Стандарту стали наступні наукові підходи: системно-структурний (терміни розглянуті як елементи єдиної терміносистеми конституційного права), функціонально-комунікативний (враховано комунікативну функцію </w:t>
      </w:r>
      <w:proofErr w:type="spellStart"/>
      <w:r w:rsidR="00EC3BAE" w:rsidRPr="006D1647">
        <w:rPr>
          <w:rFonts w:ascii="Times New Roman" w:hAnsi="Times New Roman"/>
          <w:sz w:val="28"/>
          <w:szCs w:val="28"/>
          <w:lang w:val="uk-UA"/>
        </w:rPr>
        <w:t>терміна</w:t>
      </w:r>
      <w:proofErr w:type="spellEnd"/>
      <w:r w:rsidR="00EC3BAE" w:rsidRPr="006D1647">
        <w:rPr>
          <w:rFonts w:ascii="Times New Roman" w:hAnsi="Times New Roman"/>
          <w:sz w:val="28"/>
          <w:szCs w:val="28"/>
          <w:lang w:val="uk-UA"/>
        </w:rPr>
        <w:t xml:space="preserve"> в правовій діяльності), </w:t>
      </w:r>
      <w:proofErr w:type="spellStart"/>
      <w:r w:rsidR="00EC3BAE" w:rsidRPr="006D1647">
        <w:rPr>
          <w:rFonts w:ascii="Times New Roman" w:hAnsi="Times New Roman"/>
          <w:sz w:val="28"/>
          <w:szCs w:val="28"/>
          <w:lang w:val="uk-UA"/>
        </w:rPr>
        <w:t>лінгвокогнітивний</w:t>
      </w:r>
      <w:proofErr w:type="spellEnd"/>
      <w:r w:rsidR="00EC3BAE" w:rsidRPr="006D1647">
        <w:rPr>
          <w:rFonts w:ascii="Times New Roman" w:hAnsi="Times New Roman"/>
          <w:sz w:val="28"/>
          <w:szCs w:val="28"/>
          <w:lang w:val="uk-UA"/>
        </w:rPr>
        <w:t xml:space="preserve"> і дескриптивний підх</w:t>
      </w:r>
      <w:r w:rsidR="00054365" w:rsidRPr="006D1647">
        <w:rPr>
          <w:rFonts w:ascii="Times New Roman" w:hAnsi="Times New Roman"/>
          <w:sz w:val="28"/>
          <w:szCs w:val="28"/>
          <w:lang w:val="uk-UA"/>
        </w:rPr>
        <w:t>оди</w:t>
      </w:r>
      <w:r w:rsidR="00EC3BAE" w:rsidRPr="006D1647">
        <w:rPr>
          <w:rFonts w:ascii="Times New Roman" w:hAnsi="Times New Roman"/>
          <w:sz w:val="28"/>
          <w:szCs w:val="28"/>
          <w:lang w:val="uk-UA"/>
        </w:rPr>
        <w:t>.</w:t>
      </w:r>
    </w:p>
    <w:p w14:paraId="4CBCF0D4" w14:textId="749056C9" w:rsidR="00A15E15" w:rsidRPr="006D1647" w:rsidRDefault="00197311" w:rsidP="00A15E15">
      <w:pPr>
        <w:widowControl w:val="0"/>
        <w:spacing w:after="0" w:line="240" w:lineRule="auto"/>
        <w:ind w:firstLine="567"/>
        <w:jc w:val="both"/>
        <w:rPr>
          <w:rFonts w:ascii="Times New Roman" w:hAnsi="Times New Roman"/>
          <w:sz w:val="28"/>
          <w:szCs w:val="28"/>
          <w:lang w:val="uk-UA"/>
        </w:rPr>
      </w:pPr>
      <w:r w:rsidRPr="006D1647">
        <w:rPr>
          <w:rFonts w:ascii="Times New Roman" w:hAnsi="Times New Roman"/>
          <w:sz w:val="28"/>
          <w:szCs w:val="28"/>
          <w:lang w:val="uk-UA"/>
        </w:rPr>
        <w:t>У визначенні</w:t>
      </w:r>
      <w:r w:rsidR="00EC3BAE" w:rsidRPr="006D1647">
        <w:rPr>
          <w:rFonts w:ascii="Times New Roman" w:hAnsi="Times New Roman"/>
          <w:sz w:val="28"/>
          <w:szCs w:val="28"/>
          <w:lang w:val="uk-UA"/>
        </w:rPr>
        <w:t xml:space="preserve"> термінів і понять враховано: змістове наповнення </w:t>
      </w:r>
      <w:proofErr w:type="spellStart"/>
      <w:r w:rsidR="00EC3BAE" w:rsidRPr="006D1647">
        <w:rPr>
          <w:rFonts w:ascii="Times New Roman" w:hAnsi="Times New Roman"/>
          <w:sz w:val="28"/>
          <w:szCs w:val="28"/>
          <w:lang w:val="uk-UA"/>
        </w:rPr>
        <w:t>терміна</w:t>
      </w:r>
      <w:proofErr w:type="spellEnd"/>
      <w:r w:rsidR="00EC3BAE" w:rsidRPr="006D1647">
        <w:rPr>
          <w:rFonts w:ascii="Times New Roman" w:hAnsi="Times New Roman"/>
          <w:sz w:val="28"/>
          <w:szCs w:val="28"/>
          <w:lang w:val="uk-UA"/>
        </w:rPr>
        <w:t xml:space="preserve"> у відповідних нормативно-правових актах України; загальновизнану наукову доктрину; етимологію </w:t>
      </w:r>
      <w:proofErr w:type="spellStart"/>
      <w:r w:rsidR="00EC3BAE" w:rsidRPr="006D1647">
        <w:rPr>
          <w:rFonts w:ascii="Times New Roman" w:hAnsi="Times New Roman"/>
          <w:sz w:val="28"/>
          <w:szCs w:val="28"/>
          <w:lang w:val="uk-UA"/>
        </w:rPr>
        <w:t>терміна</w:t>
      </w:r>
      <w:proofErr w:type="spellEnd"/>
      <w:r w:rsidR="00EC3BAE" w:rsidRPr="006D1647">
        <w:rPr>
          <w:rFonts w:ascii="Times New Roman" w:hAnsi="Times New Roman"/>
          <w:sz w:val="28"/>
          <w:szCs w:val="28"/>
          <w:lang w:val="uk-UA"/>
        </w:rPr>
        <w:t xml:space="preserve"> та його усталене вживання в українській правничій мові; практику офіційного вживання термінів в актах Конституційного Суду України, рішен</w:t>
      </w:r>
      <w:r w:rsidR="00054365" w:rsidRPr="006D1647">
        <w:rPr>
          <w:rFonts w:ascii="Times New Roman" w:hAnsi="Times New Roman"/>
          <w:sz w:val="28"/>
          <w:szCs w:val="28"/>
          <w:lang w:val="uk-UA"/>
        </w:rPr>
        <w:t xml:space="preserve">нях </w:t>
      </w:r>
      <w:r w:rsidR="00EC3BAE" w:rsidRPr="006D1647">
        <w:rPr>
          <w:rFonts w:ascii="Times New Roman" w:hAnsi="Times New Roman"/>
          <w:sz w:val="28"/>
          <w:szCs w:val="28"/>
          <w:lang w:val="uk-UA"/>
        </w:rPr>
        <w:t>Європейського суду з прав людини та висновк</w:t>
      </w:r>
      <w:r w:rsidR="00054365" w:rsidRPr="006D1647">
        <w:rPr>
          <w:rFonts w:ascii="Times New Roman" w:hAnsi="Times New Roman"/>
          <w:sz w:val="28"/>
          <w:szCs w:val="28"/>
          <w:lang w:val="uk-UA"/>
        </w:rPr>
        <w:t>ах</w:t>
      </w:r>
      <w:r w:rsidR="00EC3BAE" w:rsidRPr="006D1647">
        <w:rPr>
          <w:rFonts w:ascii="Times New Roman" w:hAnsi="Times New Roman"/>
          <w:sz w:val="28"/>
          <w:szCs w:val="28"/>
          <w:lang w:val="uk-UA"/>
        </w:rPr>
        <w:t xml:space="preserve"> Венеційської комісії; відповідність державним стандартам термінотворення.</w:t>
      </w:r>
      <w:r w:rsidR="00A15E15" w:rsidRPr="006D1647">
        <w:rPr>
          <w:rFonts w:ascii="Times New Roman" w:hAnsi="Times New Roman"/>
          <w:sz w:val="28"/>
          <w:szCs w:val="28"/>
          <w:lang w:val="uk-UA"/>
        </w:rPr>
        <w:t xml:space="preserve"> Основними критеріями формулювання понять стали повнота</w:t>
      </w:r>
      <w:r w:rsidR="003B22C3" w:rsidRPr="006D1647">
        <w:rPr>
          <w:rFonts w:ascii="Times New Roman" w:hAnsi="Times New Roman"/>
          <w:sz w:val="28"/>
          <w:szCs w:val="28"/>
          <w:lang w:val="uk-UA"/>
        </w:rPr>
        <w:t xml:space="preserve"> і</w:t>
      </w:r>
      <w:r w:rsidR="00A15E15" w:rsidRPr="006D1647">
        <w:rPr>
          <w:rFonts w:ascii="Times New Roman" w:hAnsi="Times New Roman"/>
          <w:sz w:val="28"/>
          <w:szCs w:val="28"/>
          <w:lang w:val="uk-UA"/>
        </w:rPr>
        <w:t xml:space="preserve"> системність, пріоритетність вітчизняних термінів перед термінами іншомовного походження, змістовна несуперечність чинному законодавству, усталеність або </w:t>
      </w:r>
      <w:proofErr w:type="spellStart"/>
      <w:r w:rsidR="00A15E15" w:rsidRPr="006D1647">
        <w:rPr>
          <w:rFonts w:ascii="Times New Roman" w:hAnsi="Times New Roman"/>
          <w:sz w:val="28"/>
          <w:szCs w:val="28"/>
          <w:lang w:val="uk-UA"/>
        </w:rPr>
        <w:t>переважність</w:t>
      </w:r>
      <w:proofErr w:type="spellEnd"/>
      <w:r w:rsidR="00A15E15" w:rsidRPr="006D1647">
        <w:rPr>
          <w:rFonts w:ascii="Times New Roman" w:hAnsi="Times New Roman"/>
          <w:sz w:val="28"/>
          <w:szCs w:val="28"/>
          <w:lang w:val="uk-UA"/>
        </w:rPr>
        <w:t xml:space="preserve"> обраних доктринальних підходів, точність і лаконічність визначень, дотримання вимог чинного Українського правопису.</w:t>
      </w:r>
    </w:p>
    <w:p w14:paraId="3C0E760F" w14:textId="77777777" w:rsidR="005A0136" w:rsidRPr="006D1647" w:rsidRDefault="001B252A" w:rsidP="00262217">
      <w:pPr>
        <w:widowControl w:val="0"/>
        <w:spacing w:after="0" w:line="240" w:lineRule="auto"/>
        <w:ind w:firstLine="567"/>
        <w:jc w:val="both"/>
        <w:rPr>
          <w:rFonts w:ascii="Times New Roman" w:hAnsi="Times New Roman"/>
          <w:sz w:val="28"/>
          <w:szCs w:val="28"/>
          <w:lang w:val="uk-UA"/>
        </w:rPr>
      </w:pPr>
      <w:r w:rsidRPr="006D1647">
        <w:rPr>
          <w:rFonts w:ascii="Times New Roman" w:hAnsi="Times New Roman"/>
          <w:sz w:val="28"/>
          <w:szCs w:val="28"/>
          <w:lang w:val="uk-UA"/>
        </w:rPr>
        <w:t xml:space="preserve">Стандарт має важливе практичне значення для: </w:t>
      </w:r>
      <w:r w:rsidR="003B22C3" w:rsidRPr="006D1647">
        <w:rPr>
          <w:rFonts w:ascii="Times New Roman" w:hAnsi="Times New Roman"/>
          <w:sz w:val="28"/>
          <w:szCs w:val="28"/>
          <w:lang w:val="uk-UA"/>
        </w:rPr>
        <w:t xml:space="preserve">вітчизняної </w:t>
      </w:r>
      <w:r w:rsidRPr="006D1647">
        <w:rPr>
          <w:rFonts w:ascii="Times New Roman" w:hAnsi="Times New Roman"/>
          <w:sz w:val="28"/>
          <w:szCs w:val="28"/>
          <w:lang w:val="uk-UA"/>
        </w:rPr>
        <w:t xml:space="preserve">правотворчості та правозастосування; забезпечення єдності тлумачення конституційних норм; гармонізації національного законодавства з міжнародно-правовими стандартами; підвищення рівня правничої освіти та просвіти; наукових досліджень </w:t>
      </w:r>
      <w:r w:rsidRPr="006D1647">
        <w:rPr>
          <w:rFonts w:ascii="Times New Roman" w:eastAsia="Times New Roman" w:hAnsi="Times New Roman"/>
          <w:iCs/>
          <w:sz w:val="28"/>
          <w:szCs w:val="28"/>
          <w:lang w:val="uk-UA" w:eastAsia="de-DE" w:bidi="de-DE"/>
        </w:rPr>
        <w:t>в галузі конституційного права</w:t>
      </w:r>
      <w:r w:rsidRPr="006D1647">
        <w:rPr>
          <w:rFonts w:ascii="Times New Roman" w:hAnsi="Times New Roman"/>
          <w:sz w:val="28"/>
          <w:szCs w:val="28"/>
          <w:lang w:val="uk-UA"/>
        </w:rPr>
        <w:t>; розширення функціонування української мови.</w:t>
      </w:r>
      <w:r w:rsidR="00A15E15" w:rsidRPr="006D1647">
        <w:rPr>
          <w:rFonts w:ascii="Times New Roman" w:hAnsi="Times New Roman"/>
          <w:sz w:val="28"/>
          <w:szCs w:val="28"/>
          <w:lang w:val="uk-UA"/>
        </w:rPr>
        <w:t xml:space="preserve"> </w:t>
      </w:r>
    </w:p>
    <w:p w14:paraId="1431C18C" w14:textId="5AA6621A" w:rsidR="005F7067" w:rsidRPr="006D1647" w:rsidRDefault="005F7067" w:rsidP="00262217">
      <w:pPr>
        <w:widowControl w:val="0"/>
        <w:spacing w:after="0" w:line="240" w:lineRule="auto"/>
        <w:ind w:firstLine="567"/>
        <w:jc w:val="both"/>
        <w:rPr>
          <w:rFonts w:ascii="Times New Roman" w:hAnsi="Times New Roman"/>
          <w:b/>
          <w:sz w:val="28"/>
          <w:szCs w:val="28"/>
          <w:lang w:val="uk-UA"/>
        </w:rPr>
      </w:pPr>
      <w:r w:rsidRPr="006D1647">
        <w:rPr>
          <w:rFonts w:ascii="Times New Roman" w:hAnsi="Times New Roman"/>
          <w:b/>
          <w:sz w:val="28"/>
          <w:szCs w:val="28"/>
          <w:lang w:val="uk-UA"/>
        </w:rPr>
        <w:br w:type="page"/>
      </w:r>
    </w:p>
    <w:p w14:paraId="27DB6EC2" w14:textId="20706DD1" w:rsidR="00DA6BF0" w:rsidRPr="00DD50F1" w:rsidRDefault="00DA6BF0" w:rsidP="00421DAD">
      <w:pPr>
        <w:pStyle w:val="a3"/>
        <w:widowControl w:val="0"/>
        <w:numPr>
          <w:ilvl w:val="1"/>
          <w:numId w:val="28"/>
        </w:numPr>
        <w:tabs>
          <w:tab w:val="left" w:pos="1560"/>
        </w:tabs>
        <w:spacing w:after="0" w:line="240" w:lineRule="auto"/>
        <w:ind w:left="1276" w:hanging="709"/>
        <w:jc w:val="center"/>
        <w:rPr>
          <w:rFonts w:ascii="Times New Roman" w:hAnsi="Times New Roman"/>
          <w:b/>
          <w:sz w:val="28"/>
          <w:szCs w:val="28"/>
          <w:lang w:val="uk-UA"/>
        </w:rPr>
      </w:pPr>
      <w:r w:rsidRPr="00DD50F1">
        <w:rPr>
          <w:rFonts w:ascii="Times New Roman" w:hAnsi="Times New Roman"/>
          <w:b/>
          <w:sz w:val="28"/>
          <w:szCs w:val="28"/>
          <w:lang w:val="uk-UA"/>
        </w:rPr>
        <w:lastRenderedPageBreak/>
        <w:t>Основний зміст</w:t>
      </w:r>
    </w:p>
    <w:p w14:paraId="6585F0C7" w14:textId="77777777" w:rsidR="00DA6BF0" w:rsidRPr="00DD50F1" w:rsidRDefault="00DA6BF0" w:rsidP="00DA6BF0">
      <w:pPr>
        <w:widowControl w:val="0"/>
        <w:spacing w:after="0" w:line="240" w:lineRule="auto"/>
        <w:jc w:val="both"/>
        <w:rPr>
          <w:rFonts w:ascii="Times New Roman" w:hAnsi="Times New Roman"/>
          <w:b/>
          <w:sz w:val="28"/>
          <w:szCs w:val="28"/>
          <w:lang w:val="uk-UA"/>
        </w:rPr>
      </w:pPr>
    </w:p>
    <w:p w14:paraId="79C17C98" w14:textId="6BDF366C" w:rsidR="00A91CAF" w:rsidRDefault="00DA6BF0" w:rsidP="00A91CAF">
      <w:pPr>
        <w:widowControl w:val="0"/>
        <w:tabs>
          <w:tab w:val="left" w:pos="1276"/>
        </w:tabs>
        <w:spacing w:after="0" w:line="240" w:lineRule="auto"/>
        <w:ind w:firstLine="567"/>
        <w:jc w:val="center"/>
        <w:rPr>
          <w:rFonts w:ascii="Times New Roman" w:hAnsi="Times New Roman"/>
          <w:b/>
          <w:sz w:val="28"/>
          <w:szCs w:val="28"/>
          <w:lang w:val="uk-UA"/>
        </w:rPr>
      </w:pPr>
      <w:r w:rsidRPr="00DD50F1">
        <w:rPr>
          <w:rFonts w:ascii="Times New Roman" w:hAnsi="Times New Roman"/>
          <w:b/>
          <w:sz w:val="28"/>
          <w:szCs w:val="28"/>
          <w:lang w:val="uk-UA"/>
        </w:rPr>
        <w:t>2.</w:t>
      </w:r>
      <w:r w:rsidR="00CC2D2C" w:rsidRPr="00DD50F1">
        <w:rPr>
          <w:rFonts w:ascii="Times New Roman" w:hAnsi="Times New Roman"/>
          <w:b/>
          <w:sz w:val="28"/>
          <w:szCs w:val="28"/>
          <w:lang w:val="uk-UA"/>
        </w:rPr>
        <w:t>4.1.</w:t>
      </w:r>
      <w:r w:rsidR="00DD50F1">
        <w:rPr>
          <w:rFonts w:ascii="Times New Roman" w:hAnsi="Times New Roman"/>
          <w:b/>
          <w:sz w:val="28"/>
          <w:szCs w:val="28"/>
          <w:lang w:val="uk-UA"/>
        </w:rPr>
        <w:tab/>
      </w:r>
      <w:r w:rsidR="00DD50F1" w:rsidRPr="00DD50F1">
        <w:rPr>
          <w:rFonts w:ascii="Times New Roman" w:hAnsi="Times New Roman"/>
          <w:b/>
          <w:sz w:val="28"/>
          <w:szCs w:val="28"/>
          <w:lang w:val="uk-UA"/>
        </w:rPr>
        <w:t>Джерела конституційного права</w:t>
      </w:r>
    </w:p>
    <w:p w14:paraId="3F4490DA" w14:textId="77777777" w:rsidR="00A91CAF" w:rsidRDefault="00CC2D2C" w:rsidP="00A91CAF">
      <w:pPr>
        <w:widowControl w:val="0"/>
        <w:tabs>
          <w:tab w:val="left" w:pos="1276"/>
        </w:tabs>
        <w:spacing w:after="0" w:line="240" w:lineRule="auto"/>
        <w:ind w:firstLine="567"/>
        <w:jc w:val="center"/>
        <w:rPr>
          <w:rFonts w:ascii="Times New Roman" w:hAnsi="Times New Roman"/>
          <w:i/>
          <w:sz w:val="28"/>
          <w:szCs w:val="28"/>
          <w:lang w:val="uk-UA"/>
        </w:rPr>
      </w:pPr>
      <w:r w:rsidRPr="00D5108E">
        <w:rPr>
          <w:rFonts w:ascii="Times New Roman" w:hAnsi="Times New Roman"/>
          <w:i/>
          <w:sz w:val="28"/>
          <w:szCs w:val="28"/>
          <w:lang w:val="uk-UA"/>
        </w:rPr>
        <w:t xml:space="preserve">(термінологія на позначення </w:t>
      </w:r>
      <w:r w:rsidR="00DD50F1">
        <w:rPr>
          <w:rFonts w:ascii="Times New Roman" w:hAnsi="Times New Roman"/>
          <w:i/>
          <w:sz w:val="28"/>
          <w:szCs w:val="28"/>
          <w:lang w:val="uk-UA"/>
        </w:rPr>
        <w:t>о</w:t>
      </w:r>
      <w:r w:rsidRPr="00D5108E">
        <w:rPr>
          <w:rFonts w:ascii="Times New Roman" w:hAnsi="Times New Roman"/>
          <w:i/>
          <w:sz w:val="28"/>
          <w:szCs w:val="28"/>
          <w:lang w:val="uk-UA"/>
        </w:rPr>
        <w:t>сновних форм зовнішнього вираження загальнообов</w:t>
      </w:r>
      <w:r w:rsidR="00460D74" w:rsidRPr="00D5108E">
        <w:rPr>
          <w:rFonts w:ascii="Times New Roman" w:hAnsi="Times New Roman"/>
          <w:i/>
          <w:sz w:val="28"/>
          <w:szCs w:val="28"/>
          <w:lang w:val="uk-UA"/>
        </w:rPr>
        <w:t>’</w:t>
      </w:r>
      <w:r w:rsidRPr="00D5108E">
        <w:rPr>
          <w:rFonts w:ascii="Times New Roman" w:hAnsi="Times New Roman"/>
          <w:i/>
          <w:sz w:val="28"/>
          <w:szCs w:val="28"/>
          <w:lang w:val="uk-UA"/>
        </w:rPr>
        <w:t>язковості конституційно-</w:t>
      </w:r>
      <w:r w:rsidR="00DD50F1">
        <w:rPr>
          <w:rFonts w:ascii="Times New Roman" w:hAnsi="Times New Roman"/>
          <w:i/>
          <w:sz w:val="28"/>
          <w:szCs w:val="28"/>
          <w:lang w:val="uk-UA"/>
        </w:rPr>
        <w:t>п</w:t>
      </w:r>
      <w:r w:rsidRPr="00D5108E">
        <w:rPr>
          <w:rFonts w:ascii="Times New Roman" w:hAnsi="Times New Roman"/>
          <w:i/>
          <w:sz w:val="28"/>
          <w:szCs w:val="28"/>
          <w:lang w:val="uk-UA"/>
        </w:rPr>
        <w:t xml:space="preserve">равових норм в Україні та </w:t>
      </w:r>
    </w:p>
    <w:p w14:paraId="2AC52217" w14:textId="6D71BBF5" w:rsidR="00CC2D2C" w:rsidRPr="00D5108E" w:rsidRDefault="00CC2D2C" w:rsidP="00A91CAF">
      <w:pPr>
        <w:widowControl w:val="0"/>
        <w:tabs>
          <w:tab w:val="left" w:pos="1276"/>
        </w:tabs>
        <w:spacing w:after="0" w:line="240" w:lineRule="auto"/>
        <w:ind w:firstLine="567"/>
        <w:jc w:val="center"/>
        <w:rPr>
          <w:rFonts w:ascii="Times New Roman" w:hAnsi="Times New Roman"/>
          <w:i/>
          <w:sz w:val="28"/>
          <w:szCs w:val="28"/>
          <w:lang w:val="uk-UA"/>
        </w:rPr>
      </w:pPr>
      <w:r w:rsidRPr="00D5108E">
        <w:rPr>
          <w:rFonts w:ascii="Times New Roman" w:hAnsi="Times New Roman"/>
          <w:i/>
          <w:sz w:val="28"/>
          <w:szCs w:val="28"/>
          <w:lang w:val="uk-UA"/>
        </w:rPr>
        <w:t xml:space="preserve">в </w:t>
      </w:r>
      <w:r w:rsidR="00502C05" w:rsidRPr="00D5108E">
        <w:rPr>
          <w:rFonts w:ascii="Times New Roman" w:eastAsia="Times New Roman" w:hAnsi="Times New Roman"/>
          <w:i/>
          <w:sz w:val="28"/>
          <w:szCs w:val="28"/>
          <w:lang w:val="uk-UA" w:eastAsia="ru-RU"/>
        </w:rPr>
        <w:t>державах-членах Є</w:t>
      </w:r>
      <w:r w:rsidR="00124A57" w:rsidRPr="00D5108E">
        <w:rPr>
          <w:rFonts w:ascii="Times New Roman" w:eastAsia="Times New Roman" w:hAnsi="Times New Roman"/>
          <w:i/>
          <w:sz w:val="28"/>
          <w:szCs w:val="28"/>
          <w:lang w:val="uk-UA" w:eastAsia="ru-RU"/>
        </w:rPr>
        <w:t>вропейського Союзу (далі – ЄС)</w:t>
      </w:r>
    </w:p>
    <w:p w14:paraId="2A73304D" w14:textId="77777777" w:rsidR="00421DAD" w:rsidRDefault="00421DAD" w:rsidP="001858D6">
      <w:pPr>
        <w:widowControl w:val="0"/>
        <w:autoSpaceDE w:val="0"/>
        <w:autoSpaceDN w:val="0"/>
        <w:adjustRightInd w:val="0"/>
        <w:spacing w:after="0" w:line="240" w:lineRule="auto"/>
        <w:ind w:firstLine="567"/>
        <w:jc w:val="both"/>
        <w:rPr>
          <w:rFonts w:ascii="Times New Roman" w:hAnsi="Times New Roman"/>
          <w:b/>
          <w:sz w:val="28"/>
          <w:szCs w:val="28"/>
          <w:lang w:val="uk-UA"/>
        </w:rPr>
      </w:pPr>
    </w:p>
    <w:p w14:paraId="684A4F63" w14:textId="18E87F95" w:rsidR="00BA0964" w:rsidRPr="00D5108E" w:rsidRDefault="00DD50F1" w:rsidP="001858D6">
      <w:pPr>
        <w:widowControl w:val="0"/>
        <w:autoSpaceDE w:val="0"/>
        <w:autoSpaceDN w:val="0"/>
        <w:adjustRightInd w:val="0"/>
        <w:spacing w:after="0" w:line="240" w:lineRule="auto"/>
        <w:ind w:firstLine="567"/>
        <w:jc w:val="both"/>
        <w:rPr>
          <w:rFonts w:ascii="Times New Roman" w:hAnsi="Times New Roman"/>
          <w:sz w:val="28"/>
          <w:szCs w:val="28"/>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4.1.1. аброгація</w:t>
      </w:r>
    </w:p>
    <w:p w14:paraId="05D465E1" w14:textId="220AFEC9" w:rsidR="00BA0964" w:rsidRPr="00522896"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522896">
        <w:rPr>
          <w:rFonts w:ascii="Times New Roman" w:hAnsi="Times New Roman"/>
          <w:iCs/>
          <w:sz w:val="28"/>
          <w:szCs w:val="28"/>
          <w:lang w:val="uk-UA" w:eastAsia="uk-UA"/>
        </w:rPr>
        <w:t>Скасування</w:t>
      </w:r>
      <w:r w:rsidR="001B36DB" w:rsidRPr="00522896">
        <w:rPr>
          <w:rFonts w:ascii="Times New Roman" w:hAnsi="Times New Roman"/>
          <w:iCs/>
          <w:sz w:val="28"/>
          <w:szCs w:val="28"/>
          <w:lang w:val="uk-UA" w:eastAsia="uk-UA"/>
        </w:rPr>
        <w:t>,</w:t>
      </w:r>
      <w:r w:rsidRPr="00522896">
        <w:rPr>
          <w:rFonts w:ascii="Times New Roman" w:hAnsi="Times New Roman"/>
          <w:iCs/>
          <w:sz w:val="28"/>
          <w:szCs w:val="28"/>
          <w:lang w:val="uk-UA" w:eastAsia="uk-UA"/>
        </w:rPr>
        <w:t xml:space="preserve"> втрат</w:t>
      </w:r>
      <w:r w:rsidR="001B36DB" w:rsidRPr="00522896">
        <w:rPr>
          <w:rFonts w:ascii="Times New Roman" w:hAnsi="Times New Roman"/>
          <w:iCs/>
          <w:sz w:val="28"/>
          <w:szCs w:val="28"/>
          <w:lang w:val="uk-UA" w:eastAsia="uk-UA"/>
        </w:rPr>
        <w:t>а</w:t>
      </w:r>
      <w:r w:rsidRPr="00522896">
        <w:rPr>
          <w:rFonts w:ascii="Times New Roman" w:hAnsi="Times New Roman"/>
          <w:iCs/>
          <w:sz w:val="28"/>
          <w:szCs w:val="28"/>
          <w:lang w:val="uk-UA" w:eastAsia="uk-UA"/>
        </w:rPr>
        <w:t xml:space="preserve"> чинн</w:t>
      </w:r>
      <w:r w:rsidR="001B36DB" w:rsidRPr="00522896">
        <w:rPr>
          <w:rFonts w:ascii="Times New Roman" w:hAnsi="Times New Roman"/>
          <w:iCs/>
          <w:sz w:val="28"/>
          <w:szCs w:val="28"/>
          <w:lang w:val="uk-UA" w:eastAsia="uk-UA"/>
        </w:rPr>
        <w:t>ості</w:t>
      </w:r>
      <w:r w:rsidRPr="00522896">
        <w:rPr>
          <w:rFonts w:ascii="Times New Roman" w:hAnsi="Times New Roman"/>
          <w:iCs/>
          <w:sz w:val="28"/>
          <w:szCs w:val="28"/>
          <w:lang w:val="uk-UA" w:eastAsia="uk-UA"/>
        </w:rPr>
        <w:t xml:space="preserve"> закону через його застарілість, втрату актуальності або </w:t>
      </w:r>
      <w:bookmarkStart w:id="3" w:name="_Hlk192597069"/>
      <w:r w:rsidRPr="00522896">
        <w:rPr>
          <w:rFonts w:ascii="Times New Roman" w:hAnsi="Times New Roman"/>
          <w:iCs/>
          <w:sz w:val="28"/>
          <w:szCs w:val="28"/>
          <w:lang w:val="uk-UA" w:eastAsia="uk-UA"/>
        </w:rPr>
        <w:t xml:space="preserve">невідповідність </w:t>
      </w:r>
      <w:r w:rsidR="00303955" w:rsidRPr="00522896">
        <w:rPr>
          <w:rFonts w:ascii="Times New Roman" w:hAnsi="Times New Roman"/>
          <w:iCs/>
          <w:sz w:val="28"/>
          <w:szCs w:val="28"/>
          <w:lang w:val="uk-UA" w:eastAsia="uk-UA"/>
        </w:rPr>
        <w:t>до</w:t>
      </w:r>
      <w:bookmarkEnd w:id="3"/>
      <w:r w:rsidR="00303955" w:rsidRPr="00522896">
        <w:rPr>
          <w:rFonts w:ascii="Times New Roman" w:hAnsi="Times New Roman"/>
          <w:iCs/>
          <w:sz w:val="28"/>
          <w:szCs w:val="28"/>
          <w:lang w:val="uk-UA" w:eastAsia="uk-UA"/>
        </w:rPr>
        <w:t xml:space="preserve"> </w:t>
      </w:r>
      <w:r w:rsidRPr="00522896">
        <w:rPr>
          <w:rFonts w:ascii="Times New Roman" w:hAnsi="Times New Roman"/>
          <w:iCs/>
          <w:sz w:val="28"/>
          <w:szCs w:val="28"/>
          <w:lang w:val="uk-UA" w:eastAsia="uk-UA"/>
        </w:rPr>
        <w:t xml:space="preserve">конституції. </w:t>
      </w:r>
    </w:p>
    <w:p w14:paraId="40552535" w14:textId="6CBC9F0A" w:rsidR="00BA0964" w:rsidRPr="00522896" w:rsidRDefault="00DD50F1" w:rsidP="001858D6">
      <w:pPr>
        <w:widowControl w:val="0"/>
        <w:autoSpaceDE w:val="0"/>
        <w:autoSpaceDN w:val="0"/>
        <w:adjustRightInd w:val="0"/>
        <w:spacing w:after="0" w:line="240" w:lineRule="auto"/>
        <w:ind w:firstLine="567"/>
        <w:jc w:val="both"/>
        <w:rPr>
          <w:rFonts w:ascii="Times New Roman" w:hAnsi="Times New Roman"/>
          <w:b/>
          <w:sz w:val="28"/>
          <w:szCs w:val="28"/>
          <w:lang w:val="uk-UA"/>
        </w:rPr>
      </w:pPr>
      <w:r w:rsidRPr="00522896">
        <w:rPr>
          <w:rFonts w:ascii="Times New Roman" w:hAnsi="Times New Roman"/>
          <w:b/>
          <w:sz w:val="28"/>
          <w:szCs w:val="28"/>
          <w:lang w:val="uk-UA"/>
        </w:rPr>
        <w:t>2.</w:t>
      </w:r>
      <w:r w:rsidR="00BA0964" w:rsidRPr="00522896">
        <w:rPr>
          <w:rFonts w:ascii="Times New Roman" w:hAnsi="Times New Roman"/>
          <w:b/>
          <w:sz w:val="28"/>
          <w:szCs w:val="28"/>
          <w:lang w:val="uk-UA"/>
        </w:rPr>
        <w:t>4.1.2. адаптація законодавства</w:t>
      </w:r>
    </w:p>
    <w:p w14:paraId="1D812C23" w14:textId="5F080F0C" w:rsidR="00BA0964" w:rsidRPr="00D5108E" w:rsidRDefault="00303955"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522896">
        <w:rPr>
          <w:rFonts w:ascii="Times New Roman" w:hAnsi="Times New Roman"/>
          <w:sz w:val="28"/>
          <w:szCs w:val="28"/>
          <w:lang w:val="uk-UA"/>
        </w:rPr>
        <w:t>П</w:t>
      </w:r>
      <w:r w:rsidR="00BA0964" w:rsidRPr="00522896">
        <w:rPr>
          <w:rFonts w:ascii="Times New Roman" w:hAnsi="Times New Roman"/>
          <w:sz w:val="28"/>
          <w:szCs w:val="28"/>
          <w:lang w:val="uk-UA"/>
        </w:rPr>
        <w:t>ристосування нормативно-правових актів відповідно до 1) зовнішнього стандарту ‒ законодавства іншої держави</w:t>
      </w:r>
      <w:r w:rsidR="00BA0964" w:rsidRPr="00D5108E">
        <w:rPr>
          <w:rFonts w:ascii="Times New Roman" w:hAnsi="Times New Roman"/>
          <w:sz w:val="28"/>
          <w:szCs w:val="28"/>
          <w:lang w:val="uk-UA"/>
        </w:rPr>
        <w:t xml:space="preserve"> чи міжнародних угод (наприклад, згідно з </w:t>
      </w:r>
      <w:proofErr w:type="spellStart"/>
      <w:r w:rsidR="00BA0964" w:rsidRPr="00D5108E">
        <w:rPr>
          <w:rFonts w:ascii="Times New Roman" w:hAnsi="Times New Roman"/>
          <w:sz w:val="28"/>
          <w:szCs w:val="28"/>
          <w:lang w:val="uk-UA"/>
        </w:rPr>
        <w:t>acquis</w:t>
      </w:r>
      <w:proofErr w:type="spellEnd"/>
      <w:r w:rsidR="00BA0964" w:rsidRPr="00D5108E">
        <w:rPr>
          <w:rFonts w:ascii="Times New Roman" w:hAnsi="Times New Roman"/>
          <w:sz w:val="28"/>
          <w:szCs w:val="28"/>
          <w:lang w:val="uk-UA"/>
        </w:rPr>
        <w:t xml:space="preserve"> </w:t>
      </w:r>
      <w:proofErr w:type="spellStart"/>
      <w:r w:rsidR="00BA0964" w:rsidRPr="00D5108E">
        <w:rPr>
          <w:rFonts w:ascii="Times New Roman" w:hAnsi="Times New Roman"/>
          <w:sz w:val="28"/>
          <w:szCs w:val="28"/>
          <w:lang w:val="uk-UA"/>
        </w:rPr>
        <w:t>communautaire</w:t>
      </w:r>
      <w:proofErr w:type="spellEnd"/>
      <w:r w:rsidR="00BA0964" w:rsidRPr="00D5108E">
        <w:rPr>
          <w:rFonts w:ascii="Times New Roman" w:hAnsi="Times New Roman"/>
          <w:sz w:val="28"/>
          <w:szCs w:val="28"/>
          <w:lang w:val="uk-UA"/>
        </w:rPr>
        <w:t xml:space="preserve"> Європейського Союзу); 2)</w:t>
      </w:r>
      <w:r w:rsidR="00C97EF7" w:rsidRPr="00D5108E">
        <w:rPr>
          <w:rFonts w:ascii="Times New Roman" w:hAnsi="Times New Roman"/>
          <w:sz w:val="28"/>
          <w:szCs w:val="28"/>
          <w:lang w:val="uk-UA"/>
        </w:rPr>
        <w:t> </w:t>
      </w:r>
      <w:r w:rsidR="00BA0964" w:rsidRPr="00D5108E">
        <w:rPr>
          <w:rFonts w:ascii="Times New Roman" w:hAnsi="Times New Roman"/>
          <w:sz w:val="28"/>
          <w:szCs w:val="28"/>
          <w:lang w:val="uk-UA"/>
        </w:rPr>
        <w:t xml:space="preserve">внутрішнього стандарту (наприклад, актів нижчої юридичної сили до актів вищої юридичної сили). </w:t>
      </w:r>
    </w:p>
    <w:p w14:paraId="7F86F1EF" w14:textId="6246F819" w:rsidR="00BA0964" w:rsidRPr="00D5108E" w:rsidRDefault="00DD50F1"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4.1.3. гнучка конституція</w:t>
      </w:r>
      <w:r w:rsidR="00BA0964" w:rsidRPr="00D5108E">
        <w:rPr>
          <w:rFonts w:ascii="Times New Roman" w:hAnsi="Times New Roman"/>
          <w:sz w:val="28"/>
          <w:szCs w:val="28"/>
          <w:lang w:val="uk-UA"/>
        </w:rPr>
        <w:t xml:space="preserve"> </w:t>
      </w:r>
    </w:p>
    <w:p w14:paraId="76FC5901" w14:textId="717643FE" w:rsidR="00BA0964" w:rsidRPr="00E96A69" w:rsidRDefault="00DF66AD" w:rsidP="001858D6">
      <w:pPr>
        <w:widowControl w:val="0"/>
        <w:autoSpaceDE w:val="0"/>
        <w:autoSpaceDN w:val="0"/>
        <w:adjustRightInd w:val="0"/>
        <w:spacing w:after="0" w:line="240" w:lineRule="auto"/>
        <w:ind w:firstLine="567"/>
        <w:jc w:val="both"/>
        <w:rPr>
          <w:rFonts w:ascii="Times New Roman" w:hAnsi="Times New Roman"/>
          <w:b/>
          <w:bCs/>
          <w:sz w:val="28"/>
          <w:szCs w:val="28"/>
        </w:rPr>
      </w:pPr>
      <w:r w:rsidRPr="00D5108E">
        <w:rPr>
          <w:rFonts w:ascii="Times New Roman" w:hAnsi="Times New Roman"/>
          <w:bCs/>
          <w:sz w:val="28"/>
          <w:szCs w:val="28"/>
          <w:lang w:val="uk-UA"/>
        </w:rPr>
        <w:t>Конституція, яку змінюють і доповнюють звичайним законодавчим порядком, що його встановлено для будь-якого іншого (звичайного) закону</w:t>
      </w:r>
      <w:r w:rsidR="00BA0964" w:rsidRPr="00D5108E">
        <w:rPr>
          <w:rFonts w:ascii="Times New Roman" w:hAnsi="Times New Roman"/>
          <w:bCs/>
          <w:sz w:val="28"/>
          <w:szCs w:val="28"/>
          <w:lang w:val="uk-UA"/>
        </w:rPr>
        <w:t>.</w:t>
      </w:r>
    </w:p>
    <w:p w14:paraId="49EF6CE1" w14:textId="028606A3" w:rsidR="00BA0964" w:rsidRPr="00D5108E" w:rsidRDefault="00DD50F1" w:rsidP="001858D6">
      <w:pPr>
        <w:widowControl w:val="0"/>
        <w:spacing w:after="0" w:line="240" w:lineRule="auto"/>
        <w:ind w:firstLine="567"/>
        <w:jc w:val="both"/>
        <w:rPr>
          <w:rFonts w:ascii="Times New Roman" w:hAnsi="Times New Roman"/>
          <w:b/>
          <w:sz w:val="28"/>
          <w:szCs w:val="28"/>
          <w:shd w:val="clear" w:color="auto" w:fill="FCFCFC"/>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4.1.4. декларація</w:t>
      </w:r>
    </w:p>
    <w:p w14:paraId="788FEAA2" w14:textId="0B0402E9" w:rsidR="00B515FD" w:rsidRPr="00D5108E" w:rsidRDefault="00B515FD" w:rsidP="001858D6">
      <w:pPr>
        <w:widowControl w:val="0"/>
        <w:autoSpaceDE w:val="0"/>
        <w:autoSpaceDN w:val="0"/>
        <w:adjustRightInd w:val="0"/>
        <w:spacing w:after="0" w:line="240" w:lineRule="auto"/>
        <w:ind w:firstLine="567"/>
        <w:jc w:val="both"/>
        <w:rPr>
          <w:rFonts w:ascii="Times New Roman" w:hAnsi="Times New Roman"/>
          <w:bCs/>
          <w:sz w:val="28"/>
          <w:szCs w:val="28"/>
          <w:lang w:val="uk-UA"/>
        </w:rPr>
      </w:pPr>
      <w:r w:rsidRPr="00D5108E">
        <w:rPr>
          <w:rFonts w:ascii="Times New Roman" w:hAnsi="Times New Roman"/>
          <w:bCs/>
          <w:sz w:val="28"/>
          <w:szCs w:val="28"/>
          <w:lang w:val="uk-UA"/>
        </w:rPr>
        <w:t>Документ, який ухвалюють міжнародні організації (наприклад, ООН – Загальна декларація прав людини 1948 року) або парламент чи інший представницький орган у межах національної держави для проголошення незалежності (наприклад, Декларація незалежності США 1776 року), гарантування прав людини (Декларація прав людини і громадянина Франції 1789 року, Декларація прав національностей України 01 листопада 1991 року)</w:t>
      </w:r>
      <w:r w:rsidR="002479C9" w:rsidRPr="00D5108E">
        <w:rPr>
          <w:rFonts w:ascii="Times New Roman" w:hAnsi="Times New Roman"/>
          <w:bCs/>
          <w:sz w:val="28"/>
          <w:szCs w:val="28"/>
          <w:lang w:val="uk-UA"/>
        </w:rPr>
        <w:t>,</w:t>
      </w:r>
      <w:r w:rsidRPr="00D5108E">
        <w:rPr>
          <w:rFonts w:ascii="Times New Roman" w:hAnsi="Times New Roman"/>
          <w:bCs/>
          <w:sz w:val="28"/>
          <w:szCs w:val="28"/>
          <w:lang w:val="uk-UA"/>
        </w:rPr>
        <w:t xml:space="preserve"> або інша офіційна заява.</w:t>
      </w:r>
    </w:p>
    <w:p w14:paraId="495F6C06" w14:textId="6112993A" w:rsidR="00BA0964" w:rsidRPr="00D5108E" w:rsidRDefault="00DD50F1" w:rsidP="001858D6">
      <w:pPr>
        <w:widowControl w:val="0"/>
        <w:autoSpaceDE w:val="0"/>
        <w:autoSpaceDN w:val="0"/>
        <w:adjustRightInd w:val="0"/>
        <w:spacing w:after="0" w:line="240" w:lineRule="auto"/>
        <w:ind w:firstLine="567"/>
        <w:jc w:val="both"/>
        <w:rPr>
          <w:rFonts w:ascii="Times New Roman" w:hAnsi="Times New Roman"/>
          <w:sz w:val="28"/>
          <w:szCs w:val="28"/>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4.1.5. денонсація</w:t>
      </w:r>
      <w:r w:rsidR="00BA0964" w:rsidRPr="00D5108E">
        <w:rPr>
          <w:rFonts w:ascii="Times New Roman" w:hAnsi="Times New Roman"/>
          <w:sz w:val="28"/>
          <w:szCs w:val="28"/>
          <w:lang w:val="uk-UA"/>
        </w:rPr>
        <w:t xml:space="preserve"> </w:t>
      </w:r>
    </w:p>
    <w:p w14:paraId="6CBFEF94"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 xml:space="preserve">Правомірне припинення дії міжнародного договору за умовами, визначеними в ньому, через повідомлення однією з його сторін іншим учасникам про відмову від зобов’язань за цим договором. </w:t>
      </w:r>
    </w:p>
    <w:p w14:paraId="1A56FE6C" w14:textId="3DAC43B7" w:rsidR="00BA0964" w:rsidRPr="00D5108E" w:rsidRDefault="00DD50F1" w:rsidP="001858D6">
      <w:pPr>
        <w:widowControl w:val="0"/>
        <w:autoSpaceDE w:val="0"/>
        <w:autoSpaceDN w:val="0"/>
        <w:adjustRightInd w:val="0"/>
        <w:spacing w:after="0" w:line="240" w:lineRule="auto"/>
        <w:ind w:firstLine="567"/>
        <w:jc w:val="both"/>
        <w:rPr>
          <w:rFonts w:ascii="Times New Roman" w:hAnsi="Times New Roman"/>
          <w:sz w:val="28"/>
          <w:szCs w:val="28"/>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4.1.6. джерела конституційного права</w:t>
      </w:r>
    </w:p>
    <w:p w14:paraId="166B403E"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 xml:space="preserve">Джерела права, що містять норми конституційного права і є чинними. </w:t>
      </w:r>
    </w:p>
    <w:p w14:paraId="2B8C372F" w14:textId="07C53C43" w:rsidR="00BA0964" w:rsidRPr="00D5108E" w:rsidRDefault="00DD50F1"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Pr>
          <w:rFonts w:ascii="Times New Roman" w:hAnsi="Times New Roman"/>
          <w:b/>
          <w:bCs/>
          <w:sz w:val="28"/>
          <w:szCs w:val="28"/>
          <w:lang w:val="uk-UA"/>
        </w:rPr>
        <w:t>2.</w:t>
      </w:r>
      <w:r w:rsidR="00BA0964" w:rsidRPr="00D5108E">
        <w:rPr>
          <w:rFonts w:ascii="Times New Roman" w:hAnsi="Times New Roman"/>
          <w:b/>
          <w:bCs/>
          <w:sz w:val="28"/>
          <w:szCs w:val="28"/>
          <w:lang w:val="uk-UA"/>
        </w:rPr>
        <w:t>4.1.7. ж</w:t>
      </w:r>
      <w:r w:rsidR="00BA0964" w:rsidRPr="00D5108E">
        <w:rPr>
          <w:rFonts w:ascii="Times New Roman" w:hAnsi="Times New Roman"/>
          <w:b/>
          <w:sz w:val="28"/>
          <w:szCs w:val="28"/>
          <w:lang w:val="uk-UA"/>
        </w:rPr>
        <w:t>орстка конституція</w:t>
      </w:r>
    </w:p>
    <w:p w14:paraId="3D2DC371" w14:textId="04D2B639" w:rsidR="00BA0964" w:rsidRPr="00D5108E" w:rsidRDefault="00DF66AD" w:rsidP="001858D6">
      <w:pPr>
        <w:widowControl w:val="0"/>
        <w:autoSpaceDE w:val="0"/>
        <w:autoSpaceDN w:val="0"/>
        <w:adjustRightInd w:val="0"/>
        <w:spacing w:after="0" w:line="240" w:lineRule="auto"/>
        <w:ind w:firstLine="567"/>
        <w:jc w:val="both"/>
        <w:rPr>
          <w:rFonts w:ascii="Times New Roman" w:hAnsi="Times New Roman"/>
          <w:bCs/>
          <w:sz w:val="28"/>
          <w:szCs w:val="28"/>
          <w:lang w:val="uk-UA"/>
        </w:rPr>
      </w:pPr>
      <w:r w:rsidRPr="00D5108E">
        <w:rPr>
          <w:rFonts w:ascii="Times New Roman" w:hAnsi="Times New Roman"/>
          <w:bCs/>
          <w:sz w:val="28"/>
          <w:szCs w:val="28"/>
          <w:lang w:val="uk-UA"/>
        </w:rPr>
        <w:t>Конституція, яку змінюють і доповнюють в особливому порядку, що є більш складним, ніж порядок внесення змін до звичайних законів</w:t>
      </w:r>
      <w:r w:rsidR="00BA0964" w:rsidRPr="00D5108E">
        <w:rPr>
          <w:rFonts w:ascii="Times New Roman" w:hAnsi="Times New Roman"/>
          <w:bCs/>
          <w:sz w:val="28"/>
          <w:szCs w:val="28"/>
          <w:lang w:val="uk-UA"/>
        </w:rPr>
        <w:t>.</w:t>
      </w:r>
    </w:p>
    <w:p w14:paraId="1FAF96D3" w14:textId="4C3AB8E4" w:rsidR="00BA0964" w:rsidRPr="00D5108E" w:rsidRDefault="00DD50F1" w:rsidP="001858D6">
      <w:pPr>
        <w:widowControl w:val="0"/>
        <w:autoSpaceDE w:val="0"/>
        <w:autoSpaceDN w:val="0"/>
        <w:adjustRightInd w:val="0"/>
        <w:spacing w:after="0" w:line="240" w:lineRule="auto"/>
        <w:ind w:firstLine="567"/>
        <w:jc w:val="both"/>
        <w:rPr>
          <w:rFonts w:ascii="Times New Roman" w:hAnsi="Times New Roman"/>
          <w:sz w:val="28"/>
          <w:szCs w:val="28"/>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4.1.8. закон</w:t>
      </w:r>
    </w:p>
    <w:p w14:paraId="2E39EF26" w14:textId="01D7992A" w:rsidR="00BA0964" w:rsidRPr="00D5108E" w:rsidRDefault="002C2687"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bCs/>
          <w:sz w:val="28"/>
          <w:szCs w:val="28"/>
          <w:lang w:val="uk-UA"/>
        </w:rPr>
        <w:t xml:space="preserve">Нормативно-правовий акт вищої юридичної сили, ухвалений парламентом та (або) на референдумі, що регулює найважливіші суспільні відносини </w:t>
      </w:r>
      <w:r w:rsidR="004371D5">
        <w:rPr>
          <w:rFonts w:ascii="Times New Roman" w:hAnsi="Times New Roman"/>
          <w:bCs/>
          <w:sz w:val="28"/>
          <w:szCs w:val="28"/>
          <w:lang w:val="uk-UA"/>
        </w:rPr>
        <w:t xml:space="preserve">через </w:t>
      </w:r>
      <w:r w:rsidR="000A45BB" w:rsidRPr="00D5108E">
        <w:rPr>
          <w:rFonts w:ascii="Times New Roman" w:hAnsi="Times New Roman"/>
          <w:bCs/>
          <w:sz w:val="28"/>
          <w:szCs w:val="28"/>
          <w:lang w:val="uk-UA"/>
        </w:rPr>
        <w:t xml:space="preserve">установлення </w:t>
      </w:r>
      <w:r w:rsidRPr="00D5108E">
        <w:rPr>
          <w:rFonts w:ascii="Times New Roman" w:hAnsi="Times New Roman"/>
          <w:bCs/>
          <w:sz w:val="28"/>
          <w:szCs w:val="28"/>
          <w:lang w:val="uk-UA"/>
        </w:rPr>
        <w:t>загальнообов’язкових правил поведінки суб’єктів цих відносин</w:t>
      </w:r>
      <w:r w:rsidR="00BA0964" w:rsidRPr="00D5108E">
        <w:rPr>
          <w:rFonts w:ascii="Times New Roman" w:hAnsi="Times New Roman"/>
          <w:bCs/>
          <w:sz w:val="28"/>
          <w:szCs w:val="28"/>
          <w:lang w:val="uk-UA"/>
        </w:rPr>
        <w:t>.</w:t>
      </w:r>
    </w:p>
    <w:p w14:paraId="7F985E1E" w14:textId="74C7BB21" w:rsidR="00BA0964" w:rsidRPr="00D5108E" w:rsidRDefault="00DD50F1" w:rsidP="001858D6">
      <w:pPr>
        <w:widowControl w:val="0"/>
        <w:autoSpaceDE w:val="0"/>
        <w:autoSpaceDN w:val="0"/>
        <w:adjustRightInd w:val="0"/>
        <w:spacing w:after="0" w:line="240" w:lineRule="auto"/>
        <w:ind w:firstLine="567"/>
        <w:jc w:val="both"/>
        <w:rPr>
          <w:rFonts w:ascii="Times New Roman" w:hAnsi="Times New Roman"/>
          <w:b/>
          <w:sz w:val="28"/>
          <w:szCs w:val="28"/>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4.1.9. закон про внесення змін</w:t>
      </w:r>
    </w:p>
    <w:p w14:paraId="135F9286" w14:textId="3714808D"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sz w:val="28"/>
          <w:szCs w:val="28"/>
          <w:lang w:val="uk-UA"/>
        </w:rPr>
      </w:pPr>
      <w:r w:rsidRPr="00D5108E">
        <w:rPr>
          <w:rFonts w:ascii="Times New Roman" w:hAnsi="Times New Roman"/>
          <w:bCs/>
          <w:sz w:val="28"/>
          <w:szCs w:val="28"/>
          <w:lang w:val="uk-UA"/>
        </w:rPr>
        <w:t>Закон, який змінює окремий структурний елемент кодексу або первинного закону.</w:t>
      </w:r>
    </w:p>
    <w:p w14:paraId="5484C844" w14:textId="468B195B" w:rsidR="00BA0964" w:rsidRPr="00D5108E" w:rsidRDefault="00DD50F1" w:rsidP="001858D6">
      <w:pPr>
        <w:widowControl w:val="0"/>
        <w:autoSpaceDE w:val="0"/>
        <w:autoSpaceDN w:val="0"/>
        <w:adjustRightInd w:val="0"/>
        <w:spacing w:after="0" w:line="240" w:lineRule="auto"/>
        <w:ind w:firstLine="567"/>
        <w:jc w:val="both"/>
        <w:rPr>
          <w:rFonts w:ascii="Times New Roman" w:hAnsi="Times New Roman"/>
          <w:b/>
          <w:sz w:val="28"/>
          <w:szCs w:val="28"/>
          <w:lang w:val="uk-UA"/>
        </w:rPr>
      </w:pPr>
      <w:r>
        <w:rPr>
          <w:rFonts w:ascii="Times New Roman" w:hAnsi="Times New Roman"/>
          <w:b/>
          <w:sz w:val="28"/>
          <w:szCs w:val="28"/>
          <w:lang w:val="uk-UA"/>
        </w:rPr>
        <w:lastRenderedPageBreak/>
        <w:t>2.</w:t>
      </w:r>
      <w:r w:rsidR="00BA0964" w:rsidRPr="00D5108E">
        <w:rPr>
          <w:rFonts w:ascii="Times New Roman" w:hAnsi="Times New Roman"/>
          <w:b/>
          <w:sz w:val="28"/>
          <w:szCs w:val="28"/>
          <w:lang w:val="uk-UA"/>
        </w:rPr>
        <w:t>4.1.10. законодавча техніка</w:t>
      </w:r>
    </w:p>
    <w:p w14:paraId="0503AB47" w14:textId="1CF852DD"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bCs/>
          <w:sz w:val="28"/>
          <w:szCs w:val="28"/>
          <w:lang w:val="uk-UA"/>
        </w:rPr>
        <w:t>Сукупність техніко-правових засобів, способів, методів та прийомів, за</w:t>
      </w:r>
      <w:r w:rsidR="000149D5">
        <w:rPr>
          <w:rFonts w:ascii="Times New Roman" w:hAnsi="Times New Roman"/>
          <w:bCs/>
          <w:sz w:val="28"/>
          <w:szCs w:val="28"/>
          <w:lang w:val="uk-UA"/>
        </w:rPr>
        <w:t> </w:t>
      </w:r>
      <w:r w:rsidRPr="00D5108E">
        <w:rPr>
          <w:rFonts w:ascii="Times New Roman" w:hAnsi="Times New Roman"/>
          <w:bCs/>
          <w:sz w:val="28"/>
          <w:szCs w:val="28"/>
          <w:lang w:val="uk-UA"/>
        </w:rPr>
        <w:t xml:space="preserve">допомогою яких створюють </w:t>
      </w:r>
      <w:proofErr w:type="spellStart"/>
      <w:r w:rsidRPr="00D5108E">
        <w:rPr>
          <w:rFonts w:ascii="Times New Roman" w:hAnsi="Times New Roman"/>
          <w:bCs/>
          <w:sz w:val="28"/>
          <w:szCs w:val="28"/>
          <w:lang w:val="uk-UA"/>
        </w:rPr>
        <w:t>проєкт</w:t>
      </w:r>
      <w:proofErr w:type="spellEnd"/>
      <w:r w:rsidRPr="00D5108E">
        <w:rPr>
          <w:rFonts w:ascii="Times New Roman" w:hAnsi="Times New Roman"/>
          <w:bCs/>
          <w:sz w:val="28"/>
          <w:szCs w:val="28"/>
          <w:lang w:val="uk-UA"/>
        </w:rPr>
        <w:t xml:space="preserve"> закону.</w:t>
      </w:r>
    </w:p>
    <w:p w14:paraId="78CE7CB6" w14:textId="27C37354" w:rsidR="00BA0964" w:rsidRPr="004371D5" w:rsidRDefault="00DD50F1" w:rsidP="001858D6">
      <w:pPr>
        <w:pStyle w:val="af4"/>
        <w:widowControl w:val="0"/>
        <w:ind w:firstLine="567"/>
        <w:jc w:val="both"/>
        <w:rPr>
          <w:rFonts w:ascii="Times New Roman" w:hAnsi="Times New Roman" w:cs="Times New Roman"/>
          <w:strike/>
          <w:sz w:val="28"/>
          <w:szCs w:val="28"/>
          <w:lang w:val="ru-RU"/>
        </w:rPr>
      </w:pPr>
      <w:r>
        <w:rPr>
          <w:rFonts w:ascii="Times New Roman" w:hAnsi="Times New Roman" w:cs="Times New Roman"/>
          <w:b/>
          <w:sz w:val="28"/>
          <w:szCs w:val="28"/>
        </w:rPr>
        <w:t>2.</w:t>
      </w:r>
      <w:r w:rsidR="00BA0964" w:rsidRPr="00D5108E">
        <w:rPr>
          <w:rFonts w:ascii="Times New Roman" w:hAnsi="Times New Roman" w:cs="Times New Roman"/>
          <w:b/>
          <w:sz w:val="28"/>
          <w:szCs w:val="28"/>
        </w:rPr>
        <w:t xml:space="preserve">4.1.11. зворотна </w:t>
      </w:r>
      <w:r w:rsidR="004371D5" w:rsidRPr="00944645">
        <w:rPr>
          <w:rFonts w:ascii="Times New Roman" w:hAnsi="Times New Roman" w:cs="Times New Roman"/>
          <w:b/>
          <w:sz w:val="28"/>
          <w:szCs w:val="28"/>
        </w:rPr>
        <w:t>в часі</w:t>
      </w:r>
      <w:r w:rsidR="00522896">
        <w:rPr>
          <w:rFonts w:ascii="Times New Roman" w:hAnsi="Times New Roman" w:cs="Times New Roman"/>
          <w:b/>
          <w:sz w:val="28"/>
          <w:szCs w:val="28"/>
        </w:rPr>
        <w:t xml:space="preserve"> </w:t>
      </w:r>
      <w:r w:rsidR="00BA0964" w:rsidRPr="00D5108E">
        <w:rPr>
          <w:rFonts w:ascii="Times New Roman" w:hAnsi="Times New Roman" w:cs="Times New Roman"/>
          <w:b/>
          <w:sz w:val="28"/>
          <w:szCs w:val="28"/>
        </w:rPr>
        <w:t xml:space="preserve">дія нормативно-правового </w:t>
      </w:r>
      <w:proofErr w:type="spellStart"/>
      <w:r w:rsidR="00BA0964" w:rsidRPr="00D5108E">
        <w:rPr>
          <w:rFonts w:ascii="Times New Roman" w:hAnsi="Times New Roman" w:cs="Times New Roman"/>
          <w:b/>
          <w:sz w:val="28"/>
          <w:szCs w:val="28"/>
        </w:rPr>
        <w:t>акта</w:t>
      </w:r>
      <w:proofErr w:type="spellEnd"/>
    </w:p>
    <w:p w14:paraId="24933B9E" w14:textId="516E2AFE"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 xml:space="preserve">Реалізація нормативно-правового </w:t>
      </w:r>
      <w:proofErr w:type="spellStart"/>
      <w:r w:rsidRPr="00D5108E">
        <w:rPr>
          <w:rFonts w:ascii="Times New Roman" w:hAnsi="Times New Roman"/>
          <w:sz w:val="28"/>
          <w:szCs w:val="28"/>
          <w:lang w:val="uk-UA"/>
        </w:rPr>
        <w:t>акта</w:t>
      </w:r>
      <w:proofErr w:type="spellEnd"/>
      <w:r w:rsidRPr="00D5108E">
        <w:rPr>
          <w:rFonts w:ascii="Times New Roman" w:hAnsi="Times New Roman"/>
          <w:sz w:val="28"/>
          <w:szCs w:val="28"/>
          <w:lang w:val="uk-UA"/>
        </w:rPr>
        <w:t xml:space="preserve"> щодо суспільних відносин, що виникли до дня набрання ним чинності, правове регулювання яких </w:t>
      </w:r>
      <w:r w:rsidR="00095944" w:rsidRPr="00D5108E">
        <w:rPr>
          <w:rFonts w:ascii="Times New Roman" w:hAnsi="Times New Roman"/>
          <w:sz w:val="28"/>
          <w:szCs w:val="28"/>
          <w:lang w:val="uk-UA"/>
        </w:rPr>
        <w:t>змінює такий нормативно-правовий акт</w:t>
      </w:r>
      <w:r w:rsidRPr="00D5108E">
        <w:rPr>
          <w:rFonts w:ascii="Times New Roman" w:hAnsi="Times New Roman"/>
          <w:sz w:val="28"/>
          <w:szCs w:val="28"/>
          <w:lang w:val="uk-UA"/>
        </w:rPr>
        <w:t>.</w:t>
      </w:r>
      <w:r w:rsidRPr="00D5108E">
        <w:rPr>
          <w:rFonts w:ascii="Times New Roman" w:hAnsi="Times New Roman"/>
          <w:b/>
          <w:bCs/>
          <w:sz w:val="28"/>
          <w:szCs w:val="28"/>
          <w:lang w:val="uk-UA"/>
        </w:rPr>
        <w:t xml:space="preserve"> </w:t>
      </w:r>
    </w:p>
    <w:p w14:paraId="3F62ECA6" w14:textId="5EF3EB31" w:rsidR="00BA0964" w:rsidRPr="00D5108E" w:rsidRDefault="00DD50F1" w:rsidP="001858D6">
      <w:pPr>
        <w:pStyle w:val="af4"/>
        <w:widowControl w:val="0"/>
        <w:ind w:firstLine="567"/>
        <w:jc w:val="both"/>
        <w:rPr>
          <w:rFonts w:ascii="Times New Roman" w:hAnsi="Times New Roman" w:cs="Times New Roman"/>
          <w:b/>
          <w:sz w:val="28"/>
          <w:szCs w:val="28"/>
        </w:rPr>
      </w:pPr>
      <w:r>
        <w:rPr>
          <w:rFonts w:ascii="Times New Roman" w:hAnsi="Times New Roman" w:cs="Times New Roman"/>
          <w:b/>
          <w:sz w:val="28"/>
          <w:szCs w:val="28"/>
        </w:rPr>
        <w:t>2.</w:t>
      </w:r>
      <w:r w:rsidR="00BA0964" w:rsidRPr="00D5108E">
        <w:rPr>
          <w:rFonts w:ascii="Times New Roman" w:hAnsi="Times New Roman" w:cs="Times New Roman"/>
          <w:b/>
          <w:sz w:val="28"/>
          <w:szCs w:val="28"/>
        </w:rPr>
        <w:t>4.1.12. імплементація</w:t>
      </w:r>
    </w:p>
    <w:p w14:paraId="511D6463" w14:textId="5149D165"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522896">
        <w:rPr>
          <w:rFonts w:ascii="Times New Roman" w:hAnsi="Times New Roman"/>
          <w:sz w:val="28"/>
          <w:szCs w:val="28"/>
          <w:lang w:val="uk-UA"/>
        </w:rPr>
        <w:t xml:space="preserve">Цілеспрямована організаційно-правова діяльність держави щодо </w:t>
      </w:r>
      <w:proofErr w:type="spellStart"/>
      <w:r w:rsidR="00315828" w:rsidRPr="00522896">
        <w:rPr>
          <w:rFonts w:ascii="Times New Roman" w:hAnsi="Times New Roman"/>
          <w:sz w:val="28"/>
          <w:szCs w:val="28"/>
          <w:lang w:val="uk-UA"/>
        </w:rPr>
        <w:t>увідповідення</w:t>
      </w:r>
      <w:proofErr w:type="spellEnd"/>
      <w:r w:rsidRPr="00522896">
        <w:rPr>
          <w:rFonts w:ascii="Times New Roman" w:hAnsi="Times New Roman"/>
          <w:sz w:val="28"/>
          <w:szCs w:val="28"/>
          <w:lang w:val="uk-UA"/>
        </w:rPr>
        <w:t xml:space="preserve"> </w:t>
      </w:r>
      <w:r w:rsidR="00315828" w:rsidRPr="00522896">
        <w:rPr>
          <w:rFonts w:ascii="Times New Roman" w:hAnsi="Times New Roman"/>
          <w:sz w:val="28"/>
          <w:szCs w:val="28"/>
          <w:lang w:val="uk-UA"/>
        </w:rPr>
        <w:t xml:space="preserve">через правові механізми та способи національного законодавства до </w:t>
      </w:r>
      <w:r w:rsidRPr="00522896">
        <w:rPr>
          <w:rFonts w:ascii="Times New Roman" w:hAnsi="Times New Roman"/>
          <w:sz w:val="28"/>
          <w:szCs w:val="28"/>
          <w:lang w:val="uk-UA"/>
        </w:rPr>
        <w:t>норм міжнародно-правових актів.</w:t>
      </w:r>
    </w:p>
    <w:p w14:paraId="6FA0F9C3" w14:textId="6B614B9B" w:rsidR="00BA0964" w:rsidRPr="00D5108E" w:rsidRDefault="00DD50F1" w:rsidP="001858D6">
      <w:pPr>
        <w:pStyle w:val="af4"/>
        <w:widowControl w:val="0"/>
        <w:ind w:firstLine="567"/>
        <w:jc w:val="both"/>
        <w:rPr>
          <w:rFonts w:ascii="Times New Roman" w:hAnsi="Times New Roman" w:cs="Times New Roman"/>
          <w:b/>
          <w:sz w:val="28"/>
          <w:szCs w:val="28"/>
        </w:rPr>
      </w:pPr>
      <w:bookmarkStart w:id="4" w:name="_Hlk179402552"/>
      <w:r>
        <w:rPr>
          <w:rFonts w:ascii="Times New Roman" w:hAnsi="Times New Roman" w:cs="Times New Roman"/>
          <w:b/>
          <w:sz w:val="28"/>
          <w:szCs w:val="28"/>
        </w:rPr>
        <w:t>2.</w:t>
      </w:r>
      <w:r w:rsidR="00BA0964" w:rsidRPr="00D5108E">
        <w:rPr>
          <w:rFonts w:ascii="Times New Roman" w:hAnsi="Times New Roman" w:cs="Times New Roman"/>
          <w:b/>
          <w:sz w:val="28"/>
          <w:szCs w:val="28"/>
        </w:rPr>
        <w:t xml:space="preserve">4.1.13. </w:t>
      </w:r>
      <w:r w:rsidR="007F04D0" w:rsidRPr="00D5108E">
        <w:rPr>
          <w:rFonts w:ascii="Times New Roman" w:hAnsi="Times New Roman" w:cs="Times New Roman"/>
          <w:b/>
          <w:sz w:val="28"/>
          <w:szCs w:val="28"/>
        </w:rPr>
        <w:t>кодекс</w:t>
      </w:r>
    </w:p>
    <w:p w14:paraId="0D9A98D7" w14:textId="6C83A1F2"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eastAsia="uk-UA"/>
        </w:rPr>
        <w:t xml:space="preserve">Закон, створений </w:t>
      </w:r>
      <w:r w:rsidR="004371D5">
        <w:rPr>
          <w:rFonts w:ascii="Times New Roman" w:hAnsi="Times New Roman"/>
          <w:sz w:val="28"/>
          <w:szCs w:val="28"/>
          <w:lang w:val="uk-UA" w:eastAsia="uk-UA"/>
        </w:rPr>
        <w:t>через</w:t>
      </w:r>
      <w:r w:rsidRPr="00D5108E">
        <w:rPr>
          <w:rFonts w:ascii="Times New Roman" w:hAnsi="Times New Roman"/>
          <w:sz w:val="28"/>
          <w:szCs w:val="28"/>
          <w:lang w:val="uk-UA" w:eastAsia="uk-UA"/>
        </w:rPr>
        <w:t xml:space="preserve"> систематизаці</w:t>
      </w:r>
      <w:r w:rsidR="004371D5">
        <w:rPr>
          <w:rFonts w:ascii="Times New Roman" w:hAnsi="Times New Roman"/>
          <w:sz w:val="28"/>
          <w:szCs w:val="28"/>
          <w:lang w:val="uk-UA" w:eastAsia="uk-UA"/>
        </w:rPr>
        <w:t>ю</w:t>
      </w:r>
      <w:r w:rsidRPr="00D5108E">
        <w:rPr>
          <w:rFonts w:ascii="Times New Roman" w:hAnsi="Times New Roman"/>
          <w:sz w:val="28"/>
          <w:szCs w:val="28"/>
          <w:lang w:val="uk-UA" w:eastAsia="uk-UA"/>
        </w:rPr>
        <w:t xml:space="preserve"> норм права, містить загальні засади, на підставі яких комплексно регулює однорідну сферу суспільних відносин та забезпечує стабільність правового регулювання.</w:t>
      </w:r>
    </w:p>
    <w:bookmarkEnd w:id="4"/>
    <w:p w14:paraId="7EE63243" w14:textId="6D33102B" w:rsidR="00BA0964" w:rsidRPr="00D5108E" w:rsidRDefault="00DD50F1" w:rsidP="001858D6">
      <w:pPr>
        <w:pStyle w:val="af4"/>
        <w:widowControl w:val="0"/>
        <w:ind w:firstLine="567"/>
        <w:jc w:val="both"/>
        <w:rPr>
          <w:rFonts w:ascii="Times New Roman" w:hAnsi="Times New Roman" w:cs="Times New Roman"/>
          <w:b/>
          <w:sz w:val="28"/>
          <w:szCs w:val="28"/>
        </w:rPr>
      </w:pPr>
      <w:r>
        <w:rPr>
          <w:rFonts w:ascii="Times New Roman" w:hAnsi="Times New Roman" w:cs="Times New Roman"/>
          <w:b/>
          <w:sz w:val="28"/>
          <w:szCs w:val="28"/>
        </w:rPr>
        <w:t>2.</w:t>
      </w:r>
      <w:r w:rsidR="00BA0964" w:rsidRPr="00D5108E">
        <w:rPr>
          <w:rFonts w:ascii="Times New Roman" w:hAnsi="Times New Roman" w:cs="Times New Roman"/>
          <w:b/>
          <w:sz w:val="28"/>
          <w:szCs w:val="28"/>
        </w:rPr>
        <w:t xml:space="preserve">4.1.14. </w:t>
      </w:r>
      <w:r w:rsidR="007F04D0" w:rsidRPr="00D5108E">
        <w:rPr>
          <w:rFonts w:ascii="Times New Roman" w:hAnsi="Times New Roman" w:cs="Times New Roman"/>
          <w:b/>
          <w:sz w:val="28"/>
          <w:szCs w:val="28"/>
        </w:rPr>
        <w:t>кодифікація</w:t>
      </w:r>
    </w:p>
    <w:p w14:paraId="60234374" w14:textId="00945344" w:rsidR="00BA0964" w:rsidRPr="00D5108E" w:rsidRDefault="0011646D"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eastAsia="uk-UA"/>
        </w:rPr>
        <w:t xml:space="preserve">Спосіб систематизації </w:t>
      </w:r>
      <w:r w:rsidR="00BA0964" w:rsidRPr="00D5108E">
        <w:rPr>
          <w:rFonts w:ascii="Times New Roman" w:hAnsi="Times New Roman"/>
          <w:sz w:val="28"/>
          <w:szCs w:val="28"/>
          <w:lang w:val="uk-UA" w:eastAsia="uk-UA"/>
        </w:rPr>
        <w:t xml:space="preserve">норм права, що містяться в різних актах, їх </w:t>
      </w:r>
      <w:r w:rsidR="00BA0964" w:rsidRPr="00D5108E">
        <w:rPr>
          <w:rFonts w:ascii="Times New Roman" w:hAnsi="Times New Roman"/>
          <w:iCs/>
          <w:sz w:val="28"/>
          <w:szCs w:val="28"/>
          <w:lang w:val="uk-UA" w:eastAsia="uk-UA"/>
        </w:rPr>
        <w:t>зміна</w:t>
      </w:r>
      <w:r w:rsidR="00BA0964" w:rsidRPr="00D5108E">
        <w:rPr>
          <w:rFonts w:ascii="Times New Roman" w:hAnsi="Times New Roman"/>
          <w:sz w:val="28"/>
          <w:szCs w:val="28"/>
          <w:lang w:val="uk-UA" w:eastAsia="uk-UA"/>
        </w:rPr>
        <w:t>, узгодження і зведення в єдиний нормативно-правовий акт, який комплексно регулює однорідну сферу суспільних відносин і забезпечує стабільність правового регулювання.</w:t>
      </w:r>
    </w:p>
    <w:p w14:paraId="43DF9095" w14:textId="2FA2DEC0" w:rsidR="00BA0964" w:rsidRPr="00D5108E" w:rsidRDefault="00DD50F1" w:rsidP="001858D6">
      <w:pPr>
        <w:pStyle w:val="af4"/>
        <w:widowControl w:val="0"/>
        <w:ind w:firstLine="567"/>
        <w:jc w:val="both"/>
        <w:rPr>
          <w:rFonts w:ascii="Times New Roman" w:hAnsi="Times New Roman" w:cs="Times New Roman"/>
          <w:b/>
          <w:sz w:val="28"/>
          <w:szCs w:val="28"/>
        </w:rPr>
      </w:pPr>
      <w:r>
        <w:rPr>
          <w:rFonts w:ascii="Times New Roman" w:hAnsi="Times New Roman" w:cs="Times New Roman"/>
          <w:b/>
          <w:sz w:val="28"/>
          <w:szCs w:val="28"/>
        </w:rPr>
        <w:t>2.</w:t>
      </w:r>
      <w:r w:rsidR="00BA0964" w:rsidRPr="00D5108E">
        <w:rPr>
          <w:rFonts w:ascii="Times New Roman" w:hAnsi="Times New Roman" w:cs="Times New Roman"/>
          <w:b/>
          <w:sz w:val="28"/>
          <w:szCs w:val="28"/>
        </w:rPr>
        <w:t>4.1.15. колізія норм права</w:t>
      </w:r>
    </w:p>
    <w:p w14:paraId="72BA7CFE" w14:textId="72E3037A" w:rsidR="00BA0964" w:rsidRPr="00D5108E" w:rsidRDefault="00095944"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sidRPr="00D5108E">
        <w:rPr>
          <w:rFonts w:ascii="Times New Roman" w:hAnsi="Times New Roman"/>
          <w:sz w:val="28"/>
          <w:szCs w:val="28"/>
          <w:lang w:val="uk-UA" w:eastAsia="uk-UA"/>
        </w:rPr>
        <w:t xml:space="preserve">Суперечність </w:t>
      </w:r>
      <w:r w:rsidR="00BA0964" w:rsidRPr="00D5108E">
        <w:rPr>
          <w:rFonts w:ascii="Times New Roman" w:hAnsi="Times New Roman"/>
          <w:sz w:val="28"/>
          <w:szCs w:val="28"/>
          <w:lang w:val="uk-UA" w:eastAsia="uk-UA"/>
        </w:rPr>
        <w:t xml:space="preserve">або невідповідність між нормами права </w:t>
      </w:r>
      <w:r w:rsidR="00315828">
        <w:rPr>
          <w:rFonts w:ascii="Times New Roman" w:hAnsi="Times New Roman"/>
          <w:sz w:val="28"/>
          <w:szCs w:val="28"/>
          <w:lang w:val="uk-UA" w:eastAsia="uk-UA"/>
        </w:rPr>
        <w:t>в</w:t>
      </w:r>
      <w:r w:rsidR="00BA0964" w:rsidRPr="00D5108E">
        <w:rPr>
          <w:rFonts w:ascii="Times New Roman" w:hAnsi="Times New Roman"/>
          <w:sz w:val="28"/>
          <w:szCs w:val="28"/>
          <w:lang w:val="uk-UA" w:eastAsia="uk-UA"/>
        </w:rPr>
        <w:t xml:space="preserve"> нормативно-правових актах, що регулюють ті </w:t>
      </w:r>
      <w:r w:rsidR="00315828">
        <w:rPr>
          <w:rFonts w:ascii="Times New Roman" w:hAnsi="Times New Roman"/>
          <w:sz w:val="28"/>
          <w:szCs w:val="28"/>
          <w:lang w:val="uk-UA" w:eastAsia="uk-UA"/>
        </w:rPr>
        <w:t>самі</w:t>
      </w:r>
      <w:r w:rsidR="00BA0964" w:rsidRPr="00D5108E">
        <w:rPr>
          <w:rFonts w:ascii="Times New Roman" w:hAnsi="Times New Roman"/>
          <w:sz w:val="28"/>
          <w:szCs w:val="28"/>
          <w:lang w:val="uk-UA" w:eastAsia="uk-UA"/>
        </w:rPr>
        <w:t xml:space="preserve"> суспільні відносини.</w:t>
      </w:r>
    </w:p>
    <w:p w14:paraId="775A0672" w14:textId="697DD33F" w:rsidR="00BA0964" w:rsidRPr="00D5108E" w:rsidRDefault="00DD50F1" w:rsidP="001858D6">
      <w:pPr>
        <w:pStyle w:val="af4"/>
        <w:widowControl w:val="0"/>
        <w:ind w:firstLine="567"/>
        <w:jc w:val="both"/>
        <w:rPr>
          <w:rFonts w:ascii="Times New Roman" w:hAnsi="Times New Roman" w:cs="Times New Roman"/>
          <w:b/>
          <w:sz w:val="28"/>
          <w:szCs w:val="28"/>
          <w:lang w:eastAsia="uk-UA"/>
        </w:rPr>
      </w:pPr>
      <w:r>
        <w:rPr>
          <w:rFonts w:ascii="Times New Roman" w:hAnsi="Times New Roman" w:cs="Times New Roman"/>
          <w:b/>
          <w:sz w:val="28"/>
          <w:szCs w:val="28"/>
        </w:rPr>
        <w:t>2.</w:t>
      </w:r>
      <w:r w:rsidR="00BA0964" w:rsidRPr="00D5108E">
        <w:rPr>
          <w:rFonts w:ascii="Times New Roman" w:hAnsi="Times New Roman" w:cs="Times New Roman"/>
          <w:b/>
          <w:sz w:val="28"/>
          <w:szCs w:val="28"/>
        </w:rPr>
        <w:t>4.1.16. конституційна доктрина</w:t>
      </w:r>
    </w:p>
    <w:p w14:paraId="53B62C17" w14:textId="662736D8"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 xml:space="preserve">Система </w:t>
      </w:r>
      <w:r w:rsidR="00315828" w:rsidRPr="00522896">
        <w:rPr>
          <w:rFonts w:ascii="Times New Roman" w:hAnsi="Times New Roman"/>
          <w:sz w:val="28"/>
          <w:szCs w:val="28"/>
          <w:lang w:val="uk-UA"/>
        </w:rPr>
        <w:t>засадничих</w:t>
      </w:r>
      <w:r w:rsidRPr="00522896">
        <w:rPr>
          <w:rFonts w:ascii="Times New Roman" w:hAnsi="Times New Roman"/>
          <w:sz w:val="28"/>
          <w:szCs w:val="28"/>
          <w:lang w:val="uk-UA"/>
        </w:rPr>
        <w:t xml:space="preserve"> поглядів</w:t>
      </w:r>
      <w:r w:rsidRPr="00D5108E">
        <w:rPr>
          <w:rFonts w:ascii="Times New Roman" w:hAnsi="Times New Roman"/>
          <w:sz w:val="28"/>
          <w:szCs w:val="28"/>
          <w:lang w:val="uk-UA"/>
        </w:rPr>
        <w:t xml:space="preserve"> на Конституцію України </w:t>
      </w:r>
      <w:r w:rsidR="00314ABE" w:rsidRPr="00D5108E">
        <w:rPr>
          <w:rFonts w:ascii="Times New Roman" w:hAnsi="Times New Roman"/>
          <w:sz w:val="28"/>
          <w:szCs w:val="28"/>
          <w:lang w:val="uk-UA"/>
        </w:rPr>
        <w:t xml:space="preserve">й </w:t>
      </w:r>
      <w:r w:rsidRPr="00D5108E">
        <w:rPr>
          <w:rFonts w:ascii="Times New Roman" w:hAnsi="Times New Roman"/>
          <w:sz w:val="28"/>
          <w:szCs w:val="28"/>
          <w:lang w:val="uk-UA"/>
        </w:rPr>
        <w:t>конституційні принципи та цінності, що розкриває зміст різних конституційних положень, їхній взаємозв’язок, баланс між конституційними цінностями та сутність конституційно-правового регулювання як єдиного цілого, і яку становлять юридичні позиції Конституційного Суду України, а також загальновизнані й усталені ідеї, положення, наукові погляди, принципи права та теоретичні узагальнення щодо предмета конституційно-правового регулювання.</w:t>
      </w:r>
    </w:p>
    <w:p w14:paraId="0EC63EC2" w14:textId="6A69F4BA" w:rsidR="00BA0964" w:rsidRPr="00D5108E" w:rsidRDefault="00DD50F1" w:rsidP="001858D6">
      <w:pPr>
        <w:pStyle w:val="af4"/>
        <w:widowControl w:val="0"/>
        <w:ind w:firstLine="567"/>
        <w:jc w:val="both"/>
        <w:rPr>
          <w:rFonts w:ascii="Times New Roman" w:hAnsi="Times New Roman" w:cs="Times New Roman"/>
          <w:sz w:val="28"/>
          <w:szCs w:val="28"/>
        </w:rPr>
      </w:pPr>
      <w:r>
        <w:rPr>
          <w:rFonts w:ascii="Times New Roman" w:hAnsi="Times New Roman" w:cs="Times New Roman"/>
          <w:b/>
          <w:sz w:val="28"/>
          <w:szCs w:val="28"/>
        </w:rPr>
        <w:t>2.</w:t>
      </w:r>
      <w:r w:rsidR="00BA0964" w:rsidRPr="00D5108E">
        <w:rPr>
          <w:rFonts w:ascii="Times New Roman" w:hAnsi="Times New Roman" w:cs="Times New Roman"/>
          <w:b/>
          <w:sz w:val="28"/>
          <w:szCs w:val="28"/>
        </w:rPr>
        <w:t>4.1.17. конституційна норма</w:t>
      </w:r>
    </w:p>
    <w:p w14:paraId="66624821" w14:textId="3C256031"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eastAsia="uk-UA"/>
        </w:rPr>
        <w:t xml:space="preserve">Загальнообов’язкове формально визначене правило поведінки, що регулює конституційно-правові відносини, які </w:t>
      </w:r>
      <w:r w:rsidR="00AA5E6E" w:rsidRPr="00D5108E">
        <w:rPr>
          <w:rFonts w:ascii="Times New Roman" w:hAnsi="Times New Roman"/>
          <w:sz w:val="28"/>
          <w:szCs w:val="28"/>
          <w:lang w:val="uk-UA" w:eastAsia="uk-UA"/>
        </w:rPr>
        <w:t xml:space="preserve">забезпечені </w:t>
      </w:r>
      <w:r w:rsidR="00351895" w:rsidRPr="00D5108E">
        <w:rPr>
          <w:rFonts w:ascii="Times New Roman" w:hAnsi="Times New Roman"/>
          <w:sz w:val="28"/>
          <w:szCs w:val="28"/>
          <w:lang w:val="uk-UA" w:eastAsia="uk-UA"/>
        </w:rPr>
        <w:t>системою конституційних гарантій</w:t>
      </w:r>
      <w:r w:rsidR="007F04D0" w:rsidRPr="00D5108E">
        <w:rPr>
          <w:rFonts w:ascii="Times New Roman" w:hAnsi="Times New Roman"/>
          <w:sz w:val="28"/>
          <w:szCs w:val="28"/>
          <w:lang w:val="uk-UA" w:eastAsia="uk-UA"/>
        </w:rPr>
        <w:t>.</w:t>
      </w:r>
    </w:p>
    <w:p w14:paraId="637607E8" w14:textId="599AD552" w:rsidR="00BA0964" w:rsidRPr="00D5108E" w:rsidRDefault="00DD50F1" w:rsidP="001858D6">
      <w:pPr>
        <w:widowControl w:val="0"/>
        <w:spacing w:after="0" w:line="240" w:lineRule="auto"/>
        <w:ind w:firstLine="567"/>
        <w:jc w:val="both"/>
        <w:rPr>
          <w:rFonts w:ascii="Times New Roman" w:hAnsi="Times New Roman"/>
          <w:b/>
          <w:sz w:val="28"/>
          <w:szCs w:val="28"/>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4.1.18. конституційна поправка</w:t>
      </w:r>
    </w:p>
    <w:p w14:paraId="421A3B07" w14:textId="1F796050"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522896">
        <w:rPr>
          <w:rFonts w:ascii="Times New Roman" w:hAnsi="Times New Roman"/>
          <w:sz w:val="28"/>
          <w:szCs w:val="28"/>
          <w:shd w:val="clear" w:color="auto" w:fill="FCFCFC"/>
          <w:lang w:val="uk-UA"/>
        </w:rPr>
        <w:t>Формальна зміна тексту конституції, яку дода</w:t>
      </w:r>
      <w:r w:rsidR="00315828" w:rsidRPr="00522896">
        <w:rPr>
          <w:rFonts w:ascii="Times New Roman" w:hAnsi="Times New Roman"/>
          <w:sz w:val="28"/>
          <w:szCs w:val="28"/>
          <w:shd w:val="clear" w:color="auto" w:fill="FCFCFC"/>
          <w:lang w:val="uk-UA"/>
        </w:rPr>
        <w:t>ють</w:t>
      </w:r>
      <w:r w:rsidRPr="00522896">
        <w:rPr>
          <w:rFonts w:ascii="Times New Roman" w:hAnsi="Times New Roman"/>
          <w:sz w:val="28"/>
          <w:szCs w:val="28"/>
          <w:shd w:val="clear" w:color="auto" w:fill="FCFCFC"/>
          <w:lang w:val="uk-UA"/>
        </w:rPr>
        <w:t xml:space="preserve"> до основного тексту (наприклад, </w:t>
      </w:r>
      <w:r w:rsidR="00315828" w:rsidRPr="00522896">
        <w:rPr>
          <w:rFonts w:ascii="Times New Roman" w:hAnsi="Times New Roman"/>
          <w:sz w:val="28"/>
          <w:szCs w:val="28"/>
          <w:shd w:val="clear" w:color="auto" w:fill="FCFCFC"/>
          <w:lang w:val="uk-UA"/>
        </w:rPr>
        <w:t xml:space="preserve">в </w:t>
      </w:r>
      <w:r w:rsidRPr="00522896">
        <w:rPr>
          <w:rFonts w:ascii="Times New Roman" w:hAnsi="Times New Roman"/>
          <w:sz w:val="28"/>
          <w:szCs w:val="28"/>
          <w:shd w:val="clear" w:color="auto" w:fill="FCFCFC"/>
          <w:lang w:val="uk-UA"/>
        </w:rPr>
        <w:t>Україн</w:t>
      </w:r>
      <w:r w:rsidR="00315828" w:rsidRPr="00522896">
        <w:rPr>
          <w:rFonts w:ascii="Times New Roman" w:hAnsi="Times New Roman"/>
          <w:sz w:val="28"/>
          <w:szCs w:val="28"/>
          <w:shd w:val="clear" w:color="auto" w:fill="FCFCFC"/>
          <w:lang w:val="uk-UA"/>
        </w:rPr>
        <w:t>і</w:t>
      </w:r>
      <w:r w:rsidRPr="00522896">
        <w:rPr>
          <w:rFonts w:ascii="Times New Roman" w:hAnsi="Times New Roman"/>
          <w:sz w:val="28"/>
          <w:szCs w:val="28"/>
          <w:shd w:val="clear" w:color="auto" w:fill="FCFCFC"/>
          <w:lang w:val="uk-UA"/>
        </w:rPr>
        <w:t>)</w:t>
      </w:r>
      <w:r w:rsidR="00315828" w:rsidRPr="00522896">
        <w:rPr>
          <w:rFonts w:ascii="Times New Roman" w:hAnsi="Times New Roman"/>
          <w:sz w:val="28"/>
          <w:szCs w:val="28"/>
          <w:shd w:val="clear" w:color="auto" w:fill="FCFCFC"/>
          <w:lang w:val="uk-UA"/>
        </w:rPr>
        <w:t xml:space="preserve"> або</w:t>
      </w:r>
      <w:r w:rsidRPr="00522896">
        <w:rPr>
          <w:rFonts w:ascii="Times New Roman" w:hAnsi="Times New Roman"/>
          <w:sz w:val="28"/>
          <w:szCs w:val="28"/>
          <w:shd w:val="clear" w:color="auto" w:fill="FCFCFC"/>
          <w:lang w:val="uk-UA"/>
        </w:rPr>
        <w:t xml:space="preserve"> виклада</w:t>
      </w:r>
      <w:r w:rsidR="00315828" w:rsidRPr="00522896">
        <w:rPr>
          <w:rFonts w:ascii="Times New Roman" w:hAnsi="Times New Roman"/>
          <w:sz w:val="28"/>
          <w:szCs w:val="28"/>
          <w:shd w:val="clear" w:color="auto" w:fill="FCFCFC"/>
          <w:lang w:val="uk-UA"/>
        </w:rPr>
        <w:t>ють</w:t>
      </w:r>
      <w:r w:rsidRPr="00522896">
        <w:rPr>
          <w:rFonts w:ascii="Times New Roman" w:hAnsi="Times New Roman"/>
          <w:sz w:val="28"/>
          <w:szCs w:val="28"/>
          <w:shd w:val="clear" w:color="auto" w:fill="FCFCFC"/>
          <w:lang w:val="uk-UA"/>
        </w:rPr>
        <w:t xml:space="preserve"> наприкінці (наприклад, </w:t>
      </w:r>
      <w:r w:rsidR="00315828" w:rsidRPr="00522896">
        <w:rPr>
          <w:rFonts w:ascii="Times New Roman" w:hAnsi="Times New Roman"/>
          <w:sz w:val="28"/>
          <w:szCs w:val="28"/>
          <w:shd w:val="clear" w:color="auto" w:fill="FCFCFC"/>
          <w:lang w:val="uk-UA"/>
        </w:rPr>
        <w:t xml:space="preserve">у </w:t>
      </w:r>
      <w:r w:rsidRPr="00522896">
        <w:rPr>
          <w:rFonts w:ascii="Times New Roman" w:hAnsi="Times New Roman"/>
          <w:sz w:val="28"/>
          <w:szCs w:val="28"/>
          <w:shd w:val="clear" w:color="auto" w:fill="FCFCFC"/>
          <w:lang w:val="uk-UA"/>
        </w:rPr>
        <w:t>США).</w:t>
      </w:r>
      <w:r w:rsidRPr="00D5108E">
        <w:rPr>
          <w:rFonts w:ascii="Times New Roman" w:hAnsi="Times New Roman"/>
          <w:sz w:val="28"/>
          <w:szCs w:val="28"/>
          <w:shd w:val="clear" w:color="auto" w:fill="FCFCFC"/>
          <w:lang w:val="uk-UA"/>
        </w:rPr>
        <w:t xml:space="preserve"> </w:t>
      </w:r>
    </w:p>
    <w:p w14:paraId="03575D07" w14:textId="44421B0A" w:rsidR="00BA0964" w:rsidRPr="00D5108E" w:rsidRDefault="00DD50F1"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bookmarkStart w:id="5" w:name="_Hlk179402858"/>
      <w:r>
        <w:rPr>
          <w:rFonts w:ascii="Times New Roman" w:hAnsi="Times New Roman"/>
          <w:b/>
          <w:sz w:val="28"/>
          <w:szCs w:val="28"/>
          <w:lang w:val="uk-UA"/>
        </w:rPr>
        <w:t>2.</w:t>
      </w:r>
      <w:r w:rsidR="00BA0964" w:rsidRPr="00D5108E">
        <w:rPr>
          <w:rFonts w:ascii="Times New Roman" w:hAnsi="Times New Roman"/>
          <w:b/>
          <w:sz w:val="28"/>
          <w:szCs w:val="28"/>
          <w:lang w:val="uk-UA"/>
        </w:rPr>
        <w:t>4.1.19. конституційний договір</w:t>
      </w:r>
    </w:p>
    <w:p w14:paraId="1CF73059" w14:textId="0949AD35" w:rsidR="00EE0ABE"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Політико-правова угода між вищими органами влади, яка регулює державний лад, визначає компетенцію вищих органів державної влади та органів місцевого самоврядування.</w:t>
      </w:r>
    </w:p>
    <w:bookmarkEnd w:id="5"/>
    <w:p w14:paraId="7D9C21AA" w14:textId="19F18C2F" w:rsidR="00BA0964" w:rsidRPr="00D5108E" w:rsidRDefault="00DD50F1" w:rsidP="001858D6">
      <w:pPr>
        <w:widowControl w:val="0"/>
        <w:autoSpaceDE w:val="0"/>
        <w:autoSpaceDN w:val="0"/>
        <w:adjustRightInd w:val="0"/>
        <w:spacing w:after="0" w:line="240" w:lineRule="auto"/>
        <w:ind w:firstLine="567"/>
        <w:jc w:val="both"/>
        <w:rPr>
          <w:rFonts w:ascii="Times New Roman" w:hAnsi="Times New Roman"/>
          <w:b/>
          <w:sz w:val="28"/>
          <w:szCs w:val="28"/>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 xml:space="preserve">4.1.20. </w:t>
      </w:r>
      <w:bookmarkStart w:id="6" w:name="_Hlk169769965"/>
      <w:r w:rsidR="00BA0964" w:rsidRPr="00D5108E">
        <w:rPr>
          <w:rFonts w:ascii="Times New Roman" w:hAnsi="Times New Roman"/>
          <w:b/>
          <w:sz w:val="28"/>
          <w:szCs w:val="28"/>
          <w:lang w:val="uk-UA"/>
        </w:rPr>
        <w:t>конституційний закон</w:t>
      </w:r>
    </w:p>
    <w:bookmarkEnd w:id="6"/>
    <w:p w14:paraId="69C46B32" w14:textId="554AFFF0"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EB712B">
        <w:rPr>
          <w:rFonts w:ascii="Times New Roman" w:hAnsi="Times New Roman"/>
          <w:bCs/>
          <w:sz w:val="28"/>
          <w:szCs w:val="28"/>
          <w:lang w:val="uk-UA"/>
        </w:rPr>
        <w:t xml:space="preserve">Нормативно-правовий акт, який залежно від специфіки конституційного </w:t>
      </w:r>
      <w:r w:rsidRPr="00EB712B">
        <w:rPr>
          <w:rFonts w:ascii="Times New Roman" w:hAnsi="Times New Roman"/>
          <w:bCs/>
          <w:sz w:val="28"/>
          <w:szCs w:val="28"/>
          <w:lang w:val="uk-UA"/>
        </w:rPr>
        <w:lastRenderedPageBreak/>
        <w:t xml:space="preserve">регулювання або </w:t>
      </w:r>
      <w:r w:rsidR="003446F6" w:rsidRPr="00EB712B">
        <w:rPr>
          <w:rFonts w:ascii="Times New Roman" w:hAnsi="Times New Roman"/>
          <w:bCs/>
          <w:sz w:val="28"/>
          <w:szCs w:val="28"/>
          <w:lang w:val="uk-UA"/>
        </w:rPr>
        <w:t xml:space="preserve">конституційної </w:t>
      </w:r>
      <w:r w:rsidRPr="00EB712B">
        <w:rPr>
          <w:rFonts w:ascii="Times New Roman" w:hAnsi="Times New Roman"/>
          <w:bCs/>
          <w:sz w:val="28"/>
          <w:szCs w:val="28"/>
          <w:lang w:val="uk-UA"/>
        </w:rPr>
        <w:t>доктрин</w:t>
      </w:r>
      <w:r w:rsidR="0010412F">
        <w:rPr>
          <w:rFonts w:ascii="Times New Roman" w:hAnsi="Times New Roman"/>
          <w:bCs/>
          <w:sz w:val="28"/>
          <w:szCs w:val="28"/>
          <w:lang w:val="uk-UA"/>
        </w:rPr>
        <w:t>и</w:t>
      </w:r>
      <w:r w:rsidRPr="00EB712B">
        <w:rPr>
          <w:rFonts w:ascii="Times New Roman" w:hAnsi="Times New Roman"/>
          <w:bCs/>
          <w:sz w:val="28"/>
          <w:szCs w:val="28"/>
          <w:lang w:val="uk-UA"/>
        </w:rPr>
        <w:t xml:space="preserve"> </w:t>
      </w:r>
      <w:r w:rsidR="003446F6" w:rsidRPr="00EB712B">
        <w:rPr>
          <w:rFonts w:ascii="Times New Roman" w:hAnsi="Times New Roman"/>
          <w:bCs/>
          <w:sz w:val="28"/>
          <w:szCs w:val="28"/>
          <w:lang w:val="uk-UA"/>
        </w:rPr>
        <w:t>в</w:t>
      </w:r>
      <w:r w:rsidRPr="00EB712B">
        <w:rPr>
          <w:rFonts w:ascii="Times New Roman" w:hAnsi="Times New Roman"/>
          <w:bCs/>
          <w:sz w:val="28"/>
          <w:szCs w:val="28"/>
          <w:lang w:val="uk-UA"/>
        </w:rPr>
        <w:t xml:space="preserve"> певній</w:t>
      </w:r>
      <w:r w:rsidRPr="003446F6">
        <w:rPr>
          <w:rFonts w:ascii="Times New Roman" w:hAnsi="Times New Roman"/>
          <w:bCs/>
          <w:sz w:val="28"/>
          <w:szCs w:val="28"/>
          <w:lang w:val="uk-UA"/>
        </w:rPr>
        <w:t xml:space="preserve"> країні може означати: 1)</w:t>
      </w:r>
      <w:r w:rsidR="00315828" w:rsidRPr="003446F6">
        <w:rPr>
          <w:rFonts w:ascii="Times New Roman" w:hAnsi="Times New Roman"/>
          <w:bCs/>
          <w:sz w:val="28"/>
          <w:szCs w:val="28"/>
          <w:lang w:val="uk-UA"/>
        </w:rPr>
        <w:t> </w:t>
      </w:r>
      <w:r w:rsidRPr="003446F6">
        <w:rPr>
          <w:rFonts w:ascii="Times New Roman" w:hAnsi="Times New Roman"/>
          <w:bCs/>
          <w:sz w:val="28"/>
          <w:szCs w:val="28"/>
          <w:lang w:val="uk-UA"/>
        </w:rPr>
        <w:t>закон, що є частиною несистематизованої конституції; 2)</w:t>
      </w:r>
      <w:r w:rsidR="003446F6" w:rsidRPr="003446F6">
        <w:rPr>
          <w:rFonts w:ascii="Times New Roman" w:hAnsi="Times New Roman"/>
          <w:bCs/>
          <w:sz w:val="28"/>
          <w:szCs w:val="28"/>
          <w:lang w:val="uk-UA"/>
        </w:rPr>
        <w:t> </w:t>
      </w:r>
      <w:r w:rsidRPr="003446F6">
        <w:rPr>
          <w:rFonts w:ascii="Times New Roman" w:hAnsi="Times New Roman"/>
          <w:bCs/>
          <w:sz w:val="28"/>
          <w:szCs w:val="28"/>
          <w:lang w:val="uk-UA"/>
        </w:rPr>
        <w:t xml:space="preserve">закон, </w:t>
      </w:r>
      <w:r w:rsidR="003446F6" w:rsidRPr="003446F6">
        <w:rPr>
          <w:rFonts w:ascii="Times New Roman" w:hAnsi="Times New Roman"/>
          <w:bCs/>
          <w:sz w:val="28"/>
          <w:szCs w:val="28"/>
          <w:lang w:val="uk-UA"/>
        </w:rPr>
        <w:t>потребу</w:t>
      </w:r>
      <w:r w:rsidRPr="003446F6">
        <w:rPr>
          <w:rFonts w:ascii="Times New Roman" w:hAnsi="Times New Roman"/>
          <w:bCs/>
          <w:sz w:val="28"/>
          <w:szCs w:val="28"/>
          <w:lang w:val="uk-UA"/>
        </w:rPr>
        <w:t xml:space="preserve"> ухвалення якого визначено в конституції; 3) закон, </w:t>
      </w:r>
      <w:r w:rsidR="003446F6" w:rsidRPr="003446F6">
        <w:rPr>
          <w:rFonts w:ascii="Times New Roman" w:hAnsi="Times New Roman"/>
          <w:bCs/>
          <w:sz w:val="28"/>
          <w:szCs w:val="28"/>
          <w:lang w:val="uk-UA"/>
        </w:rPr>
        <w:t>потребу</w:t>
      </w:r>
      <w:r w:rsidRPr="00D5108E">
        <w:rPr>
          <w:rFonts w:ascii="Times New Roman" w:hAnsi="Times New Roman"/>
          <w:bCs/>
          <w:sz w:val="28"/>
          <w:szCs w:val="28"/>
          <w:lang w:val="uk-UA"/>
        </w:rPr>
        <w:t xml:space="preserve"> ухвалення якого визначено в конституції та для якого встановлена особлива процедура розгляду та ухвалення; 4) закон про внесення змін до конституції; 5)</w:t>
      </w:r>
      <w:r w:rsidR="003446F6">
        <w:rPr>
          <w:rFonts w:ascii="Times New Roman" w:hAnsi="Times New Roman"/>
          <w:bCs/>
          <w:sz w:val="28"/>
          <w:szCs w:val="28"/>
          <w:lang w:val="uk-UA"/>
        </w:rPr>
        <w:t> </w:t>
      </w:r>
      <w:r w:rsidRPr="00D5108E">
        <w:rPr>
          <w:rFonts w:ascii="Times New Roman" w:hAnsi="Times New Roman"/>
          <w:bCs/>
          <w:sz w:val="28"/>
          <w:szCs w:val="28"/>
          <w:lang w:val="uk-UA"/>
        </w:rPr>
        <w:t>закон про</w:t>
      </w:r>
      <w:r w:rsidR="000149D5">
        <w:rPr>
          <w:rFonts w:ascii="Times New Roman" w:hAnsi="Times New Roman"/>
          <w:bCs/>
          <w:sz w:val="28"/>
          <w:szCs w:val="28"/>
          <w:lang w:val="uk-UA"/>
        </w:rPr>
        <w:t> </w:t>
      </w:r>
      <w:r w:rsidRPr="00D5108E">
        <w:rPr>
          <w:rFonts w:ascii="Times New Roman" w:hAnsi="Times New Roman"/>
          <w:bCs/>
          <w:sz w:val="28"/>
          <w:szCs w:val="28"/>
          <w:lang w:val="uk-UA"/>
        </w:rPr>
        <w:t>введення в дію конституції.</w:t>
      </w:r>
    </w:p>
    <w:p w14:paraId="2F51417F" w14:textId="0AC37403" w:rsidR="00BA0964" w:rsidRPr="00D5108E" w:rsidRDefault="00DD50F1" w:rsidP="001858D6">
      <w:pPr>
        <w:widowControl w:val="0"/>
        <w:autoSpaceDE w:val="0"/>
        <w:autoSpaceDN w:val="0"/>
        <w:adjustRightInd w:val="0"/>
        <w:spacing w:after="0" w:line="240" w:lineRule="auto"/>
        <w:ind w:firstLine="567"/>
        <w:jc w:val="both"/>
        <w:rPr>
          <w:rFonts w:ascii="Times New Roman" w:hAnsi="Times New Roman"/>
          <w:b/>
          <w:sz w:val="28"/>
          <w:szCs w:val="28"/>
          <w:lang w:val="uk-UA"/>
        </w:rPr>
      </w:pPr>
      <w:bookmarkStart w:id="7" w:name="_Hlk179402924"/>
      <w:r>
        <w:rPr>
          <w:rFonts w:ascii="Times New Roman" w:hAnsi="Times New Roman"/>
          <w:b/>
          <w:sz w:val="28"/>
          <w:szCs w:val="28"/>
          <w:lang w:val="uk-UA"/>
        </w:rPr>
        <w:t>2.</w:t>
      </w:r>
      <w:r w:rsidR="00BA0964" w:rsidRPr="00D5108E">
        <w:rPr>
          <w:rFonts w:ascii="Times New Roman" w:hAnsi="Times New Roman"/>
          <w:b/>
          <w:sz w:val="28"/>
          <w:szCs w:val="28"/>
          <w:lang w:val="uk-UA"/>
        </w:rPr>
        <w:t xml:space="preserve">4.1.21. </w:t>
      </w:r>
      <w:r w:rsidR="00BA0964" w:rsidRPr="00D5108E">
        <w:rPr>
          <w:rFonts w:ascii="Times New Roman" w:hAnsi="Times New Roman"/>
          <w:b/>
          <w:bCs/>
          <w:sz w:val="28"/>
          <w:szCs w:val="28"/>
          <w:lang w:val="uk-UA"/>
        </w:rPr>
        <w:t>конституційно-правова процедура</w:t>
      </w:r>
    </w:p>
    <w:p w14:paraId="5B4A60EE" w14:textId="394988C9"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Різновид юридичної процедури, спрямований на досягнення конституційно-правового результату, який полягає у формуванні конституційно-правових норм, утворенні або припиненні існування суб’єктів конституційного права, запобіганні правопорушенням у конституційно-правовій сфері або виникненні, реалізації, зміні чи припиненні певн</w:t>
      </w:r>
      <w:r w:rsidR="009D0F32">
        <w:rPr>
          <w:rFonts w:ascii="Times New Roman" w:hAnsi="Times New Roman"/>
          <w:sz w:val="28"/>
          <w:szCs w:val="28"/>
          <w:lang w:val="uk-UA"/>
        </w:rPr>
        <w:t>их</w:t>
      </w:r>
      <w:r w:rsidRPr="00D5108E">
        <w:rPr>
          <w:rFonts w:ascii="Times New Roman" w:hAnsi="Times New Roman"/>
          <w:sz w:val="28"/>
          <w:szCs w:val="28"/>
          <w:lang w:val="uk-UA"/>
        </w:rPr>
        <w:t xml:space="preserve"> </w:t>
      </w:r>
      <w:r w:rsidRPr="00522896">
        <w:rPr>
          <w:rFonts w:ascii="Times New Roman" w:hAnsi="Times New Roman"/>
          <w:sz w:val="28"/>
          <w:szCs w:val="28"/>
          <w:lang w:val="uk-UA"/>
        </w:rPr>
        <w:t>конституційн</w:t>
      </w:r>
      <w:r w:rsidR="003446F6" w:rsidRPr="00522896">
        <w:rPr>
          <w:rFonts w:ascii="Times New Roman" w:hAnsi="Times New Roman"/>
          <w:sz w:val="28"/>
          <w:szCs w:val="28"/>
          <w:lang w:val="uk-UA"/>
        </w:rPr>
        <w:t>их</w:t>
      </w:r>
      <w:r w:rsidRPr="00522896">
        <w:rPr>
          <w:rFonts w:ascii="Times New Roman" w:hAnsi="Times New Roman"/>
          <w:sz w:val="28"/>
          <w:szCs w:val="28"/>
          <w:lang w:val="uk-UA"/>
        </w:rPr>
        <w:t xml:space="preserve"> правовідно</w:t>
      </w:r>
      <w:r w:rsidR="003446F6" w:rsidRPr="00522896">
        <w:rPr>
          <w:rFonts w:ascii="Times New Roman" w:hAnsi="Times New Roman"/>
          <w:sz w:val="28"/>
          <w:szCs w:val="28"/>
          <w:lang w:val="uk-UA"/>
        </w:rPr>
        <w:t>син</w:t>
      </w:r>
      <w:r w:rsidRPr="00522896">
        <w:rPr>
          <w:rFonts w:ascii="Times New Roman" w:hAnsi="Times New Roman"/>
          <w:sz w:val="28"/>
          <w:szCs w:val="28"/>
          <w:lang w:val="uk-UA"/>
        </w:rPr>
        <w:t>.</w:t>
      </w:r>
    </w:p>
    <w:bookmarkEnd w:id="7"/>
    <w:p w14:paraId="4F75625A" w14:textId="30DAD500" w:rsidR="00BA0964" w:rsidRPr="00D5108E" w:rsidRDefault="00DD50F1" w:rsidP="001858D6">
      <w:pPr>
        <w:widowControl w:val="0"/>
        <w:autoSpaceDE w:val="0"/>
        <w:autoSpaceDN w:val="0"/>
        <w:adjustRightInd w:val="0"/>
        <w:spacing w:after="0" w:line="240" w:lineRule="auto"/>
        <w:ind w:firstLine="567"/>
        <w:jc w:val="both"/>
        <w:rPr>
          <w:rFonts w:ascii="Times New Roman" w:hAnsi="Times New Roman"/>
          <w:b/>
          <w:sz w:val="28"/>
          <w:szCs w:val="28"/>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4.1.22. конституційне законодавство</w:t>
      </w:r>
    </w:p>
    <w:p w14:paraId="654AF301"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Взаємопов’язана та упорядкована система нормативно-правових актів, що ґрунтуються на конституції та регулюють конституційно-правові відносини.</w:t>
      </w:r>
    </w:p>
    <w:p w14:paraId="0759652D" w14:textId="2CBE602D" w:rsidR="00BA0964" w:rsidRPr="00D5108E" w:rsidRDefault="00DD50F1" w:rsidP="001858D6">
      <w:pPr>
        <w:widowControl w:val="0"/>
        <w:autoSpaceDE w:val="0"/>
        <w:autoSpaceDN w:val="0"/>
        <w:adjustRightInd w:val="0"/>
        <w:spacing w:after="0" w:line="240" w:lineRule="auto"/>
        <w:ind w:firstLine="567"/>
        <w:jc w:val="both"/>
        <w:rPr>
          <w:rFonts w:ascii="Times New Roman" w:hAnsi="Times New Roman"/>
          <w:b/>
          <w:sz w:val="28"/>
          <w:szCs w:val="28"/>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4.1.23. конституція</w:t>
      </w:r>
    </w:p>
    <w:p w14:paraId="0B8B33D6" w14:textId="21D11945" w:rsidR="00BA0964" w:rsidRPr="00D5108E" w:rsidRDefault="00D30301"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 xml:space="preserve">Нормативно-правовий акт або сукупність різних джерел (актів і звичаїв), що містить норми, які встановлюють </w:t>
      </w:r>
      <w:r w:rsidR="00707170" w:rsidRPr="00D5108E">
        <w:rPr>
          <w:rFonts w:ascii="Times New Roman" w:hAnsi="Times New Roman"/>
          <w:sz w:val="28"/>
          <w:szCs w:val="28"/>
          <w:lang w:val="uk-UA"/>
        </w:rPr>
        <w:t xml:space="preserve">основні </w:t>
      </w:r>
      <w:r w:rsidRPr="00D5108E">
        <w:rPr>
          <w:rFonts w:ascii="Times New Roman" w:hAnsi="Times New Roman"/>
          <w:sz w:val="28"/>
          <w:szCs w:val="28"/>
          <w:lang w:val="uk-UA"/>
        </w:rPr>
        <w:t xml:space="preserve">засади організації устрою держави й поділу влади, компетенцію вищих органів публічної влади, утверджують конституційні права, свободи та обов’язки людини </w:t>
      </w:r>
      <w:r w:rsidR="00EA3743" w:rsidRPr="00D5108E">
        <w:rPr>
          <w:rFonts w:ascii="Times New Roman" w:hAnsi="Times New Roman"/>
          <w:sz w:val="28"/>
          <w:szCs w:val="28"/>
          <w:lang w:val="uk-UA"/>
        </w:rPr>
        <w:t xml:space="preserve">і </w:t>
      </w:r>
      <w:r w:rsidRPr="00D5108E">
        <w:rPr>
          <w:rFonts w:ascii="Times New Roman" w:hAnsi="Times New Roman"/>
          <w:sz w:val="28"/>
          <w:szCs w:val="28"/>
          <w:lang w:val="uk-UA"/>
        </w:rPr>
        <w:t>громадянина, регулюють відносини між людиною і державою</w:t>
      </w:r>
      <w:r w:rsidR="00BA0964" w:rsidRPr="00D5108E">
        <w:rPr>
          <w:rFonts w:ascii="Times New Roman" w:hAnsi="Times New Roman"/>
          <w:sz w:val="28"/>
          <w:szCs w:val="28"/>
          <w:lang w:val="uk-UA"/>
        </w:rPr>
        <w:t>.</w:t>
      </w:r>
    </w:p>
    <w:p w14:paraId="76504CF7" w14:textId="260AB2E8" w:rsidR="00BA0964" w:rsidRPr="00D5108E" w:rsidRDefault="00DD50F1" w:rsidP="001858D6">
      <w:pPr>
        <w:widowControl w:val="0"/>
        <w:autoSpaceDE w:val="0"/>
        <w:autoSpaceDN w:val="0"/>
        <w:adjustRightInd w:val="0"/>
        <w:spacing w:after="0" w:line="240" w:lineRule="auto"/>
        <w:ind w:firstLine="567"/>
        <w:jc w:val="both"/>
        <w:rPr>
          <w:rFonts w:ascii="Times New Roman" w:hAnsi="Times New Roman"/>
          <w:sz w:val="28"/>
          <w:szCs w:val="28"/>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4.1.24. пряма дія норм Конституції</w:t>
      </w:r>
    </w:p>
    <w:p w14:paraId="01A590BA" w14:textId="54D6B6A6"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Властивість норм Конституції України, яка означає, що ці норми застосовують безпосередньо; закони України та інші нормативно-правові акти можуть лише розвивати конституційні норми, а не змінювати їхній зміст; закони України та інші нормативно-правові акти застосовують лише в частині, що не суперечить Конституції України; гарантоване звернення до суду для</w:t>
      </w:r>
      <w:r w:rsidR="003446F6">
        <w:rPr>
          <w:rFonts w:ascii="Times New Roman" w:hAnsi="Times New Roman"/>
          <w:sz w:val="28"/>
          <w:szCs w:val="28"/>
          <w:lang w:val="uk-UA"/>
        </w:rPr>
        <w:t> </w:t>
      </w:r>
      <w:r w:rsidRPr="00D5108E">
        <w:rPr>
          <w:rFonts w:ascii="Times New Roman" w:hAnsi="Times New Roman"/>
          <w:sz w:val="28"/>
          <w:szCs w:val="28"/>
          <w:lang w:val="uk-UA"/>
        </w:rPr>
        <w:t>захисту конституційних прав і свобод людини і</w:t>
      </w:r>
      <w:r w:rsidR="00EE0ABE" w:rsidRPr="00D5108E">
        <w:rPr>
          <w:rFonts w:ascii="Times New Roman" w:hAnsi="Times New Roman"/>
          <w:sz w:val="28"/>
          <w:szCs w:val="28"/>
          <w:lang w:val="uk-UA"/>
        </w:rPr>
        <w:t xml:space="preserve"> </w:t>
      </w:r>
      <w:r w:rsidRPr="00D5108E">
        <w:rPr>
          <w:rFonts w:ascii="Times New Roman" w:hAnsi="Times New Roman"/>
          <w:sz w:val="28"/>
          <w:szCs w:val="28"/>
          <w:lang w:val="uk-UA"/>
        </w:rPr>
        <w:t>громадянина безпосередньо на підставі Конституції України.</w:t>
      </w:r>
    </w:p>
    <w:p w14:paraId="47ADDFC0" w14:textId="1D376F3B" w:rsidR="00BA0964" w:rsidRPr="00D5108E" w:rsidRDefault="00DD50F1" w:rsidP="001858D6">
      <w:pPr>
        <w:widowControl w:val="0"/>
        <w:spacing w:after="0" w:line="240" w:lineRule="auto"/>
        <w:ind w:firstLine="567"/>
        <w:jc w:val="both"/>
        <w:rPr>
          <w:rFonts w:ascii="Times New Roman" w:hAnsi="Times New Roman"/>
          <w:b/>
          <w:sz w:val="28"/>
          <w:szCs w:val="28"/>
          <w:shd w:val="clear" w:color="auto" w:fill="FCFCFC"/>
          <w:lang w:val="uk-UA"/>
        </w:rPr>
      </w:pPr>
      <w:bookmarkStart w:id="8" w:name="_Hlk192875098"/>
      <w:bookmarkStart w:id="9" w:name="_Hlk179403595"/>
      <w:r>
        <w:rPr>
          <w:rFonts w:ascii="Times New Roman" w:hAnsi="Times New Roman"/>
          <w:b/>
          <w:sz w:val="28"/>
          <w:szCs w:val="28"/>
          <w:lang w:val="uk-UA"/>
        </w:rPr>
        <w:t>2.</w:t>
      </w:r>
      <w:r w:rsidR="00BA0964" w:rsidRPr="00D5108E">
        <w:rPr>
          <w:rFonts w:ascii="Times New Roman" w:hAnsi="Times New Roman"/>
          <w:b/>
          <w:sz w:val="28"/>
          <w:szCs w:val="28"/>
          <w:lang w:val="uk-UA"/>
        </w:rPr>
        <w:t xml:space="preserve">4.1.25. </w:t>
      </w:r>
      <w:bookmarkStart w:id="10" w:name="_Hlk169769834"/>
      <w:r w:rsidR="00BA0964" w:rsidRPr="00D5108E">
        <w:rPr>
          <w:rFonts w:ascii="Times New Roman" w:hAnsi="Times New Roman"/>
          <w:b/>
          <w:sz w:val="28"/>
          <w:szCs w:val="28"/>
          <w:lang w:val="uk-UA"/>
        </w:rPr>
        <w:t>нормативно-правовий акт</w:t>
      </w:r>
      <w:bookmarkEnd w:id="10"/>
    </w:p>
    <w:bookmarkEnd w:id="8"/>
    <w:p w14:paraId="746D9AB8" w14:textId="696B3A69" w:rsidR="00BA0964" w:rsidRPr="00522896"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rPr>
      </w:pPr>
      <w:r w:rsidRPr="00522896">
        <w:rPr>
          <w:rFonts w:ascii="Times New Roman" w:hAnsi="Times New Roman"/>
          <w:sz w:val="28"/>
          <w:szCs w:val="28"/>
          <w:shd w:val="clear" w:color="auto" w:fill="FCFCFC"/>
          <w:lang w:val="uk-UA"/>
        </w:rPr>
        <w:t xml:space="preserve">Офіційний документ, </w:t>
      </w:r>
      <w:r w:rsidR="003446F6" w:rsidRPr="00522896">
        <w:rPr>
          <w:rFonts w:ascii="Times New Roman" w:hAnsi="Times New Roman"/>
          <w:sz w:val="28"/>
          <w:szCs w:val="28"/>
          <w:shd w:val="clear" w:color="auto" w:fill="FCFCFC"/>
          <w:lang w:val="uk-UA"/>
        </w:rPr>
        <w:t>який ухвалив</w:t>
      </w:r>
      <w:r w:rsidRPr="00522896">
        <w:rPr>
          <w:rFonts w:ascii="Times New Roman" w:hAnsi="Times New Roman"/>
          <w:sz w:val="28"/>
          <w:szCs w:val="28"/>
          <w:shd w:val="clear" w:color="auto" w:fill="FCFCFC"/>
          <w:lang w:val="uk-UA"/>
        </w:rPr>
        <w:t xml:space="preserve"> (вида</w:t>
      </w:r>
      <w:r w:rsidR="003446F6" w:rsidRPr="00522896">
        <w:rPr>
          <w:rFonts w:ascii="Times New Roman" w:hAnsi="Times New Roman"/>
          <w:sz w:val="28"/>
          <w:szCs w:val="28"/>
          <w:shd w:val="clear" w:color="auto" w:fill="FCFCFC"/>
          <w:lang w:val="uk-UA"/>
        </w:rPr>
        <w:t>в</w:t>
      </w:r>
      <w:r w:rsidRPr="00522896">
        <w:rPr>
          <w:rFonts w:ascii="Times New Roman" w:hAnsi="Times New Roman"/>
          <w:sz w:val="28"/>
          <w:szCs w:val="28"/>
          <w:shd w:val="clear" w:color="auto" w:fill="FCFCFC"/>
          <w:lang w:val="uk-UA"/>
        </w:rPr>
        <w:t>) суб’єкт правотворчої діяльності в установленому Конституцією України та (або) законом порядку, має письмову форму (крім випадків накладення кваліфікованого електронного підпису в порядку, визначеному законом), містить норму (норми) права і призначений для неодноразової реалізації.</w:t>
      </w:r>
    </w:p>
    <w:bookmarkEnd w:id="9"/>
    <w:p w14:paraId="2BD58592" w14:textId="034CA710" w:rsidR="00BA0964" w:rsidRPr="00D5108E" w:rsidRDefault="00DD50F1"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4.1.26. органічний закон</w:t>
      </w:r>
    </w:p>
    <w:p w14:paraId="529977A9" w14:textId="7113CF20" w:rsidR="00EE0ABE"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shd w:val="clear" w:color="auto" w:fill="FFFFFF"/>
          <w:lang w:val="uk-UA"/>
        </w:rPr>
        <w:t xml:space="preserve">Закон, </w:t>
      </w:r>
      <w:r w:rsidR="00FB5A90">
        <w:rPr>
          <w:rFonts w:ascii="Times New Roman" w:hAnsi="Times New Roman"/>
          <w:sz w:val="28"/>
          <w:szCs w:val="28"/>
          <w:shd w:val="clear" w:color="auto" w:fill="FFFFFF"/>
          <w:lang w:val="uk-UA"/>
        </w:rPr>
        <w:t>потреба</w:t>
      </w:r>
      <w:r w:rsidRPr="00D5108E">
        <w:rPr>
          <w:rFonts w:ascii="Times New Roman" w:hAnsi="Times New Roman"/>
          <w:sz w:val="28"/>
          <w:szCs w:val="28"/>
          <w:shd w:val="clear" w:color="auto" w:fill="FFFFFF"/>
          <w:lang w:val="uk-UA"/>
        </w:rPr>
        <w:t xml:space="preserve"> ухвалення якого передбачена в певних випадках безпосередньо в конституції, а процедура його ухвалення є більш складною, ніж для звичайних законів (</w:t>
      </w:r>
      <w:r w:rsidR="00FB5A90">
        <w:rPr>
          <w:rFonts w:ascii="Times New Roman" w:hAnsi="Times New Roman"/>
          <w:sz w:val="28"/>
          <w:szCs w:val="28"/>
          <w:shd w:val="clear" w:color="auto" w:fill="FFFFFF"/>
          <w:lang w:val="uk-UA"/>
        </w:rPr>
        <w:t>застосовуют</w:t>
      </w:r>
      <w:r w:rsidRPr="00D5108E">
        <w:rPr>
          <w:rFonts w:ascii="Times New Roman" w:hAnsi="Times New Roman"/>
          <w:sz w:val="28"/>
          <w:szCs w:val="28"/>
          <w:shd w:val="clear" w:color="auto" w:fill="FFFFFF"/>
          <w:lang w:val="uk-UA"/>
        </w:rPr>
        <w:t>ь у Франції, Іспанії, Португалії, Грузії та інших країнах).</w:t>
      </w:r>
    </w:p>
    <w:p w14:paraId="679A8445" w14:textId="17FE4F3D" w:rsidR="00BA0964" w:rsidRPr="00D5108E" w:rsidRDefault="00DD50F1" w:rsidP="001858D6">
      <w:pPr>
        <w:widowControl w:val="0"/>
        <w:autoSpaceDE w:val="0"/>
        <w:autoSpaceDN w:val="0"/>
        <w:adjustRightInd w:val="0"/>
        <w:spacing w:after="0" w:line="240" w:lineRule="auto"/>
        <w:ind w:firstLine="567"/>
        <w:jc w:val="both"/>
        <w:rPr>
          <w:rFonts w:ascii="Times New Roman" w:hAnsi="Times New Roman"/>
          <w:b/>
          <w:sz w:val="28"/>
          <w:szCs w:val="28"/>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4.1.27. первинний закон</w:t>
      </w:r>
    </w:p>
    <w:p w14:paraId="2DD13A09" w14:textId="21A1CE50"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Cs/>
          <w:sz w:val="28"/>
          <w:szCs w:val="28"/>
          <w:lang w:val="uk-UA"/>
        </w:rPr>
      </w:pPr>
      <w:r w:rsidRPr="00D5108E">
        <w:rPr>
          <w:rFonts w:ascii="Times New Roman" w:hAnsi="Times New Roman"/>
          <w:bCs/>
          <w:sz w:val="28"/>
          <w:szCs w:val="28"/>
          <w:lang w:val="uk-UA"/>
        </w:rPr>
        <w:t xml:space="preserve">Закон, що системно регулює окрему сферу суспільних відносин і який </w:t>
      </w:r>
      <w:r w:rsidR="000C041C" w:rsidRPr="00D5108E">
        <w:rPr>
          <w:rFonts w:ascii="Times New Roman" w:hAnsi="Times New Roman"/>
          <w:bCs/>
          <w:sz w:val="28"/>
          <w:szCs w:val="28"/>
          <w:lang w:val="uk-UA"/>
        </w:rPr>
        <w:lastRenderedPageBreak/>
        <w:t>ухвалює</w:t>
      </w:r>
      <w:r w:rsidRPr="00D5108E">
        <w:rPr>
          <w:rFonts w:ascii="Times New Roman" w:hAnsi="Times New Roman"/>
          <w:bCs/>
          <w:sz w:val="28"/>
          <w:szCs w:val="28"/>
          <w:lang w:val="uk-UA"/>
        </w:rPr>
        <w:t xml:space="preserve"> Верховна Рада України</w:t>
      </w:r>
      <w:r w:rsidR="00FB5A90">
        <w:rPr>
          <w:rFonts w:ascii="Times New Roman" w:hAnsi="Times New Roman"/>
          <w:bCs/>
          <w:sz w:val="28"/>
          <w:szCs w:val="28"/>
          <w:lang w:val="uk-UA"/>
        </w:rPr>
        <w:t xml:space="preserve"> в таких випадках: 1) </w:t>
      </w:r>
      <w:r w:rsidRPr="00D5108E">
        <w:rPr>
          <w:rFonts w:ascii="Times New Roman" w:hAnsi="Times New Roman"/>
          <w:bCs/>
          <w:sz w:val="28"/>
          <w:szCs w:val="28"/>
          <w:lang w:val="uk-UA"/>
        </w:rPr>
        <w:t>виникнення нової сфери суспільних відносин; 2) суттєв</w:t>
      </w:r>
      <w:r w:rsidR="005A3AD7">
        <w:rPr>
          <w:rFonts w:ascii="Times New Roman" w:hAnsi="Times New Roman"/>
          <w:bCs/>
          <w:sz w:val="28"/>
          <w:szCs w:val="28"/>
          <w:lang w:val="uk-UA"/>
        </w:rPr>
        <w:t>а</w:t>
      </w:r>
      <w:r w:rsidRPr="00D5108E">
        <w:rPr>
          <w:rFonts w:ascii="Times New Roman" w:hAnsi="Times New Roman"/>
          <w:bCs/>
          <w:sz w:val="28"/>
          <w:szCs w:val="28"/>
          <w:lang w:val="uk-UA"/>
        </w:rPr>
        <w:t xml:space="preserve"> змін</w:t>
      </w:r>
      <w:r w:rsidR="005A3AD7">
        <w:rPr>
          <w:rFonts w:ascii="Times New Roman" w:hAnsi="Times New Roman"/>
          <w:bCs/>
          <w:sz w:val="28"/>
          <w:szCs w:val="28"/>
          <w:lang w:val="uk-UA"/>
        </w:rPr>
        <w:t>а</w:t>
      </w:r>
      <w:r w:rsidRPr="00D5108E">
        <w:rPr>
          <w:rFonts w:ascii="Times New Roman" w:hAnsi="Times New Roman"/>
          <w:bCs/>
          <w:sz w:val="28"/>
          <w:szCs w:val="28"/>
          <w:lang w:val="uk-UA"/>
        </w:rPr>
        <w:t xml:space="preserve"> суспільних відносин, урегульованих законом; 3) </w:t>
      </w:r>
      <w:r w:rsidR="00FB5A90">
        <w:rPr>
          <w:rFonts w:ascii="Times New Roman" w:hAnsi="Times New Roman"/>
          <w:bCs/>
          <w:sz w:val="28"/>
          <w:szCs w:val="28"/>
          <w:lang w:val="uk-UA"/>
        </w:rPr>
        <w:t>потреб</w:t>
      </w:r>
      <w:r w:rsidR="005A3AD7">
        <w:rPr>
          <w:rFonts w:ascii="Times New Roman" w:hAnsi="Times New Roman"/>
          <w:bCs/>
          <w:sz w:val="28"/>
          <w:szCs w:val="28"/>
          <w:lang w:val="uk-UA"/>
        </w:rPr>
        <w:t>а</w:t>
      </w:r>
      <w:r w:rsidRPr="00D5108E">
        <w:rPr>
          <w:rFonts w:ascii="Times New Roman" w:hAnsi="Times New Roman"/>
          <w:bCs/>
          <w:sz w:val="28"/>
          <w:szCs w:val="28"/>
          <w:lang w:val="uk-UA"/>
        </w:rPr>
        <w:t xml:space="preserve"> за результатами здійснення правового моніторингу; 4)</w:t>
      </w:r>
      <w:r w:rsidR="00FB5A90">
        <w:rPr>
          <w:rFonts w:ascii="Times New Roman" w:hAnsi="Times New Roman"/>
          <w:bCs/>
          <w:sz w:val="28"/>
          <w:szCs w:val="28"/>
          <w:lang w:val="uk-UA"/>
        </w:rPr>
        <w:t> </w:t>
      </w:r>
      <w:r w:rsidRPr="00D5108E">
        <w:rPr>
          <w:rFonts w:ascii="Times New Roman" w:hAnsi="Times New Roman"/>
          <w:bCs/>
          <w:sz w:val="28"/>
          <w:szCs w:val="28"/>
          <w:lang w:val="uk-UA"/>
        </w:rPr>
        <w:t>упорядкування або систематизаці</w:t>
      </w:r>
      <w:r w:rsidR="007B2ACE">
        <w:rPr>
          <w:rFonts w:ascii="Times New Roman" w:hAnsi="Times New Roman"/>
          <w:bCs/>
          <w:sz w:val="28"/>
          <w:szCs w:val="28"/>
          <w:lang w:val="uk-UA"/>
        </w:rPr>
        <w:t>я</w:t>
      </w:r>
      <w:r w:rsidRPr="00D5108E">
        <w:rPr>
          <w:rFonts w:ascii="Times New Roman" w:hAnsi="Times New Roman"/>
          <w:bCs/>
          <w:sz w:val="28"/>
          <w:szCs w:val="28"/>
          <w:lang w:val="uk-UA"/>
        </w:rPr>
        <w:t xml:space="preserve"> інших первинних законів.</w:t>
      </w:r>
    </w:p>
    <w:p w14:paraId="4EAC457C" w14:textId="36EF388C" w:rsidR="00BA0964" w:rsidRPr="00D5108E" w:rsidRDefault="00DD50F1" w:rsidP="001858D6">
      <w:pPr>
        <w:widowControl w:val="0"/>
        <w:autoSpaceDE w:val="0"/>
        <w:autoSpaceDN w:val="0"/>
        <w:adjustRightInd w:val="0"/>
        <w:spacing w:after="0" w:line="240" w:lineRule="auto"/>
        <w:ind w:firstLine="567"/>
        <w:jc w:val="both"/>
        <w:rPr>
          <w:rFonts w:ascii="Times New Roman" w:hAnsi="Times New Roman"/>
          <w:b/>
          <w:sz w:val="28"/>
          <w:szCs w:val="28"/>
          <w:lang w:val="uk-UA"/>
        </w:rPr>
      </w:pPr>
      <w:bookmarkStart w:id="11" w:name="_Hlk179403915"/>
      <w:r>
        <w:rPr>
          <w:rFonts w:ascii="Times New Roman" w:hAnsi="Times New Roman"/>
          <w:b/>
          <w:sz w:val="28"/>
          <w:szCs w:val="28"/>
          <w:lang w:val="uk-UA"/>
        </w:rPr>
        <w:t>2.</w:t>
      </w:r>
      <w:r w:rsidR="00BA0964" w:rsidRPr="00D5108E">
        <w:rPr>
          <w:rFonts w:ascii="Times New Roman" w:hAnsi="Times New Roman"/>
          <w:b/>
          <w:sz w:val="28"/>
          <w:szCs w:val="28"/>
          <w:lang w:val="uk-UA"/>
        </w:rPr>
        <w:t>4.1.28. підзаконний нормативно-правовий акт</w:t>
      </w:r>
    </w:p>
    <w:p w14:paraId="41F27433" w14:textId="3C9CC923"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bCs/>
          <w:sz w:val="28"/>
          <w:szCs w:val="28"/>
          <w:lang w:val="uk-UA"/>
        </w:rPr>
        <w:t xml:space="preserve">Акт, </w:t>
      </w:r>
      <w:r w:rsidR="00FB5A90">
        <w:rPr>
          <w:rFonts w:ascii="Times New Roman" w:hAnsi="Times New Roman"/>
          <w:bCs/>
          <w:sz w:val="28"/>
          <w:szCs w:val="28"/>
          <w:lang w:val="uk-UA"/>
        </w:rPr>
        <w:t>який ухвалив</w:t>
      </w:r>
      <w:r w:rsidRPr="00D5108E">
        <w:rPr>
          <w:rFonts w:ascii="Times New Roman" w:hAnsi="Times New Roman"/>
          <w:bCs/>
          <w:sz w:val="28"/>
          <w:szCs w:val="28"/>
          <w:lang w:val="uk-UA"/>
        </w:rPr>
        <w:t xml:space="preserve"> (вида</w:t>
      </w:r>
      <w:r w:rsidR="00FB5A90">
        <w:rPr>
          <w:rFonts w:ascii="Times New Roman" w:hAnsi="Times New Roman"/>
          <w:bCs/>
          <w:sz w:val="28"/>
          <w:szCs w:val="28"/>
          <w:lang w:val="uk-UA"/>
        </w:rPr>
        <w:t>в</w:t>
      </w:r>
      <w:r w:rsidRPr="00D5108E">
        <w:rPr>
          <w:rFonts w:ascii="Times New Roman" w:hAnsi="Times New Roman"/>
          <w:bCs/>
          <w:sz w:val="28"/>
          <w:szCs w:val="28"/>
          <w:lang w:val="uk-UA"/>
        </w:rPr>
        <w:t>) суб’єкт правотворчої діяльності на основі та на</w:t>
      </w:r>
      <w:r w:rsidR="000149D5">
        <w:rPr>
          <w:rFonts w:ascii="Times New Roman" w:hAnsi="Times New Roman"/>
          <w:bCs/>
          <w:sz w:val="28"/>
          <w:szCs w:val="28"/>
          <w:lang w:val="uk-UA"/>
        </w:rPr>
        <w:t> </w:t>
      </w:r>
      <w:r w:rsidRPr="00D5108E">
        <w:rPr>
          <w:rFonts w:ascii="Times New Roman" w:hAnsi="Times New Roman"/>
          <w:bCs/>
          <w:sz w:val="28"/>
          <w:szCs w:val="28"/>
          <w:lang w:val="uk-UA"/>
        </w:rPr>
        <w:t>виконання Конституції України, законів, чинних міжнародних договорів України та спрямований на їх реалізацію.</w:t>
      </w:r>
    </w:p>
    <w:p w14:paraId="1D6B3368" w14:textId="7F0553F9" w:rsidR="00BA0964" w:rsidRPr="00D5108E" w:rsidRDefault="00DD50F1" w:rsidP="001858D6">
      <w:pPr>
        <w:widowControl w:val="0"/>
        <w:autoSpaceDE w:val="0"/>
        <w:autoSpaceDN w:val="0"/>
        <w:adjustRightInd w:val="0"/>
        <w:spacing w:after="0" w:line="240" w:lineRule="auto"/>
        <w:ind w:firstLine="567"/>
        <w:jc w:val="both"/>
        <w:rPr>
          <w:rFonts w:ascii="Times New Roman" w:hAnsi="Times New Roman"/>
          <w:b/>
          <w:sz w:val="28"/>
          <w:szCs w:val="28"/>
          <w:lang w:val="uk-UA"/>
        </w:rPr>
      </w:pPr>
      <w:bookmarkStart w:id="12" w:name="_Hlk179405330"/>
      <w:bookmarkEnd w:id="11"/>
      <w:r>
        <w:rPr>
          <w:rFonts w:ascii="Times New Roman" w:hAnsi="Times New Roman"/>
          <w:b/>
          <w:sz w:val="28"/>
          <w:szCs w:val="28"/>
          <w:lang w:val="uk-UA"/>
        </w:rPr>
        <w:t>2.</w:t>
      </w:r>
      <w:r w:rsidR="00BA0964" w:rsidRPr="00D5108E">
        <w:rPr>
          <w:rFonts w:ascii="Times New Roman" w:hAnsi="Times New Roman"/>
          <w:b/>
          <w:sz w:val="28"/>
          <w:szCs w:val="28"/>
          <w:lang w:val="uk-UA"/>
        </w:rPr>
        <w:t>4.1.</w:t>
      </w:r>
      <w:r w:rsidR="001D750A" w:rsidRPr="00D5108E">
        <w:rPr>
          <w:rFonts w:ascii="Times New Roman" w:hAnsi="Times New Roman"/>
          <w:b/>
          <w:sz w:val="28"/>
          <w:szCs w:val="28"/>
          <w:lang w:val="uk-UA"/>
        </w:rPr>
        <w:t>29</w:t>
      </w:r>
      <w:r w:rsidR="00BA0964" w:rsidRPr="00D5108E">
        <w:rPr>
          <w:rFonts w:ascii="Times New Roman" w:hAnsi="Times New Roman"/>
          <w:b/>
          <w:sz w:val="28"/>
          <w:szCs w:val="28"/>
          <w:lang w:val="uk-UA"/>
        </w:rPr>
        <w:t>. правова прогалина</w:t>
      </w:r>
    </w:p>
    <w:p w14:paraId="349FCE76" w14:textId="6E3671C9"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522896">
        <w:rPr>
          <w:rFonts w:ascii="Times New Roman" w:hAnsi="Times New Roman"/>
          <w:bCs/>
          <w:sz w:val="28"/>
          <w:szCs w:val="28"/>
          <w:lang w:val="uk-UA"/>
        </w:rPr>
        <w:t xml:space="preserve">Повна або часткова відсутність норми права, </w:t>
      </w:r>
      <w:r w:rsidR="00FB5A90" w:rsidRPr="00522896">
        <w:rPr>
          <w:rFonts w:ascii="Times New Roman" w:hAnsi="Times New Roman"/>
          <w:bCs/>
          <w:sz w:val="28"/>
          <w:szCs w:val="28"/>
          <w:lang w:val="uk-UA"/>
        </w:rPr>
        <w:t>що зумовлює не</w:t>
      </w:r>
      <w:r w:rsidRPr="00522896">
        <w:rPr>
          <w:rFonts w:ascii="Times New Roman" w:hAnsi="Times New Roman"/>
          <w:bCs/>
          <w:sz w:val="28"/>
          <w:szCs w:val="28"/>
          <w:lang w:val="uk-UA"/>
        </w:rPr>
        <w:t>завершеність правового регулювання відповідних суспільних відносин.</w:t>
      </w:r>
    </w:p>
    <w:p w14:paraId="71C048C0" w14:textId="0CC7C8DE" w:rsidR="00BA0964" w:rsidRPr="00D5108E" w:rsidRDefault="00DD50F1" w:rsidP="001858D6">
      <w:pPr>
        <w:widowControl w:val="0"/>
        <w:autoSpaceDE w:val="0"/>
        <w:autoSpaceDN w:val="0"/>
        <w:adjustRightInd w:val="0"/>
        <w:spacing w:after="0" w:line="240" w:lineRule="auto"/>
        <w:ind w:firstLine="567"/>
        <w:jc w:val="both"/>
        <w:rPr>
          <w:rFonts w:ascii="Times New Roman" w:hAnsi="Times New Roman"/>
          <w:b/>
          <w:sz w:val="28"/>
          <w:szCs w:val="28"/>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4.1.</w:t>
      </w:r>
      <w:r w:rsidR="001D750A" w:rsidRPr="00D5108E">
        <w:rPr>
          <w:rFonts w:ascii="Times New Roman" w:hAnsi="Times New Roman"/>
          <w:b/>
          <w:sz w:val="28"/>
          <w:szCs w:val="28"/>
          <w:lang w:val="uk-UA"/>
        </w:rPr>
        <w:t>30</w:t>
      </w:r>
      <w:r w:rsidR="00BA0964" w:rsidRPr="00D5108E">
        <w:rPr>
          <w:rFonts w:ascii="Times New Roman" w:hAnsi="Times New Roman"/>
          <w:b/>
          <w:sz w:val="28"/>
          <w:szCs w:val="28"/>
          <w:lang w:val="uk-UA"/>
        </w:rPr>
        <w:t>. правовий моніторинг</w:t>
      </w:r>
    </w:p>
    <w:p w14:paraId="78B3DD51" w14:textId="4E10DAFD"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bCs/>
          <w:sz w:val="28"/>
          <w:szCs w:val="28"/>
          <w:lang w:val="uk-UA"/>
        </w:rPr>
        <w:t>Систематична комплексна контрольна діяльність, спрямована на</w:t>
      </w:r>
      <w:r w:rsidR="000149D5">
        <w:rPr>
          <w:rFonts w:ascii="Times New Roman" w:hAnsi="Times New Roman"/>
          <w:bCs/>
          <w:sz w:val="28"/>
          <w:szCs w:val="28"/>
          <w:lang w:val="uk-UA"/>
        </w:rPr>
        <w:t> </w:t>
      </w:r>
      <w:r w:rsidRPr="00D5108E">
        <w:rPr>
          <w:rFonts w:ascii="Times New Roman" w:hAnsi="Times New Roman"/>
          <w:bCs/>
          <w:sz w:val="28"/>
          <w:szCs w:val="28"/>
          <w:lang w:val="uk-UA"/>
        </w:rPr>
        <w:t xml:space="preserve">відстеження, аналіз та оцінку реалізації </w:t>
      </w:r>
      <w:r w:rsidR="001C18D7">
        <w:rPr>
          <w:rFonts w:ascii="Times New Roman" w:hAnsi="Times New Roman"/>
          <w:bCs/>
          <w:sz w:val="28"/>
          <w:szCs w:val="28"/>
          <w:lang w:val="uk-UA"/>
        </w:rPr>
        <w:t>ухвалених</w:t>
      </w:r>
      <w:r w:rsidRPr="00D5108E">
        <w:rPr>
          <w:rFonts w:ascii="Times New Roman" w:hAnsi="Times New Roman"/>
          <w:bCs/>
          <w:sz w:val="28"/>
          <w:szCs w:val="28"/>
          <w:lang w:val="uk-UA"/>
        </w:rPr>
        <w:t xml:space="preserve"> нормативно-правових актів щодо: 1) уведення їх у дію </w:t>
      </w:r>
      <w:r w:rsidR="001C18D7">
        <w:rPr>
          <w:rFonts w:ascii="Times New Roman" w:hAnsi="Times New Roman"/>
          <w:bCs/>
          <w:sz w:val="28"/>
          <w:szCs w:val="28"/>
          <w:lang w:val="uk-UA"/>
        </w:rPr>
        <w:t>повністю</w:t>
      </w:r>
      <w:r w:rsidRPr="00D5108E">
        <w:rPr>
          <w:rFonts w:ascii="Times New Roman" w:hAnsi="Times New Roman"/>
          <w:bCs/>
          <w:sz w:val="28"/>
          <w:szCs w:val="28"/>
          <w:lang w:val="uk-UA"/>
        </w:rPr>
        <w:t>; 2) досягнення запланованих цілей нормативно-правового регулювання, їх впливу на суспільство та (або) на</w:t>
      </w:r>
      <w:r w:rsidR="000149D5">
        <w:rPr>
          <w:rFonts w:ascii="Times New Roman" w:hAnsi="Times New Roman"/>
          <w:bCs/>
          <w:sz w:val="28"/>
          <w:szCs w:val="28"/>
          <w:lang w:val="uk-UA"/>
        </w:rPr>
        <w:t> </w:t>
      </w:r>
      <w:r w:rsidRPr="00D5108E">
        <w:rPr>
          <w:rFonts w:ascii="Times New Roman" w:hAnsi="Times New Roman"/>
          <w:bCs/>
          <w:sz w:val="28"/>
          <w:szCs w:val="28"/>
          <w:lang w:val="uk-UA"/>
        </w:rPr>
        <w:t xml:space="preserve">окремі соціальні групи, сектори чи галузі, а також визначення соціальних, правових, політичних, економічних, екологічних, адміністративних та (або) інших можливих запланованих наслідків </w:t>
      </w:r>
      <w:r w:rsidR="001C18D7">
        <w:rPr>
          <w:rFonts w:ascii="Times New Roman" w:hAnsi="Times New Roman"/>
          <w:bCs/>
          <w:sz w:val="28"/>
          <w:szCs w:val="28"/>
          <w:lang w:val="uk-UA"/>
        </w:rPr>
        <w:t>або</w:t>
      </w:r>
      <w:r w:rsidRPr="00D5108E">
        <w:rPr>
          <w:rFonts w:ascii="Times New Roman" w:hAnsi="Times New Roman"/>
          <w:bCs/>
          <w:sz w:val="28"/>
          <w:szCs w:val="28"/>
          <w:lang w:val="uk-UA"/>
        </w:rPr>
        <w:t xml:space="preserve"> виявлення незапланованих наслідків.</w:t>
      </w:r>
    </w:p>
    <w:bookmarkEnd w:id="12"/>
    <w:p w14:paraId="273E5819" w14:textId="0C24684B" w:rsidR="00BA0964" w:rsidRPr="00D5108E" w:rsidRDefault="00DD50F1" w:rsidP="001858D6">
      <w:pPr>
        <w:widowControl w:val="0"/>
        <w:autoSpaceDE w:val="0"/>
        <w:autoSpaceDN w:val="0"/>
        <w:adjustRightInd w:val="0"/>
        <w:spacing w:after="0" w:line="240" w:lineRule="auto"/>
        <w:ind w:firstLine="567"/>
        <w:jc w:val="both"/>
        <w:rPr>
          <w:rFonts w:ascii="Times New Roman" w:hAnsi="Times New Roman"/>
          <w:b/>
          <w:sz w:val="28"/>
          <w:szCs w:val="28"/>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4.1.</w:t>
      </w:r>
      <w:r w:rsidR="001D750A" w:rsidRPr="00D5108E">
        <w:rPr>
          <w:rFonts w:ascii="Times New Roman" w:hAnsi="Times New Roman"/>
          <w:b/>
          <w:sz w:val="28"/>
          <w:szCs w:val="28"/>
          <w:lang w:val="uk-UA"/>
        </w:rPr>
        <w:t>31</w:t>
      </w:r>
      <w:r w:rsidR="00BA0964" w:rsidRPr="00D5108E">
        <w:rPr>
          <w:rFonts w:ascii="Times New Roman" w:hAnsi="Times New Roman"/>
          <w:b/>
          <w:sz w:val="28"/>
          <w:szCs w:val="28"/>
          <w:lang w:val="uk-UA"/>
        </w:rPr>
        <w:t>. преамбула</w:t>
      </w:r>
    </w:p>
    <w:p w14:paraId="1DC691AC" w14:textId="66C5436A"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Cs/>
          <w:sz w:val="28"/>
          <w:szCs w:val="28"/>
          <w:lang w:val="uk-UA"/>
        </w:rPr>
      </w:pPr>
      <w:r w:rsidRPr="00D5108E">
        <w:rPr>
          <w:rFonts w:ascii="Times New Roman" w:hAnsi="Times New Roman"/>
          <w:bCs/>
          <w:sz w:val="28"/>
          <w:szCs w:val="28"/>
          <w:lang w:val="uk-UA"/>
        </w:rPr>
        <w:t xml:space="preserve">Вступна частина нормативно-правового </w:t>
      </w:r>
      <w:proofErr w:type="spellStart"/>
      <w:r w:rsidRPr="00D5108E">
        <w:rPr>
          <w:rFonts w:ascii="Times New Roman" w:hAnsi="Times New Roman"/>
          <w:bCs/>
          <w:sz w:val="28"/>
          <w:szCs w:val="28"/>
          <w:lang w:val="uk-UA"/>
        </w:rPr>
        <w:t>акта</w:t>
      </w:r>
      <w:proofErr w:type="spellEnd"/>
      <w:r w:rsidRPr="00D5108E">
        <w:rPr>
          <w:rFonts w:ascii="Times New Roman" w:hAnsi="Times New Roman"/>
          <w:bCs/>
          <w:sz w:val="28"/>
          <w:szCs w:val="28"/>
          <w:lang w:val="uk-UA"/>
        </w:rPr>
        <w:t xml:space="preserve">, яка містить його мету </w:t>
      </w:r>
      <w:r w:rsidR="0084524B" w:rsidRPr="00D5108E">
        <w:rPr>
          <w:rFonts w:ascii="Times New Roman" w:hAnsi="Times New Roman"/>
          <w:bCs/>
          <w:sz w:val="28"/>
          <w:szCs w:val="28"/>
          <w:lang w:val="uk-UA"/>
        </w:rPr>
        <w:t>та</w:t>
      </w:r>
      <w:r w:rsidR="001C18D7">
        <w:rPr>
          <w:rFonts w:ascii="Times New Roman" w:hAnsi="Times New Roman"/>
          <w:bCs/>
          <w:sz w:val="28"/>
          <w:szCs w:val="28"/>
          <w:lang w:val="uk-UA"/>
        </w:rPr>
        <w:t> </w:t>
      </w:r>
      <w:r w:rsidR="0084524B" w:rsidRPr="00D5108E">
        <w:rPr>
          <w:rFonts w:ascii="Times New Roman" w:hAnsi="Times New Roman"/>
          <w:bCs/>
          <w:sz w:val="28"/>
          <w:szCs w:val="28"/>
          <w:lang w:val="uk-UA"/>
        </w:rPr>
        <w:t>/</w:t>
      </w:r>
      <w:r w:rsidR="001C18D7">
        <w:rPr>
          <w:rFonts w:ascii="Times New Roman" w:hAnsi="Times New Roman"/>
          <w:bCs/>
          <w:sz w:val="28"/>
          <w:szCs w:val="28"/>
          <w:lang w:val="uk-UA"/>
        </w:rPr>
        <w:t> </w:t>
      </w:r>
      <w:r w:rsidR="0084524B" w:rsidRPr="00D5108E">
        <w:rPr>
          <w:rFonts w:ascii="Times New Roman" w:hAnsi="Times New Roman"/>
          <w:bCs/>
          <w:sz w:val="28"/>
          <w:szCs w:val="28"/>
          <w:lang w:val="uk-UA"/>
        </w:rPr>
        <w:t>або</w:t>
      </w:r>
      <w:r w:rsidRPr="00D5108E">
        <w:rPr>
          <w:rFonts w:ascii="Times New Roman" w:hAnsi="Times New Roman"/>
          <w:bCs/>
          <w:sz w:val="28"/>
          <w:szCs w:val="28"/>
          <w:lang w:val="uk-UA"/>
        </w:rPr>
        <w:t xml:space="preserve"> </w:t>
      </w:r>
      <w:r w:rsidR="001C18D7">
        <w:rPr>
          <w:rFonts w:ascii="Times New Roman" w:hAnsi="Times New Roman"/>
          <w:bCs/>
          <w:sz w:val="28"/>
          <w:szCs w:val="28"/>
          <w:lang w:val="uk-UA"/>
        </w:rPr>
        <w:t xml:space="preserve">покликання на </w:t>
      </w:r>
      <w:r w:rsidRPr="00D5108E">
        <w:rPr>
          <w:rFonts w:ascii="Times New Roman" w:hAnsi="Times New Roman"/>
          <w:bCs/>
          <w:sz w:val="28"/>
          <w:szCs w:val="28"/>
          <w:lang w:val="uk-UA"/>
        </w:rPr>
        <w:t xml:space="preserve">події, що передували його </w:t>
      </w:r>
      <w:r w:rsidR="001C18D7">
        <w:rPr>
          <w:rFonts w:ascii="Times New Roman" w:hAnsi="Times New Roman"/>
          <w:bCs/>
          <w:sz w:val="28"/>
          <w:szCs w:val="28"/>
          <w:lang w:val="uk-UA"/>
        </w:rPr>
        <w:t>ухваленн</w:t>
      </w:r>
      <w:r w:rsidRPr="00D5108E">
        <w:rPr>
          <w:rFonts w:ascii="Times New Roman" w:hAnsi="Times New Roman"/>
          <w:bCs/>
          <w:sz w:val="28"/>
          <w:szCs w:val="28"/>
          <w:lang w:val="uk-UA"/>
        </w:rPr>
        <w:t xml:space="preserve">ю, а також </w:t>
      </w:r>
      <w:r w:rsidR="001C18D7">
        <w:rPr>
          <w:rFonts w:ascii="Times New Roman" w:hAnsi="Times New Roman"/>
          <w:bCs/>
          <w:sz w:val="28"/>
          <w:szCs w:val="28"/>
          <w:lang w:val="uk-UA"/>
        </w:rPr>
        <w:t>в</w:t>
      </w:r>
      <w:r w:rsidR="000149D5">
        <w:rPr>
          <w:rFonts w:ascii="Times New Roman" w:hAnsi="Times New Roman"/>
          <w:bCs/>
          <w:sz w:val="28"/>
          <w:szCs w:val="28"/>
          <w:lang w:val="uk-UA"/>
        </w:rPr>
        <w:t> </w:t>
      </w:r>
      <w:r w:rsidR="001C18D7">
        <w:rPr>
          <w:rFonts w:ascii="Times New Roman" w:hAnsi="Times New Roman"/>
          <w:bCs/>
          <w:sz w:val="28"/>
          <w:szCs w:val="28"/>
          <w:lang w:val="uk-UA"/>
        </w:rPr>
        <w:t xml:space="preserve">окремих випадках </w:t>
      </w:r>
      <w:r w:rsidRPr="00D5108E">
        <w:rPr>
          <w:rFonts w:ascii="Times New Roman" w:hAnsi="Times New Roman"/>
          <w:bCs/>
          <w:sz w:val="28"/>
          <w:szCs w:val="28"/>
          <w:lang w:val="uk-UA"/>
        </w:rPr>
        <w:t>містить норми права.</w:t>
      </w:r>
    </w:p>
    <w:p w14:paraId="65CF3E1C" w14:textId="0287BAFE" w:rsidR="00BA0964" w:rsidRPr="00D5108E" w:rsidRDefault="00DD50F1" w:rsidP="001858D6">
      <w:pPr>
        <w:widowControl w:val="0"/>
        <w:autoSpaceDE w:val="0"/>
        <w:autoSpaceDN w:val="0"/>
        <w:adjustRightInd w:val="0"/>
        <w:spacing w:after="0" w:line="240" w:lineRule="auto"/>
        <w:ind w:firstLine="567"/>
        <w:jc w:val="both"/>
        <w:rPr>
          <w:rFonts w:ascii="Times New Roman" w:hAnsi="Times New Roman"/>
          <w:b/>
          <w:sz w:val="28"/>
          <w:szCs w:val="28"/>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4.1.</w:t>
      </w:r>
      <w:r w:rsidR="001D750A" w:rsidRPr="00D5108E">
        <w:rPr>
          <w:rFonts w:ascii="Times New Roman" w:hAnsi="Times New Roman"/>
          <w:b/>
          <w:sz w:val="28"/>
          <w:szCs w:val="28"/>
          <w:lang w:val="uk-UA"/>
        </w:rPr>
        <w:t>32</w:t>
      </w:r>
      <w:r w:rsidR="00BA0964" w:rsidRPr="00D5108E">
        <w:rPr>
          <w:rFonts w:ascii="Times New Roman" w:hAnsi="Times New Roman"/>
          <w:b/>
          <w:sz w:val="28"/>
          <w:szCs w:val="28"/>
          <w:lang w:val="uk-UA"/>
        </w:rPr>
        <w:t xml:space="preserve">. ратифікація </w:t>
      </w:r>
    </w:p>
    <w:p w14:paraId="5A8EB513" w14:textId="097D46FD"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bCs/>
          <w:sz w:val="28"/>
          <w:szCs w:val="28"/>
          <w:lang w:val="uk-UA"/>
        </w:rPr>
        <w:t>Форма надання згоди держави на обов’язковість для неї міжнародного договору (поряд із затвердженням, укладанням договору, приєднанням до</w:t>
      </w:r>
      <w:r w:rsidR="000149D5">
        <w:rPr>
          <w:rFonts w:ascii="Times New Roman" w:hAnsi="Times New Roman"/>
          <w:bCs/>
          <w:sz w:val="28"/>
          <w:szCs w:val="28"/>
          <w:lang w:val="uk-UA"/>
        </w:rPr>
        <w:t> </w:t>
      </w:r>
      <w:r w:rsidRPr="00D5108E">
        <w:rPr>
          <w:rFonts w:ascii="Times New Roman" w:hAnsi="Times New Roman"/>
          <w:bCs/>
          <w:sz w:val="28"/>
          <w:szCs w:val="28"/>
          <w:lang w:val="uk-UA"/>
        </w:rPr>
        <w:t>договору) через ухвалення закону про ратифікацію, невіддільною частиною якого є текст міжнародного договору.</w:t>
      </w:r>
    </w:p>
    <w:p w14:paraId="2FC5923D" w14:textId="7EF35B74" w:rsidR="00BA0964" w:rsidRPr="00D5108E" w:rsidRDefault="00DD50F1" w:rsidP="001858D6">
      <w:pPr>
        <w:widowControl w:val="0"/>
        <w:autoSpaceDE w:val="0"/>
        <w:autoSpaceDN w:val="0"/>
        <w:adjustRightInd w:val="0"/>
        <w:spacing w:after="0" w:line="240" w:lineRule="auto"/>
        <w:ind w:firstLine="567"/>
        <w:jc w:val="both"/>
        <w:rPr>
          <w:rFonts w:ascii="Times New Roman" w:hAnsi="Times New Roman"/>
          <w:b/>
          <w:sz w:val="28"/>
          <w:szCs w:val="28"/>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4.1.</w:t>
      </w:r>
      <w:r w:rsidR="001D750A" w:rsidRPr="00D5108E">
        <w:rPr>
          <w:rFonts w:ascii="Times New Roman" w:hAnsi="Times New Roman"/>
          <w:b/>
          <w:sz w:val="28"/>
          <w:szCs w:val="28"/>
          <w:lang w:val="uk-UA"/>
        </w:rPr>
        <w:t>33</w:t>
      </w:r>
      <w:r w:rsidR="00BA0964" w:rsidRPr="00D5108E">
        <w:rPr>
          <w:rFonts w:ascii="Times New Roman" w:hAnsi="Times New Roman"/>
          <w:b/>
          <w:sz w:val="28"/>
          <w:szCs w:val="28"/>
          <w:lang w:val="uk-UA"/>
        </w:rPr>
        <w:t xml:space="preserve">. указ </w:t>
      </w:r>
    </w:p>
    <w:p w14:paraId="4987FD0F" w14:textId="1C23F0C5"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bCs/>
          <w:sz w:val="28"/>
          <w:szCs w:val="28"/>
          <w:lang w:val="uk-UA"/>
        </w:rPr>
        <w:t xml:space="preserve">Правовий акт глави держави щодо реалізації своїх повноважень, який може мати нормативно-правовий </w:t>
      </w:r>
      <w:r w:rsidR="0084524B" w:rsidRPr="00D5108E">
        <w:rPr>
          <w:rFonts w:ascii="Times New Roman" w:hAnsi="Times New Roman"/>
          <w:bCs/>
          <w:sz w:val="28"/>
          <w:szCs w:val="28"/>
          <w:lang w:val="uk-UA"/>
        </w:rPr>
        <w:t>та / або</w:t>
      </w:r>
      <w:r w:rsidRPr="00D5108E">
        <w:rPr>
          <w:rFonts w:ascii="Times New Roman" w:hAnsi="Times New Roman"/>
          <w:bCs/>
          <w:sz w:val="28"/>
          <w:szCs w:val="28"/>
          <w:lang w:val="uk-UA"/>
        </w:rPr>
        <w:t xml:space="preserve"> індивідуально-правовий характер.</w:t>
      </w:r>
    </w:p>
    <w:p w14:paraId="0DEB64D6" w14:textId="5724903B" w:rsidR="00F60DEA" w:rsidRDefault="00F60DEA" w:rsidP="001858D6">
      <w:pPr>
        <w:widowControl w:val="0"/>
        <w:autoSpaceDE w:val="0"/>
        <w:autoSpaceDN w:val="0"/>
        <w:adjustRightInd w:val="0"/>
        <w:spacing w:after="0" w:line="240" w:lineRule="auto"/>
        <w:ind w:firstLine="567"/>
        <w:jc w:val="both"/>
        <w:rPr>
          <w:rFonts w:ascii="Times New Roman" w:eastAsia="Times New Roman" w:hAnsi="Times New Roman"/>
          <w:sz w:val="28"/>
          <w:szCs w:val="28"/>
          <w:lang w:val="uk-UA" w:eastAsia="ru-RU"/>
        </w:rPr>
      </w:pPr>
    </w:p>
    <w:p w14:paraId="30BE0C83" w14:textId="77777777" w:rsidR="00DD50F1" w:rsidRPr="00D5108E" w:rsidRDefault="00DD50F1" w:rsidP="001858D6">
      <w:pPr>
        <w:widowControl w:val="0"/>
        <w:autoSpaceDE w:val="0"/>
        <w:autoSpaceDN w:val="0"/>
        <w:adjustRightInd w:val="0"/>
        <w:spacing w:after="0" w:line="240" w:lineRule="auto"/>
        <w:ind w:firstLine="567"/>
        <w:jc w:val="both"/>
        <w:rPr>
          <w:rFonts w:ascii="Times New Roman" w:eastAsia="Times New Roman" w:hAnsi="Times New Roman"/>
          <w:sz w:val="28"/>
          <w:szCs w:val="28"/>
          <w:lang w:val="uk-UA" w:eastAsia="ru-RU"/>
        </w:rPr>
      </w:pPr>
    </w:p>
    <w:p w14:paraId="779D0A63" w14:textId="5EA46CA0" w:rsidR="00A91CAF" w:rsidRDefault="00DD50F1" w:rsidP="00A91CAF">
      <w:pPr>
        <w:widowControl w:val="0"/>
        <w:tabs>
          <w:tab w:val="left" w:pos="1560"/>
        </w:tabs>
        <w:spacing w:after="0" w:line="240" w:lineRule="auto"/>
        <w:ind w:firstLine="567"/>
        <w:jc w:val="center"/>
        <w:rPr>
          <w:rFonts w:ascii="Times New Roman" w:hAnsi="Times New Roman"/>
          <w:b/>
          <w:sz w:val="28"/>
          <w:szCs w:val="28"/>
          <w:lang w:val="uk-UA"/>
        </w:rPr>
      </w:pPr>
      <w:r>
        <w:rPr>
          <w:rFonts w:ascii="Times New Roman" w:hAnsi="Times New Roman"/>
          <w:b/>
          <w:sz w:val="28"/>
          <w:szCs w:val="28"/>
          <w:lang w:val="uk-UA"/>
        </w:rPr>
        <w:t>2.</w:t>
      </w:r>
      <w:r w:rsidR="00CC2D2C" w:rsidRPr="00D5108E">
        <w:rPr>
          <w:rFonts w:ascii="Times New Roman" w:hAnsi="Times New Roman"/>
          <w:b/>
          <w:sz w:val="28"/>
          <w:szCs w:val="28"/>
          <w:lang w:val="uk-UA"/>
        </w:rPr>
        <w:t>4.2.</w:t>
      </w:r>
      <w:r>
        <w:rPr>
          <w:rFonts w:ascii="Times New Roman" w:hAnsi="Times New Roman"/>
          <w:b/>
          <w:sz w:val="28"/>
          <w:szCs w:val="28"/>
          <w:lang w:val="uk-UA"/>
        </w:rPr>
        <w:tab/>
      </w:r>
      <w:r w:rsidRPr="00D5108E">
        <w:rPr>
          <w:rFonts w:ascii="Times New Roman" w:hAnsi="Times New Roman"/>
          <w:b/>
          <w:sz w:val="28"/>
          <w:szCs w:val="28"/>
          <w:lang w:val="uk-UA"/>
        </w:rPr>
        <w:t>Засади конституційного ладу</w:t>
      </w:r>
    </w:p>
    <w:p w14:paraId="716A8B75" w14:textId="4475D5EF" w:rsidR="00CC2D2C" w:rsidRPr="00D5108E" w:rsidRDefault="00CC2D2C" w:rsidP="00A91CAF">
      <w:pPr>
        <w:widowControl w:val="0"/>
        <w:tabs>
          <w:tab w:val="left" w:pos="1560"/>
        </w:tabs>
        <w:spacing w:after="0" w:line="240" w:lineRule="auto"/>
        <w:ind w:firstLine="567"/>
        <w:jc w:val="center"/>
        <w:rPr>
          <w:rFonts w:ascii="Times New Roman" w:hAnsi="Times New Roman"/>
          <w:i/>
          <w:sz w:val="28"/>
          <w:szCs w:val="28"/>
          <w:lang w:val="uk-UA"/>
        </w:rPr>
      </w:pPr>
      <w:r w:rsidRPr="00D5108E">
        <w:rPr>
          <w:rFonts w:ascii="Times New Roman" w:hAnsi="Times New Roman"/>
          <w:i/>
          <w:sz w:val="28"/>
          <w:szCs w:val="28"/>
          <w:lang w:val="uk-UA"/>
        </w:rPr>
        <w:t>(термінологія на позначення засад державного ладу, форм правління, принципів конституційно-правового регулювання в Україні, а також засад державного ладу і принципів конституційно-правового регулювання, спільних для держав</w:t>
      </w:r>
      <w:r w:rsidR="0007466A" w:rsidRPr="00D5108E">
        <w:rPr>
          <w:rFonts w:ascii="Times New Roman" w:hAnsi="Times New Roman"/>
          <w:i/>
          <w:sz w:val="28"/>
          <w:szCs w:val="28"/>
          <w:lang w:val="uk-UA"/>
        </w:rPr>
        <w:t>-членів</w:t>
      </w:r>
      <w:r w:rsidR="00695474" w:rsidRPr="00D5108E">
        <w:rPr>
          <w:rFonts w:ascii="Times New Roman" w:hAnsi="Times New Roman"/>
          <w:i/>
          <w:sz w:val="28"/>
          <w:szCs w:val="28"/>
          <w:lang w:val="uk-UA"/>
        </w:rPr>
        <w:t xml:space="preserve"> ЄС</w:t>
      </w:r>
      <w:r w:rsidR="00BA0964" w:rsidRPr="00D5108E">
        <w:rPr>
          <w:rFonts w:ascii="Times New Roman" w:hAnsi="Times New Roman"/>
          <w:i/>
          <w:sz w:val="28"/>
          <w:szCs w:val="28"/>
          <w:lang w:val="uk-UA"/>
        </w:rPr>
        <w:t>)</w:t>
      </w:r>
    </w:p>
    <w:p w14:paraId="3E41DF44" w14:textId="77777777" w:rsidR="00421DAD" w:rsidRDefault="00421DAD" w:rsidP="001858D6">
      <w:pPr>
        <w:widowControl w:val="0"/>
        <w:tabs>
          <w:tab w:val="left" w:pos="567"/>
          <w:tab w:val="left" w:pos="851"/>
        </w:tabs>
        <w:spacing w:after="0" w:line="240" w:lineRule="auto"/>
        <w:ind w:firstLine="567"/>
        <w:jc w:val="both"/>
        <w:rPr>
          <w:rFonts w:ascii="Times New Roman" w:hAnsi="Times New Roman"/>
          <w:b/>
          <w:bCs/>
          <w:sz w:val="28"/>
          <w:szCs w:val="28"/>
          <w:lang w:val="uk-UA"/>
        </w:rPr>
      </w:pPr>
    </w:p>
    <w:p w14:paraId="611E62BA" w14:textId="2010C427" w:rsidR="00BA0964" w:rsidRPr="00D5108E" w:rsidRDefault="00DD50F1" w:rsidP="001858D6">
      <w:pPr>
        <w:widowControl w:val="0"/>
        <w:tabs>
          <w:tab w:val="left" w:pos="567"/>
          <w:tab w:val="left" w:pos="851"/>
        </w:tabs>
        <w:spacing w:after="0" w:line="240" w:lineRule="auto"/>
        <w:ind w:firstLine="567"/>
        <w:jc w:val="both"/>
        <w:rPr>
          <w:rFonts w:ascii="Times New Roman" w:hAnsi="Times New Roman"/>
          <w:b/>
          <w:bCs/>
          <w:sz w:val="28"/>
          <w:szCs w:val="28"/>
          <w:lang w:val="uk-UA"/>
        </w:rPr>
      </w:pPr>
      <w:r>
        <w:rPr>
          <w:rFonts w:ascii="Times New Roman" w:hAnsi="Times New Roman"/>
          <w:b/>
          <w:bCs/>
          <w:sz w:val="28"/>
          <w:szCs w:val="28"/>
          <w:lang w:val="uk-UA"/>
        </w:rPr>
        <w:t>2.</w:t>
      </w:r>
      <w:r w:rsidR="00BA0964" w:rsidRPr="00D5108E">
        <w:rPr>
          <w:rFonts w:ascii="Times New Roman" w:hAnsi="Times New Roman"/>
          <w:b/>
          <w:bCs/>
          <w:sz w:val="28"/>
          <w:szCs w:val="28"/>
          <w:lang w:val="uk-UA"/>
        </w:rPr>
        <w:t>4.2.1. автократичний державний режим</w:t>
      </w:r>
    </w:p>
    <w:p w14:paraId="65BE69BD" w14:textId="77777777" w:rsidR="00BA0964" w:rsidRPr="00D5108E" w:rsidRDefault="00BA0964" w:rsidP="001858D6">
      <w:pPr>
        <w:widowControl w:val="0"/>
        <w:tabs>
          <w:tab w:val="left" w:pos="567"/>
          <w:tab w:val="left" w:pos="851"/>
        </w:tabs>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shd w:val="clear" w:color="auto" w:fill="FFFFFF"/>
          <w:lang w:val="uk-UA"/>
        </w:rPr>
        <w:t>Система централізованого (політичного) управління, за якої одна особа або орган (комітет, політбюро тощо) концентрує у своїх руках владу в державі (легально-виборну, спадково-абсолютистську, нелегально-</w:t>
      </w:r>
      <w:proofErr w:type="spellStart"/>
      <w:r w:rsidRPr="00D5108E">
        <w:rPr>
          <w:rFonts w:ascii="Times New Roman" w:hAnsi="Times New Roman"/>
          <w:sz w:val="28"/>
          <w:szCs w:val="28"/>
          <w:shd w:val="clear" w:color="auto" w:fill="FFFFFF"/>
          <w:lang w:val="uk-UA"/>
        </w:rPr>
        <w:t>узурпаційну</w:t>
      </w:r>
      <w:proofErr w:type="spellEnd"/>
      <w:r w:rsidRPr="00D5108E">
        <w:rPr>
          <w:rFonts w:ascii="Times New Roman" w:hAnsi="Times New Roman"/>
          <w:sz w:val="28"/>
          <w:szCs w:val="28"/>
          <w:shd w:val="clear" w:color="auto" w:fill="FFFFFF"/>
          <w:lang w:val="uk-UA"/>
        </w:rPr>
        <w:t>).</w:t>
      </w:r>
    </w:p>
    <w:p w14:paraId="54EB6547" w14:textId="27339E97" w:rsidR="00BA0964" w:rsidRPr="00D5108E" w:rsidRDefault="00936B63" w:rsidP="001858D6">
      <w:pPr>
        <w:widowControl w:val="0"/>
        <w:spacing w:after="0" w:line="240" w:lineRule="auto"/>
        <w:ind w:firstLine="567"/>
        <w:jc w:val="both"/>
        <w:rPr>
          <w:rFonts w:ascii="Times New Roman" w:hAnsi="Times New Roman"/>
          <w:b/>
          <w:sz w:val="28"/>
          <w:szCs w:val="28"/>
          <w:shd w:val="clear" w:color="auto" w:fill="FCFCFC"/>
          <w:lang w:val="uk-UA"/>
        </w:rPr>
      </w:pPr>
      <w:r>
        <w:rPr>
          <w:rFonts w:ascii="Times New Roman" w:hAnsi="Times New Roman"/>
          <w:b/>
          <w:bCs/>
          <w:sz w:val="28"/>
          <w:szCs w:val="28"/>
          <w:lang w:val="uk-UA"/>
        </w:rPr>
        <w:lastRenderedPageBreak/>
        <w:t>2.</w:t>
      </w:r>
      <w:r w:rsidR="00BA0964" w:rsidRPr="00D5108E">
        <w:rPr>
          <w:rFonts w:ascii="Times New Roman" w:hAnsi="Times New Roman"/>
          <w:b/>
          <w:bCs/>
          <w:sz w:val="28"/>
          <w:szCs w:val="28"/>
          <w:lang w:val="uk-UA"/>
        </w:rPr>
        <w:t>4.2.2. бюджет</w:t>
      </w:r>
    </w:p>
    <w:p w14:paraId="65994B07" w14:textId="210DFEE9" w:rsidR="00BA0964" w:rsidRPr="00D5108E" w:rsidRDefault="00BA0964" w:rsidP="001858D6">
      <w:pPr>
        <w:pStyle w:val="af4"/>
        <w:widowControl w:val="0"/>
        <w:ind w:firstLine="567"/>
        <w:jc w:val="both"/>
        <w:rPr>
          <w:rFonts w:ascii="Times New Roman" w:hAnsi="Times New Roman" w:cs="Times New Roman"/>
          <w:b/>
          <w:bCs/>
          <w:sz w:val="28"/>
          <w:szCs w:val="28"/>
        </w:rPr>
      </w:pPr>
      <w:r w:rsidRPr="00D5108E">
        <w:rPr>
          <w:rFonts w:ascii="Times New Roman" w:hAnsi="Times New Roman" w:cs="Times New Roman"/>
          <w:sz w:val="28"/>
          <w:szCs w:val="28"/>
        </w:rPr>
        <w:t xml:space="preserve">План формування та використання фінансових ресурсів для забезпечення завдань і функцій, які реалізують відповідні органи державної влади, органи влади Автономної </w:t>
      </w:r>
      <w:r w:rsidR="00BD4694">
        <w:rPr>
          <w:rFonts w:ascii="Times New Roman" w:hAnsi="Times New Roman" w:cs="Times New Roman"/>
          <w:sz w:val="28"/>
          <w:szCs w:val="28"/>
        </w:rPr>
        <w:t>р</w:t>
      </w:r>
      <w:r w:rsidRPr="00D5108E">
        <w:rPr>
          <w:rFonts w:ascii="Times New Roman" w:hAnsi="Times New Roman" w:cs="Times New Roman"/>
          <w:sz w:val="28"/>
          <w:szCs w:val="28"/>
        </w:rPr>
        <w:t>еспубліки Крим та органи місцевого самоврядування протягом бюджетного періоду.</w:t>
      </w:r>
    </w:p>
    <w:p w14:paraId="44E03D82" w14:textId="7E2EEE09" w:rsidR="00BA0964" w:rsidRPr="00D5108E" w:rsidRDefault="00936B63" w:rsidP="001858D6">
      <w:pPr>
        <w:widowControl w:val="0"/>
        <w:spacing w:after="0" w:line="240" w:lineRule="auto"/>
        <w:ind w:firstLine="567"/>
        <w:jc w:val="both"/>
        <w:rPr>
          <w:rFonts w:ascii="Times New Roman" w:hAnsi="Times New Roman"/>
          <w:b/>
          <w:bCs/>
          <w:sz w:val="28"/>
          <w:szCs w:val="28"/>
          <w:lang w:val="uk-UA"/>
        </w:rPr>
      </w:pPr>
      <w:r>
        <w:rPr>
          <w:rFonts w:ascii="Times New Roman" w:hAnsi="Times New Roman"/>
          <w:b/>
          <w:bCs/>
          <w:sz w:val="28"/>
          <w:szCs w:val="28"/>
          <w:lang w:val="uk-UA"/>
        </w:rPr>
        <w:t>2.</w:t>
      </w:r>
      <w:r w:rsidR="00BA0964" w:rsidRPr="00D5108E">
        <w:rPr>
          <w:rFonts w:ascii="Times New Roman" w:hAnsi="Times New Roman"/>
          <w:b/>
          <w:bCs/>
          <w:sz w:val="28"/>
          <w:szCs w:val="28"/>
          <w:lang w:val="uk-UA"/>
        </w:rPr>
        <w:t>4.2.3. верховенство закону</w:t>
      </w:r>
    </w:p>
    <w:p w14:paraId="69A488A1" w14:textId="2BB990E9" w:rsidR="00BA0964" w:rsidRPr="00D5108E" w:rsidRDefault="00BA0964" w:rsidP="001858D6">
      <w:pPr>
        <w:widowControl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Формально юридична характеристика правових відносин, що полягає в</w:t>
      </w:r>
      <w:r w:rsidR="000149D5">
        <w:rPr>
          <w:rFonts w:ascii="Times New Roman" w:hAnsi="Times New Roman"/>
          <w:sz w:val="28"/>
          <w:szCs w:val="28"/>
          <w:lang w:val="uk-UA"/>
        </w:rPr>
        <w:t> </w:t>
      </w:r>
      <w:r w:rsidRPr="00D5108E">
        <w:rPr>
          <w:rFonts w:ascii="Times New Roman" w:hAnsi="Times New Roman"/>
          <w:sz w:val="28"/>
          <w:szCs w:val="28"/>
          <w:lang w:val="uk-UA"/>
        </w:rPr>
        <w:t>їх</w:t>
      </w:r>
      <w:r w:rsidR="00EE0ABE" w:rsidRPr="00D5108E">
        <w:rPr>
          <w:rFonts w:ascii="Times New Roman" w:hAnsi="Times New Roman"/>
          <w:sz w:val="28"/>
          <w:szCs w:val="28"/>
          <w:lang w:val="uk-UA"/>
        </w:rPr>
        <w:t>ньому</w:t>
      </w:r>
      <w:r w:rsidRPr="00D5108E">
        <w:rPr>
          <w:rFonts w:ascii="Times New Roman" w:hAnsi="Times New Roman"/>
          <w:sz w:val="28"/>
          <w:szCs w:val="28"/>
          <w:lang w:val="uk-UA"/>
        </w:rPr>
        <w:t xml:space="preserve"> підпорядкуванні </w:t>
      </w:r>
      <w:r w:rsidR="007D2EFB" w:rsidRPr="00D5108E">
        <w:rPr>
          <w:rFonts w:ascii="Times New Roman" w:hAnsi="Times New Roman"/>
          <w:sz w:val="28"/>
          <w:szCs w:val="28"/>
          <w:lang w:val="uk-UA"/>
        </w:rPr>
        <w:t>вимогам законів</w:t>
      </w:r>
      <w:r w:rsidRPr="00D5108E">
        <w:rPr>
          <w:rFonts w:ascii="Times New Roman" w:hAnsi="Times New Roman"/>
          <w:sz w:val="28"/>
          <w:szCs w:val="28"/>
          <w:lang w:val="uk-UA"/>
        </w:rPr>
        <w:t>.</w:t>
      </w:r>
      <w:r w:rsidRPr="00D5108E">
        <w:rPr>
          <w:rFonts w:ascii="Times New Roman" w:hAnsi="Times New Roman"/>
          <w:b/>
          <w:bCs/>
          <w:sz w:val="28"/>
          <w:szCs w:val="28"/>
          <w:lang w:val="uk-UA"/>
        </w:rPr>
        <w:t xml:space="preserve"> </w:t>
      </w:r>
    </w:p>
    <w:p w14:paraId="681A719C" w14:textId="5CA6EBC9" w:rsidR="00BA0964" w:rsidRPr="00D5108E" w:rsidRDefault="00936B63" w:rsidP="001858D6">
      <w:pPr>
        <w:widowControl w:val="0"/>
        <w:spacing w:after="0" w:line="240" w:lineRule="auto"/>
        <w:ind w:firstLine="567"/>
        <w:jc w:val="both"/>
        <w:rPr>
          <w:rFonts w:ascii="Times New Roman" w:hAnsi="Times New Roman"/>
          <w:b/>
          <w:bCs/>
          <w:sz w:val="28"/>
          <w:szCs w:val="28"/>
          <w:lang w:val="uk-UA"/>
        </w:rPr>
      </w:pPr>
      <w:r>
        <w:rPr>
          <w:rFonts w:ascii="Times New Roman" w:hAnsi="Times New Roman"/>
          <w:b/>
          <w:bCs/>
          <w:sz w:val="28"/>
          <w:szCs w:val="28"/>
          <w:lang w:val="uk-UA"/>
        </w:rPr>
        <w:t>2.</w:t>
      </w:r>
      <w:r w:rsidR="00BA0964" w:rsidRPr="00D5108E">
        <w:rPr>
          <w:rFonts w:ascii="Times New Roman" w:hAnsi="Times New Roman"/>
          <w:b/>
          <w:bCs/>
          <w:sz w:val="28"/>
          <w:szCs w:val="28"/>
          <w:lang w:val="uk-UA"/>
        </w:rPr>
        <w:t>4.2.4. верховенс</w:t>
      </w:r>
      <w:r w:rsidR="000B145E" w:rsidRPr="00D5108E">
        <w:rPr>
          <w:rFonts w:ascii="Times New Roman" w:hAnsi="Times New Roman"/>
          <w:b/>
          <w:bCs/>
          <w:sz w:val="28"/>
          <w:szCs w:val="28"/>
          <w:lang w:val="uk-UA"/>
        </w:rPr>
        <w:t xml:space="preserve">тво права; </w:t>
      </w:r>
      <w:proofErr w:type="spellStart"/>
      <w:r w:rsidR="000B145E" w:rsidRPr="00D5108E">
        <w:rPr>
          <w:rFonts w:ascii="Times New Roman" w:hAnsi="Times New Roman"/>
          <w:b/>
          <w:bCs/>
          <w:sz w:val="28"/>
          <w:szCs w:val="28"/>
          <w:lang w:val="uk-UA"/>
        </w:rPr>
        <w:t>правовладдя</w:t>
      </w:r>
      <w:proofErr w:type="spellEnd"/>
    </w:p>
    <w:p w14:paraId="6DEC2685" w14:textId="1A5198C4" w:rsidR="00BA0964" w:rsidRPr="00D5108E" w:rsidRDefault="004B6FF2" w:rsidP="001858D6">
      <w:pPr>
        <w:widowControl w:val="0"/>
        <w:spacing w:after="0" w:line="240" w:lineRule="auto"/>
        <w:ind w:firstLine="567"/>
        <w:jc w:val="both"/>
        <w:rPr>
          <w:rFonts w:ascii="Times New Roman" w:hAnsi="Times New Roman"/>
          <w:sz w:val="28"/>
          <w:szCs w:val="28"/>
          <w:lang w:val="uk-UA"/>
        </w:rPr>
      </w:pPr>
      <w:r w:rsidRPr="00D5108E">
        <w:rPr>
          <w:rFonts w:ascii="Times New Roman" w:hAnsi="Times New Roman"/>
          <w:sz w:val="28"/>
          <w:szCs w:val="28"/>
          <w:lang w:val="uk-UA"/>
        </w:rPr>
        <w:t>Принцип, основним змістом якого є сукупність вимог до суб’єктів публічної влади, що включає, але не виключно, принципи законності, правової визначеності, запобігання зловживанню повноваженнями, рівності перед законом та недискримінації, доступу до правосуддя</w:t>
      </w:r>
      <w:r w:rsidR="00BA0964" w:rsidRPr="00D5108E">
        <w:rPr>
          <w:rFonts w:ascii="Times New Roman" w:hAnsi="Times New Roman"/>
          <w:sz w:val="28"/>
          <w:szCs w:val="28"/>
          <w:lang w:val="uk-UA"/>
        </w:rPr>
        <w:t>.</w:t>
      </w:r>
    </w:p>
    <w:p w14:paraId="178EB09C" w14:textId="29BD0961" w:rsidR="00BA0964" w:rsidRPr="00576182" w:rsidRDefault="00936B63" w:rsidP="001858D6">
      <w:pPr>
        <w:pStyle w:val="af4"/>
        <w:widowControl w:val="0"/>
        <w:ind w:firstLine="567"/>
        <w:jc w:val="both"/>
        <w:rPr>
          <w:rFonts w:ascii="Times New Roman" w:hAnsi="Times New Roman" w:cs="Times New Roman"/>
          <w:b/>
          <w:sz w:val="28"/>
          <w:szCs w:val="28"/>
          <w:lang w:eastAsia="uk-UA"/>
        </w:rPr>
      </w:pPr>
      <w:r w:rsidRPr="00576182">
        <w:rPr>
          <w:rFonts w:ascii="Times New Roman" w:hAnsi="Times New Roman" w:cs="Times New Roman"/>
          <w:b/>
          <w:sz w:val="28"/>
          <w:szCs w:val="28"/>
          <w:lang w:eastAsia="uk-UA"/>
        </w:rPr>
        <w:t>2.</w:t>
      </w:r>
      <w:r w:rsidR="00BA0964" w:rsidRPr="00576182">
        <w:rPr>
          <w:rFonts w:ascii="Times New Roman" w:hAnsi="Times New Roman" w:cs="Times New Roman"/>
          <w:b/>
          <w:sz w:val="28"/>
          <w:szCs w:val="28"/>
          <w:lang w:eastAsia="uk-UA"/>
        </w:rPr>
        <w:t>4.2.5. воєнний стан</w:t>
      </w:r>
    </w:p>
    <w:p w14:paraId="581A008D" w14:textId="3C905BD8" w:rsidR="00BA0964" w:rsidRPr="00D5108E" w:rsidRDefault="00BA0964" w:rsidP="001858D6">
      <w:pPr>
        <w:pStyle w:val="af4"/>
        <w:widowControl w:val="0"/>
        <w:ind w:firstLine="567"/>
        <w:jc w:val="both"/>
        <w:rPr>
          <w:rFonts w:ascii="Times New Roman" w:hAnsi="Times New Roman" w:cs="Times New Roman"/>
          <w:b/>
          <w:bCs/>
          <w:sz w:val="28"/>
          <w:szCs w:val="28"/>
        </w:rPr>
      </w:pPr>
      <w:r w:rsidRPr="00576182">
        <w:rPr>
          <w:rFonts w:ascii="Times New Roman" w:hAnsi="Times New Roman" w:cs="Times New Roman"/>
          <w:sz w:val="28"/>
          <w:szCs w:val="28"/>
          <w:lang w:eastAsia="uk-UA"/>
        </w:rPr>
        <w:t xml:space="preserve">Особливий, тимчасовий правовий режим, що запроваджують у державі або окремих її місцевостях </w:t>
      </w:r>
      <w:r w:rsidR="001C18D7" w:rsidRPr="00576182">
        <w:rPr>
          <w:rFonts w:ascii="Times New Roman" w:hAnsi="Times New Roman" w:cs="Times New Roman"/>
          <w:sz w:val="28"/>
          <w:szCs w:val="28"/>
          <w:lang w:eastAsia="uk-UA"/>
        </w:rPr>
        <w:t>за умови</w:t>
      </w:r>
      <w:r w:rsidRPr="00576182">
        <w:rPr>
          <w:rFonts w:ascii="Times New Roman" w:hAnsi="Times New Roman" w:cs="Times New Roman"/>
          <w:sz w:val="28"/>
          <w:szCs w:val="28"/>
          <w:lang w:eastAsia="uk-UA"/>
        </w:rPr>
        <w:t xml:space="preserve"> збройної (або гібридної) агресії чи загрози нападу, небезпеки державній незалежності, її територіальній цілісності та який передбачає надання відповідним органам державної влади, військовому командуванню, військовим адміністраціям та органам місцевого самоврядування визначених законом повноважень, необхідних для</w:t>
      </w:r>
      <w:r w:rsidR="000149D5" w:rsidRPr="00576182">
        <w:rPr>
          <w:rFonts w:ascii="Times New Roman" w:hAnsi="Times New Roman" w:cs="Times New Roman"/>
          <w:sz w:val="28"/>
          <w:szCs w:val="28"/>
          <w:lang w:eastAsia="uk-UA"/>
        </w:rPr>
        <w:t> </w:t>
      </w:r>
      <w:r w:rsidRPr="00576182">
        <w:rPr>
          <w:rFonts w:ascii="Times New Roman" w:hAnsi="Times New Roman" w:cs="Times New Roman"/>
          <w:sz w:val="28"/>
          <w:szCs w:val="28"/>
          <w:lang w:eastAsia="uk-UA"/>
        </w:rPr>
        <w:t xml:space="preserve">відвернення та відсічі збройної (або гібридної) агресії, а також тимчасове, зумовлене загрозою, обмеження визначених законом прав, свобод, законних інтересів людини </w:t>
      </w:r>
      <w:r w:rsidR="00EA3743" w:rsidRPr="00576182">
        <w:rPr>
          <w:rFonts w:ascii="Times New Roman" w:hAnsi="Times New Roman" w:cs="Times New Roman"/>
          <w:sz w:val="28"/>
          <w:szCs w:val="28"/>
          <w:lang w:eastAsia="uk-UA"/>
        </w:rPr>
        <w:t xml:space="preserve">і </w:t>
      </w:r>
      <w:r w:rsidRPr="00576182">
        <w:rPr>
          <w:rFonts w:ascii="Times New Roman" w:hAnsi="Times New Roman" w:cs="Times New Roman"/>
          <w:sz w:val="28"/>
          <w:szCs w:val="28"/>
          <w:lang w:eastAsia="uk-UA"/>
        </w:rPr>
        <w:t>громадянина та юридичних осіб із зазначенням строку дії цих обмежень.</w:t>
      </w:r>
      <w:r w:rsidR="00AE04D9">
        <w:rPr>
          <w:rFonts w:ascii="Times New Roman" w:hAnsi="Times New Roman" w:cs="Times New Roman"/>
          <w:sz w:val="28"/>
          <w:szCs w:val="28"/>
          <w:lang w:eastAsia="uk-UA"/>
        </w:rPr>
        <w:tab/>
      </w:r>
    </w:p>
    <w:p w14:paraId="7893FDAE" w14:textId="108F3B66" w:rsidR="00BA0964" w:rsidRPr="00D5108E" w:rsidRDefault="00936B63" w:rsidP="001858D6">
      <w:pPr>
        <w:widowControl w:val="0"/>
        <w:spacing w:after="0" w:line="240" w:lineRule="auto"/>
        <w:ind w:firstLine="567"/>
        <w:jc w:val="both"/>
        <w:rPr>
          <w:rFonts w:ascii="Times New Roman" w:hAnsi="Times New Roman"/>
          <w:b/>
          <w:bCs/>
          <w:sz w:val="28"/>
          <w:szCs w:val="28"/>
          <w:lang w:val="uk-UA"/>
        </w:rPr>
      </w:pPr>
      <w:r>
        <w:rPr>
          <w:rFonts w:ascii="Times New Roman" w:hAnsi="Times New Roman"/>
          <w:b/>
          <w:bCs/>
          <w:sz w:val="28"/>
          <w:szCs w:val="28"/>
          <w:lang w:val="uk-UA"/>
        </w:rPr>
        <w:t>2.</w:t>
      </w:r>
      <w:r w:rsidR="00BA0964" w:rsidRPr="00D5108E">
        <w:rPr>
          <w:rFonts w:ascii="Times New Roman" w:hAnsi="Times New Roman"/>
          <w:b/>
          <w:bCs/>
          <w:sz w:val="28"/>
          <w:szCs w:val="28"/>
          <w:lang w:val="uk-UA"/>
        </w:rPr>
        <w:t>4.2.6. громадянське суспільство</w:t>
      </w:r>
    </w:p>
    <w:p w14:paraId="607801F5" w14:textId="246EA029" w:rsidR="00BA0964" w:rsidRPr="00D5108E" w:rsidRDefault="001D3FAF" w:rsidP="001858D6">
      <w:pPr>
        <w:widowControl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shd w:val="clear" w:color="auto" w:fill="FFFFFF"/>
          <w:lang w:val="uk-UA"/>
        </w:rPr>
        <w:t>Суспільство, яке складають вільні, незалежні, рівноправні громадяни, а також розгалужена мережа інституцій, об’єднань та організацій</w:t>
      </w:r>
      <w:r w:rsidR="00BA0964" w:rsidRPr="00D5108E">
        <w:rPr>
          <w:rFonts w:ascii="Times New Roman" w:hAnsi="Times New Roman"/>
          <w:sz w:val="28"/>
          <w:szCs w:val="28"/>
          <w:shd w:val="clear" w:color="auto" w:fill="FFFFFF"/>
          <w:lang w:val="uk-UA"/>
        </w:rPr>
        <w:t>, створених громадянами</w:t>
      </w:r>
      <w:r w:rsidR="00576182">
        <w:rPr>
          <w:rFonts w:ascii="Times New Roman" w:hAnsi="Times New Roman"/>
          <w:sz w:val="28"/>
          <w:szCs w:val="28"/>
          <w:shd w:val="clear" w:color="auto" w:fill="FFFFFF"/>
          <w:lang w:val="uk-UA"/>
        </w:rPr>
        <w:t xml:space="preserve">, </w:t>
      </w:r>
      <w:r w:rsidR="00576182" w:rsidRPr="00576182">
        <w:rPr>
          <w:rFonts w:ascii="Times New Roman" w:hAnsi="Times New Roman"/>
          <w:sz w:val="28"/>
          <w:szCs w:val="28"/>
          <w:shd w:val="clear" w:color="auto" w:fill="FFFFFF"/>
          <w:lang w:val="uk-UA"/>
        </w:rPr>
        <w:t>що діють у щільній взаємодії з державою заради спільного блага</w:t>
      </w:r>
      <w:r w:rsidR="00576182">
        <w:rPr>
          <w:rFonts w:ascii="Times New Roman" w:hAnsi="Times New Roman"/>
          <w:sz w:val="28"/>
          <w:szCs w:val="28"/>
          <w:shd w:val="clear" w:color="auto" w:fill="FFFFFF"/>
          <w:lang w:val="uk-UA"/>
        </w:rPr>
        <w:t xml:space="preserve">, </w:t>
      </w:r>
      <w:r w:rsidR="00BA0964" w:rsidRPr="00D5108E">
        <w:rPr>
          <w:rFonts w:ascii="Times New Roman" w:hAnsi="Times New Roman"/>
          <w:sz w:val="28"/>
          <w:szCs w:val="28"/>
          <w:shd w:val="clear" w:color="auto" w:fill="FFFFFF"/>
          <w:lang w:val="uk-UA"/>
        </w:rPr>
        <w:t>для захисту та ефективної реалізації прав і свобод людини, реалізації різних громадських ініціатив, задоволення суспільних потреб та обстоювання колективних інтересів</w:t>
      </w:r>
      <w:r w:rsidR="00576182">
        <w:rPr>
          <w:rFonts w:ascii="Times New Roman" w:hAnsi="Times New Roman"/>
          <w:sz w:val="28"/>
          <w:szCs w:val="28"/>
          <w:shd w:val="clear" w:color="auto" w:fill="FFFFFF"/>
          <w:lang w:val="uk-UA"/>
        </w:rPr>
        <w:t>.</w:t>
      </w:r>
    </w:p>
    <w:p w14:paraId="76EFF6AE" w14:textId="5FE33023" w:rsidR="00BA0964" w:rsidRPr="00D5108E" w:rsidRDefault="00936B63" w:rsidP="001858D6">
      <w:pPr>
        <w:widowControl w:val="0"/>
        <w:spacing w:after="0" w:line="240" w:lineRule="auto"/>
        <w:ind w:firstLine="567"/>
        <w:jc w:val="both"/>
        <w:rPr>
          <w:rFonts w:ascii="Times New Roman" w:hAnsi="Times New Roman"/>
          <w:b/>
          <w:bCs/>
          <w:sz w:val="28"/>
          <w:szCs w:val="28"/>
          <w:lang w:val="uk-UA"/>
        </w:rPr>
      </w:pPr>
      <w:r>
        <w:rPr>
          <w:rFonts w:ascii="Times New Roman" w:hAnsi="Times New Roman"/>
          <w:b/>
          <w:bCs/>
          <w:sz w:val="28"/>
          <w:szCs w:val="28"/>
          <w:lang w:val="uk-UA"/>
        </w:rPr>
        <w:t>2.</w:t>
      </w:r>
      <w:r w:rsidR="00BA0964" w:rsidRPr="00D5108E">
        <w:rPr>
          <w:rFonts w:ascii="Times New Roman" w:hAnsi="Times New Roman"/>
          <w:b/>
          <w:bCs/>
          <w:sz w:val="28"/>
          <w:szCs w:val="28"/>
          <w:lang w:val="uk-UA"/>
        </w:rPr>
        <w:t>4.2.7. демократія</w:t>
      </w:r>
    </w:p>
    <w:p w14:paraId="6ED779E1" w14:textId="2FDADF04" w:rsidR="00BA0964" w:rsidRPr="00522896" w:rsidRDefault="002C1EDE" w:rsidP="001858D6">
      <w:pPr>
        <w:widowControl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shd w:val="clear" w:color="auto" w:fill="FFFFFF"/>
          <w:lang w:val="uk-UA"/>
        </w:rPr>
        <w:t>Державний лад, в основі якого є принцип народовладдя, забезпечений формуванням</w:t>
      </w:r>
      <w:r w:rsidRPr="00D5108E">
        <w:rPr>
          <w:rFonts w:ascii="Times New Roman" w:hAnsi="Times New Roman"/>
          <w:sz w:val="28"/>
          <w:szCs w:val="28"/>
          <w:lang w:val="uk-UA"/>
        </w:rPr>
        <w:t xml:space="preserve"> </w:t>
      </w:r>
      <w:r w:rsidRPr="00D5108E">
        <w:rPr>
          <w:rFonts w:ascii="Times New Roman" w:hAnsi="Times New Roman"/>
          <w:sz w:val="28"/>
          <w:szCs w:val="28"/>
          <w:shd w:val="clear" w:color="auto" w:fill="FFFFFF"/>
          <w:lang w:val="uk-UA"/>
        </w:rPr>
        <w:t>колегіального виборного (представницького) органу, взаємною відповідальністю державної влади й народу</w:t>
      </w:r>
      <w:r w:rsidR="0022573C">
        <w:rPr>
          <w:rFonts w:ascii="Times New Roman" w:hAnsi="Times New Roman"/>
          <w:sz w:val="28"/>
          <w:szCs w:val="28"/>
          <w:shd w:val="clear" w:color="auto" w:fill="FFFFFF"/>
          <w:lang w:val="uk-UA"/>
        </w:rPr>
        <w:t>,</w:t>
      </w:r>
      <w:r w:rsidRPr="00D5108E">
        <w:rPr>
          <w:rFonts w:ascii="Times New Roman" w:hAnsi="Times New Roman"/>
          <w:sz w:val="28"/>
          <w:szCs w:val="28"/>
          <w:shd w:val="clear" w:color="auto" w:fill="FFFFFF"/>
          <w:lang w:val="uk-UA"/>
        </w:rPr>
        <w:t xml:space="preserve"> за</w:t>
      </w:r>
      <w:r w:rsidR="0022573C">
        <w:rPr>
          <w:rFonts w:ascii="Times New Roman" w:hAnsi="Times New Roman"/>
          <w:sz w:val="28"/>
          <w:szCs w:val="28"/>
          <w:shd w:val="clear" w:color="auto" w:fill="FFFFFF"/>
          <w:lang w:val="uk-UA"/>
        </w:rPr>
        <w:t>конодавч</w:t>
      </w:r>
      <w:r w:rsidR="00BA6B45">
        <w:rPr>
          <w:rFonts w:ascii="Times New Roman" w:hAnsi="Times New Roman"/>
          <w:sz w:val="28"/>
          <w:szCs w:val="28"/>
          <w:shd w:val="clear" w:color="auto" w:fill="FFFFFF"/>
          <w:lang w:val="uk-UA"/>
        </w:rPr>
        <w:t>им</w:t>
      </w:r>
      <w:r w:rsidR="0022573C">
        <w:rPr>
          <w:rFonts w:ascii="Times New Roman" w:hAnsi="Times New Roman"/>
          <w:sz w:val="28"/>
          <w:szCs w:val="28"/>
          <w:shd w:val="clear" w:color="auto" w:fill="FFFFFF"/>
          <w:lang w:val="uk-UA"/>
        </w:rPr>
        <w:t xml:space="preserve"> гарант</w:t>
      </w:r>
      <w:r w:rsidR="00BA6B45">
        <w:rPr>
          <w:rFonts w:ascii="Times New Roman" w:hAnsi="Times New Roman"/>
          <w:sz w:val="28"/>
          <w:szCs w:val="28"/>
          <w:shd w:val="clear" w:color="auto" w:fill="FFFFFF"/>
          <w:lang w:val="uk-UA"/>
        </w:rPr>
        <w:t>уванням</w:t>
      </w:r>
      <w:r w:rsidR="0022573C">
        <w:rPr>
          <w:rFonts w:ascii="Times New Roman" w:hAnsi="Times New Roman"/>
          <w:sz w:val="28"/>
          <w:szCs w:val="28"/>
          <w:shd w:val="clear" w:color="auto" w:fill="FFFFFF"/>
          <w:lang w:val="uk-UA"/>
        </w:rPr>
        <w:t xml:space="preserve"> існування та реалізації</w:t>
      </w:r>
      <w:r w:rsidRPr="00D5108E">
        <w:rPr>
          <w:rFonts w:ascii="Times New Roman" w:hAnsi="Times New Roman"/>
          <w:sz w:val="28"/>
          <w:szCs w:val="28"/>
          <w:shd w:val="clear" w:color="auto" w:fill="FFFFFF"/>
          <w:lang w:val="uk-UA"/>
        </w:rPr>
        <w:t xml:space="preserve"> прав і свобод людини та громадянина</w:t>
      </w:r>
      <w:r w:rsidR="00BA0964" w:rsidRPr="00522896">
        <w:rPr>
          <w:rFonts w:ascii="Times New Roman" w:hAnsi="Times New Roman"/>
          <w:sz w:val="28"/>
          <w:szCs w:val="28"/>
          <w:shd w:val="clear" w:color="auto" w:fill="FFFFFF"/>
          <w:lang w:val="uk-UA"/>
        </w:rPr>
        <w:t>.</w:t>
      </w:r>
    </w:p>
    <w:p w14:paraId="5B6B9291" w14:textId="7640484B" w:rsidR="00BA0964" w:rsidRPr="00522896" w:rsidRDefault="00936B63" w:rsidP="001858D6">
      <w:pPr>
        <w:widowControl w:val="0"/>
        <w:spacing w:after="0" w:line="240" w:lineRule="auto"/>
        <w:ind w:firstLine="567"/>
        <w:jc w:val="both"/>
        <w:rPr>
          <w:rFonts w:ascii="Times New Roman" w:hAnsi="Times New Roman"/>
          <w:b/>
          <w:bCs/>
          <w:sz w:val="28"/>
          <w:szCs w:val="28"/>
          <w:lang w:val="uk-UA"/>
        </w:rPr>
      </w:pPr>
      <w:r w:rsidRPr="00522896">
        <w:rPr>
          <w:rFonts w:ascii="Times New Roman" w:hAnsi="Times New Roman"/>
          <w:b/>
          <w:bCs/>
          <w:sz w:val="28"/>
          <w:szCs w:val="28"/>
          <w:lang w:val="uk-UA"/>
        </w:rPr>
        <w:t>2.</w:t>
      </w:r>
      <w:r w:rsidR="00BA0964" w:rsidRPr="00522896">
        <w:rPr>
          <w:rFonts w:ascii="Times New Roman" w:hAnsi="Times New Roman"/>
          <w:b/>
          <w:bCs/>
          <w:sz w:val="28"/>
          <w:szCs w:val="28"/>
          <w:lang w:val="uk-UA"/>
        </w:rPr>
        <w:t>4.2.8. держава</w:t>
      </w:r>
    </w:p>
    <w:p w14:paraId="18EAAC75" w14:textId="775DFA5D" w:rsidR="00EE0ABE" w:rsidRPr="00D5108E" w:rsidRDefault="00BA0964" w:rsidP="001858D6">
      <w:pPr>
        <w:widowControl w:val="0"/>
        <w:spacing w:after="0" w:line="240" w:lineRule="auto"/>
        <w:ind w:firstLine="567"/>
        <w:jc w:val="both"/>
        <w:rPr>
          <w:rFonts w:ascii="Times New Roman" w:hAnsi="Times New Roman"/>
          <w:bCs/>
          <w:sz w:val="28"/>
          <w:szCs w:val="28"/>
          <w:lang w:val="uk-UA"/>
        </w:rPr>
      </w:pPr>
      <w:r w:rsidRPr="00522896">
        <w:rPr>
          <w:rFonts w:ascii="Times New Roman" w:hAnsi="Times New Roman"/>
          <w:bCs/>
          <w:sz w:val="28"/>
          <w:szCs w:val="28"/>
          <w:lang w:val="uk-UA"/>
        </w:rPr>
        <w:t xml:space="preserve">Суверенна політико-територіальна організація влади суспільства, яка виражає, узгоджує і забезпечує інтереси </w:t>
      </w:r>
      <w:r w:rsidR="00B062A4" w:rsidRPr="00D5108E">
        <w:rPr>
          <w:rFonts w:ascii="Times New Roman" w:hAnsi="Times New Roman"/>
          <w:bCs/>
          <w:sz w:val="28"/>
          <w:szCs w:val="28"/>
          <w:lang w:val="uk-UA"/>
        </w:rPr>
        <w:t xml:space="preserve">населення </w:t>
      </w:r>
      <w:r w:rsidR="00EB712B" w:rsidRPr="00522896">
        <w:rPr>
          <w:rFonts w:ascii="Times New Roman" w:hAnsi="Times New Roman"/>
          <w:bCs/>
          <w:sz w:val="28"/>
          <w:szCs w:val="28"/>
          <w:lang w:val="uk-UA"/>
        </w:rPr>
        <w:t>через</w:t>
      </w:r>
      <w:r w:rsidRPr="00522896">
        <w:rPr>
          <w:rFonts w:ascii="Times New Roman" w:hAnsi="Times New Roman"/>
          <w:bCs/>
          <w:sz w:val="28"/>
          <w:szCs w:val="28"/>
          <w:lang w:val="uk-UA"/>
        </w:rPr>
        <w:t xml:space="preserve"> </w:t>
      </w:r>
      <w:r w:rsidR="00314ABE" w:rsidRPr="00522896">
        <w:rPr>
          <w:rFonts w:ascii="Times New Roman" w:hAnsi="Times New Roman"/>
          <w:bCs/>
          <w:sz w:val="28"/>
          <w:szCs w:val="28"/>
          <w:lang w:val="uk-UA"/>
        </w:rPr>
        <w:t xml:space="preserve">установлення </w:t>
      </w:r>
      <w:r w:rsidRPr="00522896">
        <w:rPr>
          <w:rFonts w:ascii="Times New Roman" w:hAnsi="Times New Roman"/>
          <w:bCs/>
          <w:sz w:val="28"/>
          <w:szCs w:val="28"/>
          <w:lang w:val="uk-UA"/>
        </w:rPr>
        <w:t xml:space="preserve">загальнообов’язкових правил поведінки за участю спеціальних органів управління та правового примусу, </w:t>
      </w:r>
      <w:r w:rsidR="00983B4E" w:rsidRPr="00D5108E">
        <w:rPr>
          <w:rFonts w:ascii="Times New Roman" w:hAnsi="Times New Roman"/>
          <w:bCs/>
          <w:sz w:val="28"/>
          <w:szCs w:val="28"/>
          <w:lang w:val="uk-UA"/>
        </w:rPr>
        <w:t xml:space="preserve">вирішує загальносуспільні справи й </w:t>
      </w:r>
      <w:r w:rsidR="003967FB" w:rsidRPr="00522896">
        <w:rPr>
          <w:rFonts w:ascii="Times New Roman" w:hAnsi="Times New Roman"/>
          <w:bCs/>
          <w:sz w:val="28"/>
          <w:szCs w:val="28"/>
          <w:lang w:val="uk-UA"/>
        </w:rPr>
        <w:t>є</w:t>
      </w:r>
      <w:r w:rsidRPr="00522896">
        <w:rPr>
          <w:rFonts w:ascii="Times New Roman" w:hAnsi="Times New Roman"/>
          <w:bCs/>
          <w:sz w:val="28"/>
          <w:szCs w:val="28"/>
          <w:lang w:val="uk-UA"/>
        </w:rPr>
        <w:t xml:space="preserve"> </w:t>
      </w:r>
      <w:r w:rsidR="00983B4E" w:rsidRPr="00D5108E">
        <w:rPr>
          <w:rFonts w:ascii="Times New Roman" w:hAnsi="Times New Roman"/>
          <w:bCs/>
          <w:sz w:val="28"/>
          <w:szCs w:val="28"/>
          <w:lang w:val="uk-UA"/>
        </w:rPr>
        <w:t xml:space="preserve">повноправним </w:t>
      </w:r>
      <w:r w:rsidRPr="00522896">
        <w:rPr>
          <w:rFonts w:ascii="Times New Roman" w:hAnsi="Times New Roman"/>
          <w:bCs/>
          <w:sz w:val="28"/>
          <w:szCs w:val="28"/>
          <w:lang w:val="uk-UA"/>
        </w:rPr>
        <w:t>суб’єктом міжнародно-правових відносин.</w:t>
      </w:r>
    </w:p>
    <w:p w14:paraId="380D8974" w14:textId="13134DA9" w:rsidR="00BA0964" w:rsidRPr="00D5108E" w:rsidRDefault="00936B63" w:rsidP="001858D6">
      <w:pPr>
        <w:widowControl w:val="0"/>
        <w:spacing w:after="0" w:line="240" w:lineRule="auto"/>
        <w:ind w:firstLine="567"/>
        <w:jc w:val="both"/>
        <w:rPr>
          <w:rFonts w:ascii="Times New Roman" w:hAnsi="Times New Roman"/>
          <w:b/>
          <w:bCs/>
          <w:sz w:val="28"/>
          <w:szCs w:val="28"/>
          <w:lang w:val="uk-UA"/>
        </w:rPr>
      </w:pPr>
      <w:r>
        <w:rPr>
          <w:rFonts w:ascii="Times New Roman" w:hAnsi="Times New Roman"/>
          <w:b/>
          <w:bCs/>
          <w:sz w:val="28"/>
          <w:szCs w:val="28"/>
          <w:lang w:val="uk-UA"/>
        </w:rPr>
        <w:t>2.</w:t>
      </w:r>
      <w:r w:rsidR="00BA0964" w:rsidRPr="00D5108E">
        <w:rPr>
          <w:rFonts w:ascii="Times New Roman" w:hAnsi="Times New Roman"/>
          <w:b/>
          <w:bCs/>
          <w:sz w:val="28"/>
          <w:szCs w:val="28"/>
          <w:lang w:val="uk-UA"/>
        </w:rPr>
        <w:t>4.2.9. державна влада</w:t>
      </w:r>
    </w:p>
    <w:p w14:paraId="7A5F06D2" w14:textId="2A539D54" w:rsidR="00BA0964" w:rsidRPr="00D5108E" w:rsidRDefault="00BA0964" w:rsidP="001858D6">
      <w:pPr>
        <w:widowControl w:val="0"/>
        <w:spacing w:after="0" w:line="240" w:lineRule="auto"/>
        <w:ind w:firstLine="567"/>
        <w:jc w:val="both"/>
        <w:rPr>
          <w:rFonts w:ascii="Times New Roman" w:hAnsi="Times New Roman"/>
          <w:bCs/>
          <w:sz w:val="28"/>
          <w:szCs w:val="28"/>
          <w:lang w:val="uk-UA"/>
        </w:rPr>
      </w:pPr>
      <w:r w:rsidRPr="00D5108E">
        <w:rPr>
          <w:rFonts w:ascii="Times New Roman" w:hAnsi="Times New Roman"/>
          <w:bCs/>
          <w:sz w:val="28"/>
          <w:szCs w:val="28"/>
          <w:lang w:val="uk-UA"/>
        </w:rPr>
        <w:t xml:space="preserve">Вид публічної влади в суспільстві, яку реалізує держава через </w:t>
      </w:r>
      <w:r w:rsidR="003967FB">
        <w:rPr>
          <w:rFonts w:ascii="Times New Roman" w:hAnsi="Times New Roman"/>
          <w:bCs/>
          <w:sz w:val="28"/>
          <w:szCs w:val="28"/>
          <w:lang w:val="uk-UA"/>
        </w:rPr>
        <w:lastRenderedPageBreak/>
        <w:t xml:space="preserve">встановлення </w:t>
      </w:r>
      <w:r w:rsidR="003967FB" w:rsidRPr="00D5108E">
        <w:rPr>
          <w:rFonts w:ascii="Times New Roman" w:hAnsi="Times New Roman"/>
          <w:bCs/>
          <w:sz w:val="28"/>
          <w:szCs w:val="28"/>
          <w:lang w:val="uk-UA"/>
        </w:rPr>
        <w:t xml:space="preserve">внутрішньої та зовнішньої політики </w:t>
      </w:r>
      <w:r w:rsidRPr="00D5108E">
        <w:rPr>
          <w:rFonts w:ascii="Times New Roman" w:hAnsi="Times New Roman"/>
          <w:bCs/>
          <w:sz w:val="28"/>
          <w:szCs w:val="28"/>
          <w:lang w:val="uk-UA"/>
        </w:rPr>
        <w:t>на підставі права</w:t>
      </w:r>
      <w:r w:rsidR="003967FB">
        <w:rPr>
          <w:rFonts w:ascii="Times New Roman" w:hAnsi="Times New Roman"/>
          <w:bCs/>
          <w:sz w:val="28"/>
          <w:szCs w:val="28"/>
          <w:lang w:val="uk-UA"/>
        </w:rPr>
        <w:t>, відповідає</w:t>
      </w:r>
      <w:r w:rsidRPr="00D5108E">
        <w:rPr>
          <w:rFonts w:ascii="Times New Roman" w:hAnsi="Times New Roman"/>
          <w:bCs/>
          <w:sz w:val="28"/>
          <w:szCs w:val="28"/>
          <w:lang w:val="uk-UA"/>
        </w:rPr>
        <w:t xml:space="preserve"> інтересам народу</w:t>
      </w:r>
      <w:r w:rsidR="003967FB">
        <w:rPr>
          <w:rFonts w:ascii="Times New Roman" w:hAnsi="Times New Roman"/>
          <w:bCs/>
          <w:sz w:val="28"/>
          <w:szCs w:val="28"/>
          <w:lang w:val="uk-UA"/>
        </w:rPr>
        <w:t>,</w:t>
      </w:r>
      <w:r w:rsidRPr="00D5108E">
        <w:rPr>
          <w:rFonts w:ascii="Times New Roman" w:hAnsi="Times New Roman"/>
          <w:bCs/>
          <w:sz w:val="28"/>
          <w:szCs w:val="28"/>
          <w:lang w:val="uk-UA"/>
        </w:rPr>
        <w:t xml:space="preserve"> має монополію на законне насильство.</w:t>
      </w:r>
    </w:p>
    <w:p w14:paraId="2A95A4C5" w14:textId="4B7DED31" w:rsidR="00BA0964" w:rsidRPr="00D5108E" w:rsidRDefault="00936B63" w:rsidP="001858D6">
      <w:pPr>
        <w:widowControl w:val="0"/>
        <w:spacing w:after="0" w:line="240" w:lineRule="auto"/>
        <w:ind w:firstLine="567"/>
        <w:jc w:val="both"/>
        <w:rPr>
          <w:rFonts w:ascii="Times New Roman" w:hAnsi="Times New Roman"/>
          <w:b/>
          <w:sz w:val="28"/>
          <w:szCs w:val="28"/>
          <w:shd w:val="clear" w:color="auto" w:fill="FCFCFC"/>
          <w:lang w:val="uk-UA"/>
        </w:rPr>
      </w:pPr>
      <w:bookmarkStart w:id="13" w:name="_Hlk192875685"/>
      <w:r>
        <w:rPr>
          <w:rFonts w:ascii="Times New Roman" w:hAnsi="Times New Roman"/>
          <w:b/>
          <w:sz w:val="28"/>
          <w:szCs w:val="28"/>
          <w:shd w:val="clear" w:color="auto" w:fill="FCFCFC"/>
          <w:lang w:val="uk-UA"/>
        </w:rPr>
        <w:t>2.</w:t>
      </w:r>
      <w:r w:rsidR="00BA0964" w:rsidRPr="00D5108E">
        <w:rPr>
          <w:rFonts w:ascii="Times New Roman" w:hAnsi="Times New Roman"/>
          <w:b/>
          <w:sz w:val="28"/>
          <w:szCs w:val="28"/>
          <w:shd w:val="clear" w:color="auto" w:fill="FCFCFC"/>
          <w:lang w:val="uk-UA"/>
        </w:rPr>
        <w:t>4.2.10. державна мова</w:t>
      </w:r>
    </w:p>
    <w:bookmarkEnd w:id="13"/>
    <w:p w14:paraId="7F6C6DC4" w14:textId="14005AC9" w:rsidR="00101A03" w:rsidRPr="00101A03" w:rsidRDefault="00BA0964" w:rsidP="00101A03">
      <w:pPr>
        <w:widowControl w:val="0"/>
        <w:autoSpaceDE w:val="0"/>
        <w:autoSpaceDN w:val="0"/>
        <w:adjustRightInd w:val="0"/>
        <w:spacing w:after="0" w:line="240" w:lineRule="auto"/>
        <w:ind w:firstLine="567"/>
        <w:jc w:val="both"/>
        <w:rPr>
          <w:rFonts w:ascii="Times New Roman" w:hAnsi="Times New Roman"/>
          <w:b/>
          <w:bCs/>
          <w:color w:val="FF0000"/>
          <w:sz w:val="28"/>
          <w:szCs w:val="28"/>
          <w:lang w:val="uk-UA"/>
        </w:rPr>
      </w:pPr>
      <w:r w:rsidRPr="00522896">
        <w:rPr>
          <w:rFonts w:ascii="Times New Roman" w:hAnsi="Times New Roman"/>
          <w:sz w:val="28"/>
          <w:szCs w:val="28"/>
          <w:shd w:val="clear" w:color="auto" w:fill="FCFCFC"/>
          <w:lang w:val="uk-UA"/>
        </w:rPr>
        <w:t xml:space="preserve">Мова, якій держава надала правовий статус обов’язкового засобу спілкування в усіх </w:t>
      </w:r>
      <w:r w:rsidR="00F67BBC" w:rsidRPr="00522896">
        <w:rPr>
          <w:rFonts w:ascii="Times New Roman" w:hAnsi="Times New Roman"/>
          <w:sz w:val="28"/>
          <w:szCs w:val="28"/>
          <w:shd w:val="clear" w:color="auto" w:fill="FCFCFC"/>
          <w:lang w:val="uk-UA"/>
        </w:rPr>
        <w:t xml:space="preserve">публічних </w:t>
      </w:r>
      <w:r w:rsidRPr="00522896">
        <w:rPr>
          <w:rFonts w:ascii="Times New Roman" w:hAnsi="Times New Roman"/>
          <w:sz w:val="28"/>
          <w:szCs w:val="28"/>
          <w:shd w:val="clear" w:color="auto" w:fill="FCFCFC"/>
          <w:lang w:val="uk-UA"/>
        </w:rPr>
        <w:t>сферах суспільного життя.</w:t>
      </w:r>
    </w:p>
    <w:p w14:paraId="60CA9414" w14:textId="50E1170B" w:rsidR="00BA0964" w:rsidRPr="00D5108E" w:rsidRDefault="00936B63" w:rsidP="001858D6">
      <w:pPr>
        <w:widowControl w:val="0"/>
        <w:spacing w:after="0" w:line="240" w:lineRule="auto"/>
        <w:ind w:firstLine="567"/>
        <w:jc w:val="both"/>
        <w:rPr>
          <w:rFonts w:ascii="Times New Roman" w:hAnsi="Times New Roman"/>
          <w:b/>
          <w:sz w:val="28"/>
          <w:szCs w:val="28"/>
          <w:shd w:val="clear" w:color="auto" w:fill="FCFCFC"/>
          <w:lang w:val="uk-UA"/>
        </w:rPr>
      </w:pPr>
      <w:r>
        <w:rPr>
          <w:rFonts w:ascii="Times New Roman" w:hAnsi="Times New Roman"/>
          <w:b/>
          <w:bCs/>
          <w:sz w:val="28"/>
          <w:szCs w:val="28"/>
          <w:lang w:val="uk-UA"/>
        </w:rPr>
        <w:t>2.</w:t>
      </w:r>
      <w:r w:rsidR="00BA0964" w:rsidRPr="00D5108E">
        <w:rPr>
          <w:rFonts w:ascii="Times New Roman" w:hAnsi="Times New Roman"/>
          <w:b/>
          <w:bCs/>
          <w:sz w:val="28"/>
          <w:szCs w:val="28"/>
          <w:lang w:val="uk-UA"/>
        </w:rPr>
        <w:t>4.2.1</w:t>
      </w:r>
      <w:r w:rsidR="00DB1EAB">
        <w:rPr>
          <w:rFonts w:ascii="Times New Roman" w:hAnsi="Times New Roman"/>
          <w:b/>
          <w:bCs/>
          <w:sz w:val="28"/>
          <w:szCs w:val="28"/>
          <w:lang w:val="uk-UA"/>
        </w:rPr>
        <w:t>1</w:t>
      </w:r>
      <w:r w:rsidR="00BA0964" w:rsidRPr="00D5108E">
        <w:rPr>
          <w:rFonts w:ascii="Times New Roman" w:hAnsi="Times New Roman"/>
          <w:b/>
          <w:bCs/>
          <w:sz w:val="28"/>
          <w:szCs w:val="28"/>
          <w:lang w:val="uk-UA"/>
        </w:rPr>
        <w:t>. Державний Герб України</w:t>
      </w:r>
    </w:p>
    <w:p w14:paraId="569F9CCE" w14:textId="6B3BBDF5" w:rsidR="00BA0964" w:rsidRPr="00D5108E" w:rsidRDefault="00D65EBA" w:rsidP="001858D6">
      <w:pPr>
        <w:widowControl w:val="0"/>
        <w:spacing w:after="0" w:line="240" w:lineRule="auto"/>
        <w:ind w:firstLine="567"/>
        <w:jc w:val="both"/>
        <w:rPr>
          <w:rFonts w:ascii="Times New Roman" w:hAnsi="Times New Roman"/>
          <w:b/>
          <w:bCs/>
          <w:sz w:val="28"/>
          <w:szCs w:val="28"/>
          <w:lang w:val="uk-UA"/>
        </w:rPr>
      </w:pPr>
      <w:r>
        <w:rPr>
          <w:rFonts w:ascii="Times New Roman" w:hAnsi="Times New Roman"/>
          <w:sz w:val="28"/>
          <w:szCs w:val="28"/>
          <w:lang w:val="uk-UA"/>
        </w:rPr>
        <w:t>Д</w:t>
      </w:r>
      <w:r w:rsidR="00BA0964" w:rsidRPr="00D5108E">
        <w:rPr>
          <w:rFonts w:ascii="Times New Roman" w:hAnsi="Times New Roman"/>
          <w:sz w:val="28"/>
          <w:szCs w:val="28"/>
          <w:lang w:val="uk-UA"/>
        </w:rPr>
        <w:t>ержавни</w:t>
      </w:r>
      <w:r>
        <w:rPr>
          <w:rFonts w:ascii="Times New Roman" w:hAnsi="Times New Roman"/>
          <w:sz w:val="28"/>
          <w:szCs w:val="28"/>
          <w:lang w:val="uk-UA"/>
        </w:rPr>
        <w:t>й</w:t>
      </w:r>
      <w:r w:rsidR="00BA0964" w:rsidRPr="00D5108E">
        <w:rPr>
          <w:rFonts w:ascii="Times New Roman" w:hAnsi="Times New Roman"/>
          <w:sz w:val="28"/>
          <w:szCs w:val="28"/>
          <w:lang w:val="uk-UA"/>
        </w:rPr>
        <w:t xml:space="preserve"> символ України, </w:t>
      </w:r>
      <w:r>
        <w:rPr>
          <w:rFonts w:ascii="Times New Roman" w:hAnsi="Times New Roman"/>
          <w:sz w:val="28"/>
          <w:szCs w:val="28"/>
          <w:lang w:val="uk-UA"/>
        </w:rPr>
        <w:t xml:space="preserve">геральдичний знак, </w:t>
      </w:r>
      <w:r w:rsidR="00BA0964" w:rsidRPr="00D5108E">
        <w:rPr>
          <w:rFonts w:ascii="Times New Roman" w:hAnsi="Times New Roman"/>
          <w:sz w:val="28"/>
          <w:szCs w:val="28"/>
          <w:lang w:val="uk-UA"/>
        </w:rPr>
        <w:t>представлений великим Державним Гербом України та малим Державним Гербом України, затверджений законом</w:t>
      </w:r>
      <w:r w:rsidR="003C56F5" w:rsidRPr="00D5108E">
        <w:rPr>
          <w:rFonts w:ascii="Times New Roman" w:hAnsi="Times New Roman"/>
          <w:sz w:val="28"/>
          <w:szCs w:val="28"/>
          <w:lang w:val="uk-UA"/>
        </w:rPr>
        <w:t>, який ухвалений не менш як двома третинами від конституційного складу Верховної Ради України</w:t>
      </w:r>
      <w:r w:rsidR="00DB1EAB">
        <w:rPr>
          <w:rFonts w:ascii="Times New Roman" w:hAnsi="Times New Roman"/>
          <w:sz w:val="28"/>
          <w:szCs w:val="28"/>
          <w:lang w:val="uk-UA"/>
        </w:rPr>
        <w:t>.</w:t>
      </w:r>
    </w:p>
    <w:p w14:paraId="444F66FF" w14:textId="71738DB5" w:rsidR="00BA0964" w:rsidRPr="00D5108E" w:rsidRDefault="00936B63" w:rsidP="001858D6">
      <w:pPr>
        <w:widowControl w:val="0"/>
        <w:spacing w:after="0" w:line="240" w:lineRule="auto"/>
        <w:ind w:firstLine="567"/>
        <w:jc w:val="both"/>
        <w:rPr>
          <w:rFonts w:ascii="Times New Roman" w:hAnsi="Times New Roman"/>
          <w:b/>
          <w:sz w:val="28"/>
          <w:szCs w:val="28"/>
          <w:shd w:val="clear" w:color="auto" w:fill="FCFCFC"/>
          <w:lang w:val="uk-UA"/>
        </w:rPr>
      </w:pPr>
      <w:bookmarkStart w:id="14" w:name="_Hlk179407524"/>
      <w:r>
        <w:rPr>
          <w:rFonts w:ascii="Times New Roman" w:hAnsi="Times New Roman"/>
          <w:b/>
          <w:bCs/>
          <w:sz w:val="28"/>
          <w:szCs w:val="28"/>
          <w:lang w:val="uk-UA"/>
        </w:rPr>
        <w:t>2.</w:t>
      </w:r>
      <w:r w:rsidR="00BA0964" w:rsidRPr="00D5108E">
        <w:rPr>
          <w:rFonts w:ascii="Times New Roman" w:hAnsi="Times New Roman"/>
          <w:b/>
          <w:bCs/>
          <w:sz w:val="28"/>
          <w:szCs w:val="28"/>
          <w:lang w:val="uk-UA"/>
        </w:rPr>
        <w:t>4.2.1</w:t>
      </w:r>
      <w:r w:rsidR="00DB1EAB">
        <w:rPr>
          <w:rFonts w:ascii="Times New Roman" w:hAnsi="Times New Roman"/>
          <w:b/>
          <w:bCs/>
          <w:sz w:val="28"/>
          <w:szCs w:val="28"/>
          <w:lang w:val="uk-UA"/>
        </w:rPr>
        <w:t>2</w:t>
      </w:r>
      <w:r w:rsidR="00BA0964" w:rsidRPr="00D5108E">
        <w:rPr>
          <w:rFonts w:ascii="Times New Roman" w:hAnsi="Times New Roman"/>
          <w:b/>
          <w:bCs/>
          <w:sz w:val="28"/>
          <w:szCs w:val="28"/>
          <w:lang w:val="uk-UA"/>
        </w:rPr>
        <w:t>. Державний Гімн України</w:t>
      </w:r>
    </w:p>
    <w:p w14:paraId="352F2E83" w14:textId="79C986C9" w:rsidR="00BA0964" w:rsidRPr="00D5108E" w:rsidRDefault="00D65EBA" w:rsidP="001858D6">
      <w:pPr>
        <w:widowControl w:val="0"/>
        <w:spacing w:after="0" w:line="240" w:lineRule="auto"/>
        <w:ind w:firstLine="567"/>
        <w:jc w:val="both"/>
        <w:rPr>
          <w:rFonts w:ascii="Times New Roman" w:hAnsi="Times New Roman"/>
          <w:b/>
          <w:bCs/>
          <w:sz w:val="28"/>
          <w:szCs w:val="28"/>
          <w:lang w:val="uk-UA"/>
        </w:rPr>
      </w:pPr>
      <w:r>
        <w:rPr>
          <w:rFonts w:ascii="Times New Roman" w:hAnsi="Times New Roman"/>
          <w:sz w:val="28"/>
          <w:szCs w:val="28"/>
          <w:shd w:val="clear" w:color="auto" w:fill="FFFFFF"/>
          <w:lang w:val="uk-UA"/>
        </w:rPr>
        <w:t>Д</w:t>
      </w:r>
      <w:r w:rsidR="00BA0964" w:rsidRPr="00D5108E">
        <w:rPr>
          <w:rFonts w:ascii="Times New Roman" w:hAnsi="Times New Roman"/>
          <w:sz w:val="28"/>
          <w:szCs w:val="28"/>
          <w:shd w:val="clear" w:color="auto" w:fill="FFFFFF"/>
          <w:lang w:val="uk-UA"/>
        </w:rPr>
        <w:t>ержавн</w:t>
      </w:r>
      <w:r>
        <w:rPr>
          <w:rFonts w:ascii="Times New Roman" w:hAnsi="Times New Roman"/>
          <w:sz w:val="28"/>
          <w:szCs w:val="28"/>
          <w:shd w:val="clear" w:color="auto" w:fill="FFFFFF"/>
          <w:lang w:val="uk-UA"/>
        </w:rPr>
        <w:t>ий</w:t>
      </w:r>
      <w:r w:rsidR="00BA0964" w:rsidRPr="00D5108E">
        <w:rPr>
          <w:rFonts w:ascii="Times New Roman" w:hAnsi="Times New Roman"/>
          <w:sz w:val="28"/>
          <w:szCs w:val="28"/>
          <w:shd w:val="clear" w:color="auto" w:fill="FFFFFF"/>
          <w:lang w:val="uk-UA"/>
        </w:rPr>
        <w:t xml:space="preserve"> символ України, урочистий музично-поетичний твір на</w:t>
      </w:r>
      <w:r w:rsidR="005F7067">
        <w:rPr>
          <w:rFonts w:ascii="Times New Roman" w:hAnsi="Times New Roman"/>
          <w:sz w:val="28"/>
          <w:szCs w:val="28"/>
          <w:shd w:val="clear" w:color="auto" w:fill="FFFFFF"/>
          <w:lang w:val="uk-UA"/>
        </w:rPr>
        <w:t> </w:t>
      </w:r>
      <w:r w:rsidR="00BA0964" w:rsidRPr="00D5108E">
        <w:rPr>
          <w:rFonts w:ascii="Times New Roman" w:hAnsi="Times New Roman"/>
          <w:sz w:val="28"/>
          <w:szCs w:val="28"/>
          <w:shd w:val="clear" w:color="auto" w:fill="FFFFFF"/>
          <w:lang w:val="uk-UA"/>
        </w:rPr>
        <w:t>музику М. Вербицького зі словами першого куплету та приспіву твору П.</w:t>
      </w:r>
      <w:r w:rsidR="000149D5">
        <w:rPr>
          <w:rFonts w:ascii="Times New Roman" w:hAnsi="Times New Roman"/>
          <w:sz w:val="28"/>
          <w:szCs w:val="28"/>
          <w:shd w:val="clear" w:color="auto" w:fill="FFFFFF"/>
          <w:lang w:val="uk-UA"/>
        </w:rPr>
        <w:t> </w:t>
      </w:r>
      <w:r w:rsidR="00BA0964" w:rsidRPr="00D5108E">
        <w:rPr>
          <w:rFonts w:ascii="Times New Roman" w:hAnsi="Times New Roman"/>
          <w:sz w:val="28"/>
          <w:szCs w:val="28"/>
          <w:shd w:val="clear" w:color="auto" w:fill="FFFFFF"/>
          <w:lang w:val="uk-UA"/>
        </w:rPr>
        <w:t>Чубинського в редакції</w:t>
      </w:r>
      <w:r w:rsidR="00DB1EAB">
        <w:rPr>
          <w:rFonts w:ascii="Times New Roman" w:hAnsi="Times New Roman"/>
          <w:sz w:val="28"/>
          <w:szCs w:val="28"/>
          <w:shd w:val="clear" w:color="auto" w:fill="FFFFFF"/>
          <w:lang w:val="uk-UA"/>
        </w:rPr>
        <w:t>,</w:t>
      </w:r>
      <w:r w:rsidR="00BA0964" w:rsidRPr="00D5108E">
        <w:rPr>
          <w:rFonts w:ascii="Times New Roman" w:hAnsi="Times New Roman"/>
          <w:sz w:val="28"/>
          <w:szCs w:val="28"/>
          <w:shd w:val="clear" w:color="auto" w:fill="FFFFFF"/>
          <w:lang w:val="uk-UA"/>
        </w:rPr>
        <w:t xml:space="preserve"> затверджен</w:t>
      </w:r>
      <w:r w:rsidR="00DB1EAB">
        <w:rPr>
          <w:rFonts w:ascii="Times New Roman" w:hAnsi="Times New Roman"/>
          <w:sz w:val="28"/>
          <w:szCs w:val="28"/>
          <w:shd w:val="clear" w:color="auto" w:fill="FFFFFF"/>
          <w:lang w:val="uk-UA"/>
        </w:rPr>
        <w:t>ій</w:t>
      </w:r>
      <w:r w:rsidR="00BA0964" w:rsidRPr="00D5108E">
        <w:rPr>
          <w:rFonts w:ascii="Times New Roman" w:hAnsi="Times New Roman"/>
          <w:sz w:val="28"/>
          <w:szCs w:val="28"/>
          <w:shd w:val="clear" w:color="auto" w:fill="FFFFFF"/>
          <w:lang w:val="uk-UA"/>
        </w:rPr>
        <w:t xml:space="preserve"> законом</w:t>
      </w:r>
      <w:r w:rsidR="003C56F5" w:rsidRPr="00D5108E">
        <w:rPr>
          <w:rFonts w:ascii="Times New Roman" w:hAnsi="Times New Roman"/>
          <w:sz w:val="28"/>
          <w:szCs w:val="28"/>
          <w:lang w:val="uk-UA"/>
        </w:rPr>
        <w:t>, який ухвалений не менш як двома третинами від конституційного складу Верховної Ради України</w:t>
      </w:r>
      <w:r w:rsidR="00BA0964" w:rsidRPr="00D5108E">
        <w:rPr>
          <w:rFonts w:ascii="Times New Roman" w:hAnsi="Times New Roman"/>
          <w:sz w:val="28"/>
          <w:szCs w:val="28"/>
          <w:shd w:val="clear" w:color="auto" w:fill="FFFFFF"/>
          <w:lang w:val="uk-UA"/>
        </w:rPr>
        <w:t>.</w:t>
      </w:r>
    </w:p>
    <w:p w14:paraId="6E182450" w14:textId="033FE008" w:rsidR="00BA0964" w:rsidRPr="00522896" w:rsidRDefault="00936B63" w:rsidP="001858D6">
      <w:pPr>
        <w:widowControl w:val="0"/>
        <w:spacing w:after="0" w:line="240" w:lineRule="auto"/>
        <w:ind w:firstLine="567"/>
        <w:jc w:val="both"/>
        <w:rPr>
          <w:rFonts w:ascii="Times New Roman" w:hAnsi="Times New Roman"/>
          <w:b/>
          <w:sz w:val="28"/>
          <w:szCs w:val="28"/>
          <w:shd w:val="clear" w:color="auto" w:fill="FCFCFC"/>
          <w:lang w:val="uk-UA"/>
        </w:rPr>
      </w:pPr>
      <w:bookmarkStart w:id="15" w:name="_Hlk192875115"/>
      <w:bookmarkEnd w:id="14"/>
      <w:r w:rsidRPr="00522896">
        <w:rPr>
          <w:rFonts w:ascii="Times New Roman" w:hAnsi="Times New Roman"/>
          <w:b/>
          <w:bCs/>
          <w:sz w:val="28"/>
          <w:szCs w:val="28"/>
          <w:lang w:val="uk-UA"/>
        </w:rPr>
        <w:t>2.</w:t>
      </w:r>
      <w:r w:rsidR="00BA0964" w:rsidRPr="00522896">
        <w:rPr>
          <w:rFonts w:ascii="Times New Roman" w:hAnsi="Times New Roman"/>
          <w:b/>
          <w:bCs/>
          <w:sz w:val="28"/>
          <w:szCs w:val="28"/>
          <w:lang w:val="uk-UA"/>
        </w:rPr>
        <w:t>4.2.1</w:t>
      </w:r>
      <w:r w:rsidR="00DB1EAB" w:rsidRPr="00522896">
        <w:rPr>
          <w:rFonts w:ascii="Times New Roman" w:hAnsi="Times New Roman"/>
          <w:b/>
          <w:bCs/>
          <w:sz w:val="28"/>
          <w:szCs w:val="28"/>
          <w:lang w:val="uk-UA"/>
        </w:rPr>
        <w:t>3</w:t>
      </w:r>
      <w:r w:rsidR="00BA0964" w:rsidRPr="00522896">
        <w:rPr>
          <w:rFonts w:ascii="Times New Roman" w:hAnsi="Times New Roman"/>
          <w:b/>
          <w:bCs/>
          <w:sz w:val="28"/>
          <w:szCs w:val="28"/>
          <w:lang w:val="uk-UA"/>
        </w:rPr>
        <w:t>. державний орган</w:t>
      </w:r>
    </w:p>
    <w:bookmarkEnd w:id="15"/>
    <w:p w14:paraId="2F361144" w14:textId="6E543FB4" w:rsidR="00BA0964" w:rsidRPr="00101A03" w:rsidRDefault="00BA0964" w:rsidP="001858D6">
      <w:pPr>
        <w:widowControl w:val="0"/>
        <w:autoSpaceDE w:val="0"/>
        <w:autoSpaceDN w:val="0"/>
        <w:adjustRightInd w:val="0"/>
        <w:spacing w:after="0" w:line="240" w:lineRule="auto"/>
        <w:ind w:firstLine="567"/>
        <w:jc w:val="both"/>
        <w:rPr>
          <w:rFonts w:ascii="Times New Roman" w:hAnsi="Times New Roman"/>
          <w:b/>
          <w:bCs/>
          <w:color w:val="FF0000"/>
          <w:sz w:val="28"/>
          <w:szCs w:val="28"/>
          <w:lang w:val="uk-UA"/>
        </w:rPr>
      </w:pPr>
      <w:r w:rsidRPr="00522896">
        <w:rPr>
          <w:rFonts w:ascii="Times New Roman" w:hAnsi="Times New Roman"/>
          <w:sz w:val="28"/>
          <w:szCs w:val="28"/>
          <w:shd w:val="clear" w:color="auto" w:fill="FFFFFF"/>
          <w:lang w:val="uk-UA"/>
        </w:rPr>
        <w:t>Одноосібний або колегіальний суб’єкт публічного права, незалежно від</w:t>
      </w:r>
      <w:r w:rsidR="005F7067">
        <w:rPr>
          <w:rFonts w:ascii="Times New Roman" w:hAnsi="Times New Roman"/>
          <w:sz w:val="28"/>
          <w:szCs w:val="28"/>
          <w:shd w:val="clear" w:color="auto" w:fill="FFFFFF"/>
          <w:lang w:val="uk-UA"/>
        </w:rPr>
        <w:t> </w:t>
      </w:r>
      <w:r w:rsidRPr="00522896">
        <w:rPr>
          <w:rFonts w:ascii="Times New Roman" w:hAnsi="Times New Roman"/>
          <w:sz w:val="28"/>
          <w:szCs w:val="28"/>
          <w:shd w:val="clear" w:color="auto" w:fill="FFFFFF"/>
          <w:lang w:val="uk-UA"/>
        </w:rPr>
        <w:t>наявності статусу юридичної особи, якому згідно із законодавством надані повноваження здійснювати від імені держави владні управлінські функції, юрисдикція якого пошир</w:t>
      </w:r>
      <w:r w:rsidR="00777ACA" w:rsidRPr="00522896">
        <w:rPr>
          <w:rFonts w:ascii="Times New Roman" w:hAnsi="Times New Roman"/>
          <w:sz w:val="28"/>
          <w:szCs w:val="28"/>
          <w:shd w:val="clear" w:color="auto" w:fill="FFFFFF"/>
          <w:lang w:val="uk-UA"/>
        </w:rPr>
        <w:t>ена</w:t>
      </w:r>
      <w:r w:rsidRPr="00522896">
        <w:rPr>
          <w:rFonts w:ascii="Times New Roman" w:hAnsi="Times New Roman"/>
          <w:sz w:val="28"/>
          <w:szCs w:val="28"/>
          <w:shd w:val="clear" w:color="auto" w:fill="FFFFFF"/>
          <w:lang w:val="uk-UA"/>
        </w:rPr>
        <w:t xml:space="preserve"> на всю територію України або на окрему адміністративно-територіальну одиницю.</w:t>
      </w:r>
    </w:p>
    <w:p w14:paraId="48412F73" w14:textId="576DD145" w:rsidR="00BA0964" w:rsidRPr="00D5108E" w:rsidRDefault="00936B63" w:rsidP="001858D6">
      <w:pPr>
        <w:widowControl w:val="0"/>
        <w:spacing w:after="0" w:line="240" w:lineRule="auto"/>
        <w:ind w:firstLine="567"/>
        <w:jc w:val="both"/>
        <w:rPr>
          <w:rFonts w:ascii="Times New Roman" w:hAnsi="Times New Roman"/>
          <w:sz w:val="28"/>
          <w:szCs w:val="28"/>
          <w:lang w:val="uk-UA" w:eastAsia="uk-UA"/>
        </w:rPr>
      </w:pPr>
      <w:r>
        <w:rPr>
          <w:rFonts w:ascii="Times New Roman" w:hAnsi="Times New Roman"/>
          <w:b/>
          <w:bCs/>
          <w:sz w:val="28"/>
          <w:szCs w:val="28"/>
          <w:lang w:val="uk-UA"/>
        </w:rPr>
        <w:t>2.</w:t>
      </w:r>
      <w:r w:rsidR="00BA0964" w:rsidRPr="00D5108E">
        <w:rPr>
          <w:rFonts w:ascii="Times New Roman" w:hAnsi="Times New Roman"/>
          <w:b/>
          <w:bCs/>
          <w:sz w:val="28"/>
          <w:szCs w:val="28"/>
          <w:lang w:val="uk-UA"/>
        </w:rPr>
        <w:t>4.2.1</w:t>
      </w:r>
      <w:r w:rsidR="00DB1EAB">
        <w:rPr>
          <w:rFonts w:ascii="Times New Roman" w:hAnsi="Times New Roman"/>
          <w:b/>
          <w:bCs/>
          <w:sz w:val="28"/>
          <w:szCs w:val="28"/>
          <w:lang w:val="uk-UA"/>
        </w:rPr>
        <w:t>4</w:t>
      </w:r>
      <w:r w:rsidR="00BA0964" w:rsidRPr="00D5108E">
        <w:rPr>
          <w:rFonts w:ascii="Times New Roman" w:hAnsi="Times New Roman"/>
          <w:b/>
          <w:bCs/>
          <w:sz w:val="28"/>
          <w:szCs w:val="28"/>
          <w:lang w:val="uk-UA"/>
        </w:rPr>
        <w:t>. Державний Прапор України</w:t>
      </w:r>
    </w:p>
    <w:p w14:paraId="07C62F24" w14:textId="663E9142" w:rsidR="00BA0964" w:rsidRPr="00D5108E" w:rsidRDefault="00D65EBA" w:rsidP="001858D6">
      <w:pPr>
        <w:widowControl w:val="0"/>
        <w:spacing w:after="0" w:line="240" w:lineRule="auto"/>
        <w:ind w:firstLine="567"/>
        <w:jc w:val="both"/>
        <w:rPr>
          <w:rFonts w:ascii="Times New Roman" w:hAnsi="Times New Roman"/>
          <w:i/>
          <w:iCs/>
          <w:sz w:val="28"/>
          <w:szCs w:val="28"/>
          <w:shd w:val="clear" w:color="auto" w:fill="FFFFFF"/>
          <w:lang w:val="uk-UA"/>
        </w:rPr>
      </w:pPr>
      <w:r>
        <w:rPr>
          <w:rFonts w:ascii="Times New Roman" w:hAnsi="Times New Roman"/>
          <w:sz w:val="28"/>
          <w:szCs w:val="28"/>
          <w:lang w:val="uk-UA"/>
        </w:rPr>
        <w:t>Д</w:t>
      </w:r>
      <w:r w:rsidR="00BA0964" w:rsidRPr="00D5108E">
        <w:rPr>
          <w:rFonts w:ascii="Times New Roman" w:hAnsi="Times New Roman"/>
          <w:sz w:val="28"/>
          <w:szCs w:val="28"/>
          <w:lang w:val="uk-UA"/>
        </w:rPr>
        <w:t>ержавни</w:t>
      </w:r>
      <w:r>
        <w:rPr>
          <w:rFonts w:ascii="Times New Roman" w:hAnsi="Times New Roman"/>
          <w:sz w:val="28"/>
          <w:szCs w:val="28"/>
          <w:lang w:val="uk-UA"/>
        </w:rPr>
        <w:t>й</w:t>
      </w:r>
      <w:r w:rsidR="00BA0964" w:rsidRPr="00D5108E">
        <w:rPr>
          <w:rFonts w:ascii="Times New Roman" w:hAnsi="Times New Roman"/>
          <w:sz w:val="28"/>
          <w:szCs w:val="28"/>
          <w:lang w:val="uk-UA"/>
        </w:rPr>
        <w:t xml:space="preserve"> символ України, прямокутне полотнище у вигляді двох рівних за шириною горизонтальних смуг синього і жовтого кольорів, зі</w:t>
      </w:r>
      <w:r w:rsidR="000149D5">
        <w:rPr>
          <w:rFonts w:ascii="Times New Roman" w:hAnsi="Times New Roman"/>
          <w:sz w:val="28"/>
          <w:szCs w:val="28"/>
          <w:lang w:val="uk-UA"/>
        </w:rPr>
        <w:t> </w:t>
      </w:r>
      <w:r w:rsidR="00BA0964" w:rsidRPr="00D5108E">
        <w:rPr>
          <w:rFonts w:ascii="Times New Roman" w:hAnsi="Times New Roman"/>
          <w:sz w:val="28"/>
          <w:szCs w:val="28"/>
          <w:lang w:val="uk-UA"/>
        </w:rPr>
        <w:t>співвідношенням ширини прапора до його довжини 2:3, затверджений законом</w:t>
      </w:r>
      <w:r w:rsidR="00126E8B" w:rsidRPr="00D5108E">
        <w:rPr>
          <w:rFonts w:ascii="Times New Roman" w:hAnsi="Times New Roman"/>
          <w:sz w:val="28"/>
          <w:szCs w:val="28"/>
          <w:lang w:val="uk-UA"/>
        </w:rPr>
        <w:t>, який ухвалений не менш як двома третинами від конституційного складу Верховної Ради України</w:t>
      </w:r>
      <w:r w:rsidR="00BA0964" w:rsidRPr="00D5108E">
        <w:rPr>
          <w:rFonts w:ascii="Times New Roman" w:hAnsi="Times New Roman"/>
          <w:sz w:val="28"/>
          <w:szCs w:val="28"/>
          <w:lang w:val="uk-UA"/>
        </w:rPr>
        <w:t>.</w:t>
      </w:r>
    </w:p>
    <w:p w14:paraId="590B1BD1" w14:textId="0F1652DB" w:rsidR="00BA0964" w:rsidRPr="00D5108E" w:rsidRDefault="00936B63" w:rsidP="001858D6">
      <w:pPr>
        <w:widowControl w:val="0"/>
        <w:spacing w:after="0" w:line="240" w:lineRule="auto"/>
        <w:ind w:firstLine="567"/>
        <w:jc w:val="both"/>
        <w:rPr>
          <w:rFonts w:ascii="Times New Roman" w:hAnsi="Times New Roman"/>
          <w:b/>
          <w:bCs/>
          <w:sz w:val="28"/>
          <w:szCs w:val="28"/>
          <w:lang w:val="uk-UA"/>
        </w:rPr>
      </w:pPr>
      <w:r>
        <w:rPr>
          <w:rFonts w:ascii="Times New Roman" w:hAnsi="Times New Roman"/>
          <w:b/>
          <w:bCs/>
          <w:sz w:val="28"/>
          <w:szCs w:val="28"/>
          <w:lang w:val="uk-UA"/>
        </w:rPr>
        <w:t>2.</w:t>
      </w:r>
      <w:r w:rsidR="00BA0964" w:rsidRPr="00D5108E">
        <w:rPr>
          <w:rFonts w:ascii="Times New Roman" w:hAnsi="Times New Roman"/>
          <w:b/>
          <w:bCs/>
          <w:sz w:val="28"/>
          <w:szCs w:val="28"/>
          <w:lang w:val="uk-UA"/>
        </w:rPr>
        <w:t>4.2.1</w:t>
      </w:r>
      <w:r w:rsidR="00DB1EAB">
        <w:rPr>
          <w:rFonts w:ascii="Times New Roman" w:hAnsi="Times New Roman"/>
          <w:b/>
          <w:bCs/>
          <w:sz w:val="28"/>
          <w:szCs w:val="28"/>
          <w:lang w:val="uk-UA"/>
        </w:rPr>
        <w:t>5</w:t>
      </w:r>
      <w:r w:rsidR="00BA0964" w:rsidRPr="00D5108E">
        <w:rPr>
          <w:rFonts w:ascii="Times New Roman" w:hAnsi="Times New Roman"/>
          <w:b/>
          <w:bCs/>
          <w:sz w:val="28"/>
          <w:szCs w:val="28"/>
          <w:lang w:val="uk-UA"/>
        </w:rPr>
        <w:t>. державний суверенітет</w:t>
      </w:r>
    </w:p>
    <w:p w14:paraId="1A37136B" w14:textId="77777777" w:rsidR="00BA0964" w:rsidRPr="00D5108E" w:rsidRDefault="00BA0964" w:rsidP="001858D6">
      <w:pPr>
        <w:widowControl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shd w:val="clear" w:color="auto" w:fill="FFFFFF"/>
          <w:lang w:val="uk-UA"/>
        </w:rPr>
        <w:t>Верховенство, повнота державної влади всередині країни та її незалежність і рівноправність у зовнішньополітичній сфері.</w:t>
      </w:r>
    </w:p>
    <w:p w14:paraId="4DF0B854" w14:textId="3F73E646" w:rsidR="00BA0964" w:rsidRPr="00D5108E" w:rsidRDefault="00936B63" w:rsidP="001858D6">
      <w:pPr>
        <w:widowControl w:val="0"/>
        <w:spacing w:after="0" w:line="240" w:lineRule="auto"/>
        <w:ind w:firstLine="567"/>
        <w:jc w:val="both"/>
        <w:rPr>
          <w:rFonts w:ascii="Times New Roman" w:hAnsi="Times New Roman"/>
          <w:b/>
          <w:bCs/>
          <w:sz w:val="28"/>
          <w:szCs w:val="28"/>
          <w:lang w:val="uk-UA"/>
        </w:rPr>
      </w:pPr>
      <w:r>
        <w:rPr>
          <w:rFonts w:ascii="Times New Roman" w:hAnsi="Times New Roman"/>
          <w:b/>
          <w:bCs/>
          <w:sz w:val="28"/>
          <w:szCs w:val="28"/>
          <w:lang w:val="uk-UA"/>
        </w:rPr>
        <w:t>2.</w:t>
      </w:r>
      <w:r w:rsidR="00A14D72" w:rsidRPr="00D5108E">
        <w:rPr>
          <w:rFonts w:ascii="Times New Roman" w:hAnsi="Times New Roman"/>
          <w:b/>
          <w:bCs/>
          <w:sz w:val="28"/>
          <w:szCs w:val="28"/>
          <w:lang w:val="uk-UA"/>
        </w:rPr>
        <w:t>4.2.1</w:t>
      </w:r>
      <w:r w:rsidR="00DB1EAB">
        <w:rPr>
          <w:rFonts w:ascii="Times New Roman" w:hAnsi="Times New Roman"/>
          <w:b/>
          <w:bCs/>
          <w:sz w:val="28"/>
          <w:szCs w:val="28"/>
          <w:lang w:val="uk-UA"/>
        </w:rPr>
        <w:t>6</w:t>
      </w:r>
      <w:r w:rsidR="00A14D72" w:rsidRPr="00D5108E">
        <w:rPr>
          <w:rFonts w:ascii="Times New Roman" w:hAnsi="Times New Roman"/>
          <w:b/>
          <w:bCs/>
          <w:sz w:val="28"/>
          <w:szCs w:val="28"/>
          <w:lang w:val="uk-UA"/>
        </w:rPr>
        <w:t>. державні символи</w:t>
      </w:r>
    </w:p>
    <w:p w14:paraId="26DC3ACB" w14:textId="7729479A" w:rsidR="00BA0964" w:rsidRPr="00D5108E" w:rsidRDefault="00A14D72" w:rsidP="001858D6">
      <w:pPr>
        <w:pStyle w:val="af4"/>
        <w:widowControl w:val="0"/>
        <w:ind w:firstLine="567"/>
        <w:jc w:val="both"/>
        <w:rPr>
          <w:rFonts w:ascii="Times New Roman" w:hAnsi="Times New Roman" w:cs="Times New Roman"/>
          <w:sz w:val="28"/>
          <w:szCs w:val="28"/>
        </w:rPr>
      </w:pPr>
      <w:r w:rsidRPr="00D5108E">
        <w:rPr>
          <w:rFonts w:ascii="Times New Roman" w:hAnsi="Times New Roman" w:cs="Times New Roman"/>
          <w:sz w:val="28"/>
          <w:szCs w:val="28"/>
          <w:shd w:val="clear" w:color="auto" w:fill="FFFFFF"/>
        </w:rPr>
        <w:t xml:space="preserve">Офіційні знаки чи звукові вираження, зазвичай закріплені в </w:t>
      </w:r>
      <w:r w:rsidR="00101A03">
        <w:rPr>
          <w:rFonts w:ascii="Times New Roman" w:hAnsi="Times New Roman" w:cs="Times New Roman"/>
          <w:sz w:val="28"/>
          <w:szCs w:val="28"/>
          <w:shd w:val="clear" w:color="auto" w:fill="FFFFFF"/>
        </w:rPr>
        <w:t>к</w:t>
      </w:r>
      <w:r w:rsidRPr="00D5108E">
        <w:rPr>
          <w:rFonts w:ascii="Times New Roman" w:hAnsi="Times New Roman" w:cs="Times New Roman"/>
          <w:sz w:val="28"/>
          <w:szCs w:val="28"/>
          <w:shd w:val="clear" w:color="auto" w:fill="FFFFFF"/>
        </w:rPr>
        <w:t>онституції, що є підтвердженням факту існування держави, її суверенітету та спрямовані на зміцнення її авторитету, зокрема під час проведення урочистих заходів та офіційних церемоній</w:t>
      </w:r>
      <w:r w:rsidR="00BA0964" w:rsidRPr="00D5108E">
        <w:rPr>
          <w:rFonts w:ascii="Times New Roman" w:hAnsi="Times New Roman" w:cs="Times New Roman"/>
          <w:sz w:val="28"/>
          <w:szCs w:val="28"/>
          <w:shd w:val="clear" w:color="auto" w:fill="FFFFFF"/>
        </w:rPr>
        <w:t>.</w:t>
      </w:r>
    </w:p>
    <w:p w14:paraId="34FA7730" w14:textId="682F23E1" w:rsidR="00BA0964" w:rsidRPr="00D5108E" w:rsidRDefault="00936B63" w:rsidP="001858D6">
      <w:pPr>
        <w:widowControl w:val="0"/>
        <w:spacing w:after="0" w:line="240" w:lineRule="auto"/>
        <w:ind w:firstLine="567"/>
        <w:jc w:val="both"/>
        <w:rPr>
          <w:rFonts w:ascii="Times New Roman" w:hAnsi="Times New Roman"/>
          <w:b/>
          <w:bCs/>
          <w:sz w:val="28"/>
          <w:szCs w:val="28"/>
          <w:lang w:val="uk-UA"/>
        </w:rPr>
      </w:pPr>
      <w:r>
        <w:rPr>
          <w:rFonts w:ascii="Times New Roman" w:hAnsi="Times New Roman"/>
          <w:b/>
          <w:bCs/>
          <w:sz w:val="28"/>
          <w:szCs w:val="28"/>
          <w:lang w:val="uk-UA"/>
        </w:rPr>
        <w:t>2.</w:t>
      </w:r>
      <w:r w:rsidR="00BA0964" w:rsidRPr="00D5108E">
        <w:rPr>
          <w:rFonts w:ascii="Times New Roman" w:hAnsi="Times New Roman"/>
          <w:b/>
          <w:bCs/>
          <w:sz w:val="28"/>
          <w:szCs w:val="28"/>
          <w:lang w:val="uk-UA"/>
        </w:rPr>
        <w:t>4.2.</w:t>
      </w:r>
      <w:r w:rsidR="001D750A" w:rsidRPr="00D5108E">
        <w:rPr>
          <w:rFonts w:ascii="Times New Roman" w:hAnsi="Times New Roman"/>
          <w:b/>
          <w:bCs/>
          <w:sz w:val="28"/>
          <w:szCs w:val="28"/>
          <w:lang w:val="uk-UA"/>
        </w:rPr>
        <w:t>1</w:t>
      </w:r>
      <w:r w:rsidR="00DB1EAB">
        <w:rPr>
          <w:rFonts w:ascii="Times New Roman" w:hAnsi="Times New Roman"/>
          <w:b/>
          <w:bCs/>
          <w:sz w:val="28"/>
          <w:szCs w:val="28"/>
          <w:lang w:val="uk-UA"/>
        </w:rPr>
        <w:t>7</w:t>
      </w:r>
      <w:r w:rsidR="00BA0964" w:rsidRPr="00D5108E">
        <w:rPr>
          <w:rFonts w:ascii="Times New Roman" w:hAnsi="Times New Roman"/>
          <w:b/>
          <w:bCs/>
          <w:sz w:val="28"/>
          <w:szCs w:val="28"/>
          <w:lang w:val="uk-UA"/>
        </w:rPr>
        <w:t>. засади конституційного ладу</w:t>
      </w:r>
    </w:p>
    <w:p w14:paraId="07BB2D2E" w14:textId="07BA4EDF" w:rsidR="00BA0964" w:rsidRPr="00D5108E" w:rsidRDefault="00B60688" w:rsidP="001858D6">
      <w:pPr>
        <w:pStyle w:val="af4"/>
        <w:widowControl w:val="0"/>
        <w:ind w:firstLine="567"/>
        <w:jc w:val="both"/>
        <w:rPr>
          <w:rFonts w:ascii="Times New Roman" w:hAnsi="Times New Roman" w:cs="Times New Roman"/>
          <w:i/>
          <w:iCs/>
          <w:sz w:val="28"/>
          <w:szCs w:val="28"/>
          <w:lang w:eastAsia="uk-UA"/>
        </w:rPr>
      </w:pPr>
      <w:r w:rsidRPr="00D5108E">
        <w:rPr>
          <w:rFonts w:ascii="Times New Roman" w:hAnsi="Times New Roman" w:cs="Times New Roman"/>
          <w:sz w:val="28"/>
          <w:szCs w:val="28"/>
          <w:shd w:val="clear" w:color="auto" w:fill="FFFFFF"/>
        </w:rPr>
        <w:t xml:space="preserve">Система фундаментальних принципів і норм організації державної влади в конституційній державі, взаємовідносин </w:t>
      </w:r>
      <w:r>
        <w:rPr>
          <w:rFonts w:ascii="Times New Roman" w:hAnsi="Times New Roman" w:cs="Times New Roman"/>
          <w:sz w:val="28"/>
          <w:szCs w:val="28"/>
          <w:shd w:val="clear" w:color="auto" w:fill="FFFFFF"/>
        </w:rPr>
        <w:t>між державою</w:t>
      </w:r>
      <w:r w:rsidRPr="00D5108E">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і</w:t>
      </w:r>
      <w:r w:rsidRPr="00D5108E">
        <w:rPr>
          <w:rFonts w:ascii="Times New Roman" w:hAnsi="Times New Roman" w:cs="Times New Roman"/>
          <w:sz w:val="28"/>
          <w:szCs w:val="28"/>
          <w:shd w:val="clear" w:color="auto" w:fill="FFFFFF"/>
        </w:rPr>
        <w:t xml:space="preserve"> людиною та інститутами громадянського суспільства</w:t>
      </w:r>
      <w:r w:rsidR="00BA0964" w:rsidRPr="00D5108E">
        <w:rPr>
          <w:rFonts w:ascii="Times New Roman" w:hAnsi="Times New Roman" w:cs="Times New Roman"/>
          <w:sz w:val="28"/>
          <w:szCs w:val="28"/>
          <w:shd w:val="clear" w:color="auto" w:fill="FFFFFF"/>
        </w:rPr>
        <w:t>.</w:t>
      </w:r>
    </w:p>
    <w:p w14:paraId="32C0EECA" w14:textId="542D4439" w:rsidR="00BA0964" w:rsidRPr="00D5108E" w:rsidRDefault="00936B63" w:rsidP="001858D6">
      <w:pPr>
        <w:widowControl w:val="0"/>
        <w:spacing w:after="0" w:line="240" w:lineRule="auto"/>
        <w:ind w:firstLine="567"/>
        <w:jc w:val="both"/>
        <w:rPr>
          <w:rFonts w:ascii="Times New Roman" w:hAnsi="Times New Roman"/>
          <w:b/>
          <w:bCs/>
          <w:sz w:val="28"/>
          <w:szCs w:val="28"/>
          <w:lang w:val="uk-UA"/>
        </w:rPr>
      </w:pPr>
      <w:r>
        <w:rPr>
          <w:rFonts w:ascii="Times New Roman" w:hAnsi="Times New Roman"/>
          <w:b/>
          <w:bCs/>
          <w:sz w:val="28"/>
          <w:szCs w:val="28"/>
          <w:lang w:val="uk-UA"/>
        </w:rPr>
        <w:t>2.</w:t>
      </w:r>
      <w:r w:rsidR="00BA0964" w:rsidRPr="00D5108E">
        <w:rPr>
          <w:rFonts w:ascii="Times New Roman" w:hAnsi="Times New Roman"/>
          <w:b/>
          <w:bCs/>
          <w:sz w:val="28"/>
          <w:szCs w:val="28"/>
          <w:lang w:val="uk-UA"/>
        </w:rPr>
        <w:t>4.2.</w:t>
      </w:r>
      <w:r w:rsidR="001D750A" w:rsidRPr="00D5108E">
        <w:rPr>
          <w:rFonts w:ascii="Times New Roman" w:hAnsi="Times New Roman"/>
          <w:b/>
          <w:bCs/>
          <w:sz w:val="28"/>
          <w:szCs w:val="28"/>
          <w:lang w:val="uk-UA"/>
        </w:rPr>
        <w:t>1</w:t>
      </w:r>
      <w:r w:rsidR="00DB1EAB">
        <w:rPr>
          <w:rFonts w:ascii="Times New Roman" w:hAnsi="Times New Roman"/>
          <w:b/>
          <w:bCs/>
          <w:sz w:val="28"/>
          <w:szCs w:val="28"/>
          <w:lang w:val="uk-UA"/>
        </w:rPr>
        <w:t>8</w:t>
      </w:r>
      <w:r w:rsidR="00BA0964" w:rsidRPr="00D5108E">
        <w:rPr>
          <w:rFonts w:ascii="Times New Roman" w:hAnsi="Times New Roman"/>
          <w:b/>
          <w:bCs/>
          <w:sz w:val="28"/>
          <w:szCs w:val="28"/>
          <w:lang w:val="uk-UA"/>
        </w:rPr>
        <w:t xml:space="preserve">. Збройні </w:t>
      </w:r>
      <w:r w:rsidR="00101A03">
        <w:rPr>
          <w:rFonts w:ascii="Times New Roman" w:hAnsi="Times New Roman"/>
          <w:b/>
          <w:bCs/>
          <w:sz w:val="28"/>
          <w:szCs w:val="28"/>
          <w:lang w:val="uk-UA"/>
        </w:rPr>
        <w:t>с</w:t>
      </w:r>
      <w:r w:rsidR="00BA0964" w:rsidRPr="00D5108E">
        <w:rPr>
          <w:rFonts w:ascii="Times New Roman" w:hAnsi="Times New Roman"/>
          <w:b/>
          <w:bCs/>
          <w:sz w:val="28"/>
          <w:szCs w:val="28"/>
          <w:lang w:val="uk-UA"/>
        </w:rPr>
        <w:t>или України</w:t>
      </w:r>
    </w:p>
    <w:p w14:paraId="2E959440" w14:textId="77777777" w:rsidR="00BA0964" w:rsidRPr="00D5108E" w:rsidRDefault="00BA0964" w:rsidP="001858D6">
      <w:pPr>
        <w:pStyle w:val="af4"/>
        <w:widowControl w:val="0"/>
        <w:ind w:firstLine="567"/>
        <w:jc w:val="both"/>
        <w:rPr>
          <w:rFonts w:ascii="Times New Roman" w:hAnsi="Times New Roman" w:cs="Times New Roman"/>
          <w:i/>
          <w:iCs/>
          <w:sz w:val="28"/>
          <w:szCs w:val="28"/>
          <w:lang w:eastAsia="uk-UA"/>
        </w:rPr>
      </w:pPr>
      <w:r w:rsidRPr="00D5108E">
        <w:rPr>
          <w:rFonts w:ascii="Times New Roman" w:hAnsi="Times New Roman" w:cs="Times New Roman"/>
          <w:sz w:val="28"/>
          <w:szCs w:val="28"/>
          <w:shd w:val="clear" w:color="auto" w:fill="FFFFFF"/>
        </w:rPr>
        <w:t>Військове формування, на яке відповідно до Конституції України</w:t>
      </w:r>
      <w:r w:rsidRPr="00D5108E">
        <w:rPr>
          <w:rFonts w:ascii="Times New Roman" w:hAnsi="Times New Roman" w:cs="Times New Roman"/>
          <w:sz w:val="28"/>
          <w:szCs w:val="28"/>
        </w:rPr>
        <w:t xml:space="preserve"> </w:t>
      </w:r>
      <w:r w:rsidRPr="00D5108E">
        <w:rPr>
          <w:rFonts w:ascii="Times New Roman" w:hAnsi="Times New Roman" w:cs="Times New Roman"/>
          <w:sz w:val="28"/>
          <w:szCs w:val="28"/>
          <w:shd w:val="clear" w:color="auto" w:fill="FFFFFF"/>
        </w:rPr>
        <w:t>покладені завдання з оборони України, захисту її суверенітету, територіальної цілісності й недоторканності.</w:t>
      </w:r>
    </w:p>
    <w:p w14:paraId="3B651F10" w14:textId="2EE1BF46" w:rsidR="00BA0964" w:rsidRPr="00D5108E" w:rsidRDefault="00936B63" w:rsidP="001858D6">
      <w:pPr>
        <w:widowControl w:val="0"/>
        <w:spacing w:after="0" w:line="240" w:lineRule="auto"/>
        <w:ind w:firstLine="567"/>
        <w:jc w:val="both"/>
        <w:rPr>
          <w:rFonts w:ascii="Times New Roman" w:hAnsi="Times New Roman"/>
          <w:b/>
          <w:bCs/>
          <w:sz w:val="28"/>
          <w:szCs w:val="28"/>
          <w:lang w:val="uk-UA"/>
        </w:rPr>
      </w:pPr>
      <w:r>
        <w:rPr>
          <w:rFonts w:ascii="Times New Roman" w:hAnsi="Times New Roman"/>
          <w:b/>
          <w:bCs/>
          <w:sz w:val="28"/>
          <w:szCs w:val="28"/>
          <w:lang w:val="uk-UA"/>
        </w:rPr>
        <w:t>2.</w:t>
      </w:r>
      <w:r w:rsidR="00BA0964" w:rsidRPr="00D5108E">
        <w:rPr>
          <w:rFonts w:ascii="Times New Roman" w:hAnsi="Times New Roman"/>
          <w:b/>
          <w:bCs/>
          <w:sz w:val="28"/>
          <w:szCs w:val="28"/>
          <w:lang w:val="uk-UA"/>
        </w:rPr>
        <w:t>4.2.</w:t>
      </w:r>
      <w:r w:rsidR="00DB1EAB">
        <w:rPr>
          <w:rFonts w:ascii="Times New Roman" w:hAnsi="Times New Roman"/>
          <w:b/>
          <w:bCs/>
          <w:sz w:val="28"/>
          <w:szCs w:val="28"/>
          <w:lang w:val="uk-UA"/>
        </w:rPr>
        <w:t>19</w:t>
      </w:r>
      <w:r w:rsidR="00BA0964" w:rsidRPr="00D5108E">
        <w:rPr>
          <w:rFonts w:ascii="Times New Roman" w:hAnsi="Times New Roman"/>
          <w:b/>
          <w:bCs/>
          <w:sz w:val="28"/>
          <w:szCs w:val="28"/>
          <w:lang w:val="uk-UA"/>
        </w:rPr>
        <w:t>. конституційна реформа</w:t>
      </w:r>
    </w:p>
    <w:p w14:paraId="31656B0D" w14:textId="0F91AE30" w:rsidR="00BA0964" w:rsidRPr="00D5108E" w:rsidRDefault="00695DD3" w:rsidP="001858D6">
      <w:pPr>
        <w:widowControl w:val="0"/>
        <w:spacing w:after="0" w:line="240" w:lineRule="auto"/>
        <w:ind w:firstLine="567"/>
        <w:jc w:val="both"/>
        <w:rPr>
          <w:rFonts w:ascii="Times New Roman" w:hAnsi="Times New Roman"/>
          <w:b/>
          <w:bCs/>
          <w:sz w:val="28"/>
          <w:szCs w:val="28"/>
          <w:lang w:val="uk-UA"/>
        </w:rPr>
      </w:pPr>
      <w:r w:rsidRPr="00D5108E">
        <w:rPr>
          <w:rFonts w:ascii="Times New Roman" w:hAnsi="Times New Roman"/>
          <w:iCs/>
          <w:sz w:val="28"/>
          <w:szCs w:val="28"/>
          <w:lang w:val="uk-UA"/>
        </w:rPr>
        <w:lastRenderedPageBreak/>
        <w:t xml:space="preserve">Сукупність правових, організаційних і політичних заходів, які проводять </w:t>
      </w:r>
      <w:r w:rsidR="00354F23" w:rsidRPr="00D5108E">
        <w:rPr>
          <w:rFonts w:ascii="Times New Roman" w:hAnsi="Times New Roman"/>
          <w:iCs/>
          <w:sz w:val="28"/>
          <w:szCs w:val="28"/>
          <w:lang w:val="uk-UA"/>
        </w:rPr>
        <w:t>і</w:t>
      </w:r>
      <w:r w:rsidRPr="00D5108E">
        <w:rPr>
          <w:rFonts w:ascii="Times New Roman" w:hAnsi="Times New Roman"/>
          <w:iCs/>
          <w:sz w:val="28"/>
          <w:szCs w:val="28"/>
          <w:lang w:val="uk-UA"/>
        </w:rPr>
        <w:t xml:space="preserve">з метою якісної зміни чинної або ухвалення нової конституції держави </w:t>
      </w:r>
      <w:r w:rsidR="000A45BB" w:rsidRPr="00D5108E">
        <w:rPr>
          <w:rFonts w:ascii="Times New Roman" w:hAnsi="Times New Roman"/>
          <w:iCs/>
          <w:sz w:val="28"/>
          <w:szCs w:val="28"/>
          <w:lang w:val="uk-UA"/>
        </w:rPr>
        <w:t xml:space="preserve">й </w:t>
      </w:r>
      <w:r w:rsidRPr="00D5108E">
        <w:rPr>
          <w:rFonts w:ascii="Times New Roman" w:hAnsi="Times New Roman"/>
          <w:iCs/>
          <w:sz w:val="28"/>
          <w:szCs w:val="28"/>
          <w:lang w:val="uk-UA"/>
        </w:rPr>
        <w:t>на її основі поступового оновлення національного законодавства</w:t>
      </w:r>
      <w:r w:rsidR="00BA0964" w:rsidRPr="00D5108E">
        <w:rPr>
          <w:rFonts w:ascii="Times New Roman" w:hAnsi="Times New Roman"/>
          <w:iCs/>
          <w:sz w:val="28"/>
          <w:szCs w:val="28"/>
          <w:lang w:val="uk-UA"/>
        </w:rPr>
        <w:t>.</w:t>
      </w:r>
    </w:p>
    <w:p w14:paraId="1AC89B14" w14:textId="63677E9E" w:rsidR="00BA0964" w:rsidRPr="00D5108E" w:rsidRDefault="00936B63" w:rsidP="001858D6">
      <w:pPr>
        <w:widowControl w:val="0"/>
        <w:spacing w:after="0" w:line="240" w:lineRule="auto"/>
        <w:ind w:firstLine="567"/>
        <w:jc w:val="both"/>
        <w:rPr>
          <w:rFonts w:ascii="Times New Roman" w:hAnsi="Times New Roman"/>
          <w:b/>
          <w:bCs/>
          <w:sz w:val="28"/>
          <w:szCs w:val="28"/>
          <w:lang w:val="uk-UA"/>
        </w:rPr>
      </w:pPr>
      <w:bookmarkStart w:id="16" w:name="_Hlk192875126"/>
      <w:r>
        <w:rPr>
          <w:rFonts w:ascii="Times New Roman" w:hAnsi="Times New Roman"/>
          <w:b/>
          <w:bCs/>
          <w:sz w:val="28"/>
          <w:szCs w:val="28"/>
          <w:lang w:val="uk-UA"/>
        </w:rPr>
        <w:t>2.</w:t>
      </w:r>
      <w:r w:rsidR="00BA0964" w:rsidRPr="00D5108E">
        <w:rPr>
          <w:rFonts w:ascii="Times New Roman" w:hAnsi="Times New Roman"/>
          <w:b/>
          <w:bCs/>
          <w:sz w:val="28"/>
          <w:szCs w:val="28"/>
          <w:lang w:val="uk-UA"/>
        </w:rPr>
        <w:t>4.2.</w:t>
      </w:r>
      <w:r w:rsidR="001D750A" w:rsidRPr="00D5108E">
        <w:rPr>
          <w:rFonts w:ascii="Times New Roman" w:hAnsi="Times New Roman"/>
          <w:b/>
          <w:bCs/>
          <w:sz w:val="28"/>
          <w:szCs w:val="28"/>
          <w:lang w:val="uk-UA"/>
        </w:rPr>
        <w:t>2</w:t>
      </w:r>
      <w:r w:rsidR="00DB1EAB">
        <w:rPr>
          <w:rFonts w:ascii="Times New Roman" w:hAnsi="Times New Roman"/>
          <w:b/>
          <w:bCs/>
          <w:sz w:val="28"/>
          <w:szCs w:val="28"/>
          <w:lang w:val="uk-UA"/>
        </w:rPr>
        <w:t>0</w:t>
      </w:r>
      <w:r w:rsidR="00BA0964" w:rsidRPr="00D5108E">
        <w:rPr>
          <w:rFonts w:ascii="Times New Roman" w:hAnsi="Times New Roman"/>
          <w:b/>
          <w:bCs/>
          <w:sz w:val="28"/>
          <w:szCs w:val="28"/>
          <w:lang w:val="uk-UA"/>
        </w:rPr>
        <w:t>. конституційне право</w:t>
      </w:r>
    </w:p>
    <w:bookmarkEnd w:id="16"/>
    <w:p w14:paraId="10893EDD" w14:textId="117063C8" w:rsidR="0034578C" w:rsidRPr="00101A03" w:rsidRDefault="00D067D1" w:rsidP="0034578C">
      <w:pPr>
        <w:widowControl w:val="0"/>
        <w:autoSpaceDE w:val="0"/>
        <w:autoSpaceDN w:val="0"/>
        <w:adjustRightInd w:val="0"/>
        <w:spacing w:after="0" w:line="240" w:lineRule="auto"/>
        <w:ind w:firstLine="567"/>
        <w:jc w:val="both"/>
        <w:rPr>
          <w:rFonts w:ascii="Times New Roman" w:hAnsi="Times New Roman"/>
          <w:b/>
          <w:bCs/>
          <w:color w:val="FF0000"/>
          <w:sz w:val="28"/>
          <w:szCs w:val="28"/>
          <w:lang w:val="uk-UA"/>
        </w:rPr>
      </w:pPr>
      <w:r>
        <w:rPr>
          <w:rFonts w:ascii="Times New Roman" w:hAnsi="Times New Roman"/>
          <w:sz w:val="28"/>
          <w:szCs w:val="28"/>
          <w:lang w:val="uk-UA"/>
        </w:rPr>
        <w:t>Провідна г</w:t>
      </w:r>
      <w:r w:rsidR="00BA0964" w:rsidRPr="00522896">
        <w:rPr>
          <w:rFonts w:ascii="Times New Roman" w:hAnsi="Times New Roman"/>
          <w:sz w:val="28"/>
          <w:szCs w:val="28"/>
          <w:lang w:val="uk-UA"/>
        </w:rPr>
        <w:t>алузь права, сукупніст</w:t>
      </w:r>
      <w:r w:rsidR="00101A03" w:rsidRPr="00522896">
        <w:rPr>
          <w:rFonts w:ascii="Times New Roman" w:hAnsi="Times New Roman"/>
          <w:sz w:val="28"/>
          <w:szCs w:val="28"/>
          <w:lang w:val="uk-UA"/>
        </w:rPr>
        <w:t>ь</w:t>
      </w:r>
      <w:r w:rsidR="00BA0964" w:rsidRPr="00522896">
        <w:rPr>
          <w:rFonts w:ascii="Times New Roman" w:hAnsi="Times New Roman"/>
          <w:sz w:val="28"/>
          <w:szCs w:val="28"/>
          <w:lang w:val="uk-UA"/>
        </w:rPr>
        <w:t xml:space="preserve"> конституційно-правових норм, фундаментальних принципів та цінностей</w:t>
      </w:r>
      <w:r w:rsidR="00101A03" w:rsidRPr="00522896">
        <w:rPr>
          <w:rFonts w:ascii="Times New Roman" w:hAnsi="Times New Roman"/>
          <w:sz w:val="28"/>
          <w:szCs w:val="28"/>
          <w:lang w:val="uk-UA"/>
        </w:rPr>
        <w:t xml:space="preserve">, що визначають організаційну та функційну єдність суспільства </w:t>
      </w:r>
      <w:r w:rsidR="00BA0964" w:rsidRPr="00522896">
        <w:rPr>
          <w:rFonts w:ascii="Times New Roman" w:hAnsi="Times New Roman"/>
          <w:sz w:val="28"/>
          <w:szCs w:val="28"/>
          <w:lang w:val="uk-UA"/>
        </w:rPr>
        <w:t>як цілісної соціальної системи, засад</w:t>
      </w:r>
      <w:r w:rsidR="0034578C" w:rsidRPr="00522896">
        <w:rPr>
          <w:rFonts w:ascii="Times New Roman" w:hAnsi="Times New Roman"/>
          <w:sz w:val="28"/>
          <w:szCs w:val="28"/>
          <w:lang w:val="uk-UA"/>
        </w:rPr>
        <w:t>и</w:t>
      </w:r>
      <w:r w:rsidR="00BA0964" w:rsidRPr="00522896">
        <w:rPr>
          <w:rFonts w:ascii="Times New Roman" w:hAnsi="Times New Roman"/>
          <w:sz w:val="28"/>
          <w:szCs w:val="28"/>
          <w:lang w:val="uk-UA"/>
        </w:rPr>
        <w:t xml:space="preserve"> конституційного ладу, статус людини і громадянина, територіальн</w:t>
      </w:r>
      <w:r w:rsidR="0034578C" w:rsidRPr="00522896">
        <w:rPr>
          <w:rFonts w:ascii="Times New Roman" w:hAnsi="Times New Roman"/>
          <w:sz w:val="28"/>
          <w:szCs w:val="28"/>
          <w:lang w:val="uk-UA"/>
        </w:rPr>
        <w:t>ий</w:t>
      </w:r>
      <w:r w:rsidR="00BA0964" w:rsidRPr="00522896">
        <w:rPr>
          <w:rFonts w:ascii="Times New Roman" w:hAnsi="Times New Roman"/>
          <w:sz w:val="28"/>
          <w:szCs w:val="28"/>
          <w:lang w:val="uk-UA"/>
        </w:rPr>
        <w:t xml:space="preserve"> устр</w:t>
      </w:r>
      <w:r w:rsidR="0034578C" w:rsidRPr="00522896">
        <w:rPr>
          <w:rFonts w:ascii="Times New Roman" w:hAnsi="Times New Roman"/>
          <w:sz w:val="28"/>
          <w:szCs w:val="28"/>
          <w:lang w:val="uk-UA"/>
        </w:rPr>
        <w:t>ій</w:t>
      </w:r>
      <w:r w:rsidR="00BA0964" w:rsidRPr="00522896">
        <w:rPr>
          <w:rFonts w:ascii="Times New Roman" w:hAnsi="Times New Roman"/>
          <w:sz w:val="28"/>
          <w:szCs w:val="28"/>
          <w:lang w:val="uk-UA"/>
        </w:rPr>
        <w:t xml:space="preserve"> держави, форм</w:t>
      </w:r>
      <w:r w:rsidR="0034578C" w:rsidRPr="00522896">
        <w:rPr>
          <w:rFonts w:ascii="Times New Roman" w:hAnsi="Times New Roman"/>
          <w:sz w:val="28"/>
          <w:szCs w:val="28"/>
          <w:lang w:val="uk-UA"/>
        </w:rPr>
        <w:t>и</w:t>
      </w:r>
      <w:r w:rsidR="00BA0964" w:rsidRPr="00522896">
        <w:rPr>
          <w:rFonts w:ascii="Times New Roman" w:hAnsi="Times New Roman"/>
          <w:sz w:val="28"/>
          <w:szCs w:val="28"/>
          <w:lang w:val="uk-UA"/>
        </w:rPr>
        <w:t xml:space="preserve"> безпосередньої демократії, систем</w:t>
      </w:r>
      <w:r w:rsidR="0034578C" w:rsidRPr="00522896">
        <w:rPr>
          <w:rFonts w:ascii="Times New Roman" w:hAnsi="Times New Roman"/>
          <w:sz w:val="28"/>
          <w:szCs w:val="28"/>
          <w:lang w:val="uk-UA"/>
        </w:rPr>
        <w:t>у</w:t>
      </w:r>
      <w:r w:rsidR="00BA0964" w:rsidRPr="00522896">
        <w:rPr>
          <w:rFonts w:ascii="Times New Roman" w:hAnsi="Times New Roman"/>
          <w:sz w:val="28"/>
          <w:szCs w:val="28"/>
          <w:lang w:val="uk-UA"/>
        </w:rPr>
        <w:t xml:space="preserve"> і порядок функціонування вищих органів публічної влади.</w:t>
      </w:r>
    </w:p>
    <w:p w14:paraId="0FF990FE" w14:textId="5AE360DD" w:rsidR="00BA0964" w:rsidRPr="00D5108E" w:rsidRDefault="00936B63" w:rsidP="001858D6">
      <w:pPr>
        <w:widowControl w:val="0"/>
        <w:spacing w:after="0" w:line="240" w:lineRule="auto"/>
        <w:ind w:firstLine="567"/>
        <w:jc w:val="both"/>
        <w:rPr>
          <w:rFonts w:ascii="Times New Roman" w:hAnsi="Times New Roman"/>
          <w:b/>
          <w:bCs/>
          <w:sz w:val="28"/>
          <w:szCs w:val="28"/>
          <w:lang w:val="uk-UA"/>
        </w:rPr>
      </w:pPr>
      <w:bookmarkStart w:id="17" w:name="_Hlk192875134"/>
      <w:r>
        <w:rPr>
          <w:rFonts w:ascii="Times New Roman" w:hAnsi="Times New Roman"/>
          <w:b/>
          <w:bCs/>
          <w:sz w:val="28"/>
          <w:szCs w:val="28"/>
          <w:lang w:val="uk-UA"/>
        </w:rPr>
        <w:t>2.</w:t>
      </w:r>
      <w:r w:rsidR="00BA0964" w:rsidRPr="00D5108E">
        <w:rPr>
          <w:rFonts w:ascii="Times New Roman" w:hAnsi="Times New Roman"/>
          <w:b/>
          <w:bCs/>
          <w:sz w:val="28"/>
          <w:szCs w:val="28"/>
          <w:lang w:val="uk-UA"/>
        </w:rPr>
        <w:t>4.2.</w:t>
      </w:r>
      <w:r w:rsidR="001D750A" w:rsidRPr="00D5108E">
        <w:rPr>
          <w:rFonts w:ascii="Times New Roman" w:hAnsi="Times New Roman"/>
          <w:b/>
          <w:bCs/>
          <w:sz w:val="28"/>
          <w:szCs w:val="28"/>
          <w:lang w:val="uk-UA"/>
        </w:rPr>
        <w:t>2</w:t>
      </w:r>
      <w:r w:rsidR="00DB1EAB">
        <w:rPr>
          <w:rFonts w:ascii="Times New Roman" w:hAnsi="Times New Roman"/>
          <w:b/>
          <w:bCs/>
          <w:sz w:val="28"/>
          <w:szCs w:val="28"/>
          <w:lang w:val="uk-UA"/>
        </w:rPr>
        <w:t>1</w:t>
      </w:r>
      <w:r w:rsidR="00BA0964" w:rsidRPr="00D5108E">
        <w:rPr>
          <w:rFonts w:ascii="Times New Roman" w:hAnsi="Times New Roman"/>
          <w:b/>
          <w:bCs/>
          <w:sz w:val="28"/>
          <w:szCs w:val="28"/>
          <w:lang w:val="uk-UA"/>
        </w:rPr>
        <w:t>. конституційний конфлікт</w:t>
      </w:r>
    </w:p>
    <w:bookmarkEnd w:id="17"/>
    <w:p w14:paraId="743C28CD" w14:textId="3AAC8E8D"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522896">
        <w:rPr>
          <w:rFonts w:ascii="Times New Roman" w:hAnsi="Times New Roman"/>
          <w:sz w:val="28"/>
          <w:szCs w:val="28"/>
          <w:lang w:val="uk-UA"/>
        </w:rPr>
        <w:t xml:space="preserve">Протистояння (конфронтація) </w:t>
      </w:r>
      <w:r w:rsidR="00354F23" w:rsidRPr="00522896">
        <w:rPr>
          <w:rFonts w:ascii="Times New Roman" w:hAnsi="Times New Roman"/>
          <w:sz w:val="28"/>
          <w:szCs w:val="28"/>
          <w:lang w:val="uk-UA"/>
        </w:rPr>
        <w:t>в</w:t>
      </w:r>
      <w:r w:rsidRPr="00522896">
        <w:rPr>
          <w:rFonts w:ascii="Times New Roman" w:hAnsi="Times New Roman"/>
          <w:sz w:val="28"/>
          <w:szCs w:val="28"/>
          <w:lang w:val="uk-UA"/>
        </w:rPr>
        <w:t xml:space="preserve"> політико-правовій взаємодії суб’єктів конституційних відносин, виражене в інституційно унормованих взаємоспрямованих діях цих суб’єктів щодо визнання, задоволення, захисту своїх інтересів, потреб, цілей.</w:t>
      </w:r>
    </w:p>
    <w:p w14:paraId="42F63A15" w14:textId="2A343BB1" w:rsidR="00BA0964" w:rsidRPr="00D5108E" w:rsidRDefault="00936B63" w:rsidP="001858D6">
      <w:pPr>
        <w:widowControl w:val="0"/>
        <w:spacing w:after="0" w:line="240" w:lineRule="auto"/>
        <w:ind w:firstLine="567"/>
        <w:jc w:val="both"/>
        <w:rPr>
          <w:rFonts w:ascii="Times New Roman" w:hAnsi="Times New Roman"/>
          <w:b/>
          <w:bCs/>
          <w:sz w:val="28"/>
          <w:szCs w:val="28"/>
          <w:lang w:val="uk-UA"/>
        </w:rPr>
      </w:pPr>
      <w:r>
        <w:rPr>
          <w:rFonts w:ascii="Times New Roman" w:hAnsi="Times New Roman"/>
          <w:b/>
          <w:bCs/>
          <w:sz w:val="28"/>
          <w:szCs w:val="28"/>
          <w:lang w:val="uk-UA"/>
        </w:rPr>
        <w:t>2.</w:t>
      </w:r>
      <w:r w:rsidR="00BA0964" w:rsidRPr="00D5108E">
        <w:rPr>
          <w:rFonts w:ascii="Times New Roman" w:hAnsi="Times New Roman"/>
          <w:b/>
          <w:bCs/>
          <w:sz w:val="28"/>
          <w:szCs w:val="28"/>
          <w:lang w:val="uk-UA"/>
        </w:rPr>
        <w:t>4.2.</w:t>
      </w:r>
      <w:r w:rsidR="001D750A" w:rsidRPr="00D5108E">
        <w:rPr>
          <w:rFonts w:ascii="Times New Roman" w:hAnsi="Times New Roman"/>
          <w:b/>
          <w:bCs/>
          <w:sz w:val="28"/>
          <w:szCs w:val="28"/>
          <w:lang w:val="uk-UA"/>
        </w:rPr>
        <w:t>2</w:t>
      </w:r>
      <w:r w:rsidR="00DB1EAB">
        <w:rPr>
          <w:rFonts w:ascii="Times New Roman" w:hAnsi="Times New Roman"/>
          <w:b/>
          <w:bCs/>
          <w:sz w:val="28"/>
          <w:szCs w:val="28"/>
          <w:lang w:val="uk-UA"/>
        </w:rPr>
        <w:t>2</w:t>
      </w:r>
      <w:r w:rsidR="00BA0964" w:rsidRPr="00D5108E">
        <w:rPr>
          <w:rFonts w:ascii="Times New Roman" w:hAnsi="Times New Roman"/>
          <w:b/>
          <w:bCs/>
          <w:sz w:val="28"/>
          <w:szCs w:val="28"/>
          <w:lang w:val="uk-UA"/>
        </w:rPr>
        <w:t>. конституційний лад</w:t>
      </w:r>
    </w:p>
    <w:p w14:paraId="7B1F09F9"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Система засад, фундаментальних цінностей та найбільш важливих положень, що виникають на їх основі та забезпечують демократичну сутність держави, а також сприяють гармонійному розвитку особистості й інститутів громадянського суспільства.</w:t>
      </w:r>
    </w:p>
    <w:p w14:paraId="70CE8732" w14:textId="06937C60" w:rsidR="00BA0964" w:rsidRPr="00D5108E" w:rsidRDefault="00936B63" w:rsidP="001858D6">
      <w:pPr>
        <w:widowControl w:val="0"/>
        <w:spacing w:after="0" w:line="240" w:lineRule="auto"/>
        <w:ind w:firstLine="567"/>
        <w:jc w:val="both"/>
        <w:rPr>
          <w:rFonts w:ascii="Times New Roman" w:hAnsi="Times New Roman"/>
          <w:b/>
          <w:bCs/>
          <w:sz w:val="28"/>
          <w:szCs w:val="28"/>
          <w:lang w:val="uk-UA"/>
        </w:rPr>
      </w:pPr>
      <w:r>
        <w:rPr>
          <w:rFonts w:ascii="Times New Roman" w:hAnsi="Times New Roman"/>
          <w:b/>
          <w:bCs/>
          <w:sz w:val="28"/>
          <w:szCs w:val="28"/>
          <w:lang w:val="uk-UA"/>
        </w:rPr>
        <w:t>2.</w:t>
      </w:r>
      <w:r w:rsidR="00BA0964" w:rsidRPr="00D5108E">
        <w:rPr>
          <w:rFonts w:ascii="Times New Roman" w:hAnsi="Times New Roman"/>
          <w:b/>
          <w:bCs/>
          <w:sz w:val="28"/>
          <w:szCs w:val="28"/>
          <w:lang w:val="uk-UA"/>
        </w:rPr>
        <w:t>4.2.</w:t>
      </w:r>
      <w:r w:rsidR="001D750A" w:rsidRPr="00D5108E">
        <w:rPr>
          <w:rFonts w:ascii="Times New Roman" w:hAnsi="Times New Roman"/>
          <w:b/>
          <w:bCs/>
          <w:sz w:val="28"/>
          <w:szCs w:val="28"/>
          <w:lang w:val="uk-UA"/>
        </w:rPr>
        <w:t>2</w:t>
      </w:r>
      <w:r w:rsidR="00DB1EAB">
        <w:rPr>
          <w:rFonts w:ascii="Times New Roman" w:hAnsi="Times New Roman"/>
          <w:b/>
          <w:bCs/>
          <w:sz w:val="28"/>
          <w:szCs w:val="28"/>
          <w:lang w:val="uk-UA"/>
        </w:rPr>
        <w:t>3</w:t>
      </w:r>
      <w:r w:rsidR="00BA0964" w:rsidRPr="00D5108E">
        <w:rPr>
          <w:rFonts w:ascii="Times New Roman" w:hAnsi="Times New Roman"/>
          <w:b/>
          <w:bCs/>
          <w:sz w:val="28"/>
          <w:szCs w:val="28"/>
          <w:lang w:val="uk-UA"/>
        </w:rPr>
        <w:t>. конституційний процес</w:t>
      </w:r>
    </w:p>
    <w:p w14:paraId="42F2C9E2" w14:textId="4210A914" w:rsidR="004F16D5" w:rsidRPr="00D5108E" w:rsidRDefault="00BA0964" w:rsidP="001858D6">
      <w:pPr>
        <w:widowControl w:val="0"/>
        <w:autoSpaceDE w:val="0"/>
        <w:autoSpaceDN w:val="0"/>
        <w:adjustRightInd w:val="0"/>
        <w:spacing w:after="0" w:line="240" w:lineRule="auto"/>
        <w:ind w:firstLine="567"/>
        <w:jc w:val="both"/>
        <w:rPr>
          <w:rFonts w:ascii="Times New Roman" w:hAnsi="Times New Roman"/>
          <w:sz w:val="28"/>
          <w:szCs w:val="28"/>
          <w:lang w:val="uk-UA"/>
        </w:rPr>
      </w:pPr>
      <w:r w:rsidRPr="00D5108E">
        <w:rPr>
          <w:rFonts w:ascii="Times New Roman" w:hAnsi="Times New Roman"/>
          <w:sz w:val="28"/>
          <w:szCs w:val="28"/>
          <w:lang w:val="uk-UA"/>
        </w:rPr>
        <w:t>1. Порядок реалізації суб</w:t>
      </w:r>
      <w:r w:rsidR="0034578C">
        <w:rPr>
          <w:rFonts w:ascii="Times New Roman" w:hAnsi="Times New Roman"/>
          <w:sz w:val="28"/>
          <w:szCs w:val="28"/>
          <w:lang w:val="uk-UA"/>
        </w:rPr>
        <w:t>’</w:t>
      </w:r>
      <w:r w:rsidRPr="00D5108E">
        <w:rPr>
          <w:rFonts w:ascii="Times New Roman" w:hAnsi="Times New Roman"/>
          <w:sz w:val="28"/>
          <w:szCs w:val="28"/>
          <w:lang w:val="uk-UA"/>
        </w:rPr>
        <w:t xml:space="preserve">єктами конституційного права їхніх прав і обов’язків (повноважень), визначений процесуальними нормами. </w:t>
      </w:r>
    </w:p>
    <w:p w14:paraId="5EA16DFD" w14:textId="77777777" w:rsidR="004F16D5" w:rsidRPr="00D5108E" w:rsidRDefault="00BA0964" w:rsidP="001858D6">
      <w:pPr>
        <w:widowControl w:val="0"/>
        <w:autoSpaceDE w:val="0"/>
        <w:autoSpaceDN w:val="0"/>
        <w:adjustRightInd w:val="0"/>
        <w:spacing w:after="0" w:line="240" w:lineRule="auto"/>
        <w:ind w:firstLine="567"/>
        <w:jc w:val="both"/>
        <w:rPr>
          <w:rFonts w:ascii="Times New Roman" w:hAnsi="Times New Roman"/>
          <w:sz w:val="28"/>
          <w:szCs w:val="28"/>
          <w:lang w:val="uk-UA"/>
        </w:rPr>
      </w:pPr>
      <w:r w:rsidRPr="00D5108E">
        <w:rPr>
          <w:rFonts w:ascii="Times New Roman" w:hAnsi="Times New Roman"/>
          <w:sz w:val="28"/>
          <w:szCs w:val="28"/>
          <w:lang w:val="uk-UA"/>
        </w:rPr>
        <w:t xml:space="preserve">2. Взаємопов’язана сукупність процедур щодо розроблення, ухвалення та зміни конституції держави. </w:t>
      </w:r>
    </w:p>
    <w:p w14:paraId="3E257F2D" w14:textId="50C09B7E" w:rsidR="00BA0964" w:rsidRPr="0034578C" w:rsidRDefault="00BA0964" w:rsidP="001858D6">
      <w:pPr>
        <w:widowControl w:val="0"/>
        <w:autoSpaceDE w:val="0"/>
        <w:autoSpaceDN w:val="0"/>
        <w:adjustRightInd w:val="0"/>
        <w:spacing w:after="0" w:line="240" w:lineRule="auto"/>
        <w:ind w:firstLine="567"/>
        <w:jc w:val="both"/>
        <w:rPr>
          <w:rFonts w:ascii="Times New Roman" w:hAnsi="Times New Roman"/>
          <w:b/>
          <w:bCs/>
          <w:color w:val="FF0000"/>
          <w:sz w:val="28"/>
          <w:szCs w:val="28"/>
          <w:lang w:val="uk-UA"/>
        </w:rPr>
      </w:pPr>
      <w:r w:rsidRPr="00522896">
        <w:rPr>
          <w:rFonts w:ascii="Times New Roman" w:hAnsi="Times New Roman"/>
          <w:sz w:val="28"/>
          <w:szCs w:val="28"/>
          <w:lang w:val="uk-UA"/>
        </w:rPr>
        <w:t>3. Конституційний юрисдикційний процес.</w:t>
      </w:r>
    </w:p>
    <w:p w14:paraId="3F8CBE7C" w14:textId="0C2E4A1C" w:rsidR="00BA0964" w:rsidRPr="00D5108E" w:rsidRDefault="00936B63" w:rsidP="001858D6">
      <w:pPr>
        <w:widowControl w:val="0"/>
        <w:spacing w:after="0" w:line="240" w:lineRule="auto"/>
        <w:ind w:firstLine="567"/>
        <w:jc w:val="both"/>
        <w:rPr>
          <w:rFonts w:ascii="Times New Roman" w:hAnsi="Times New Roman"/>
          <w:b/>
          <w:bCs/>
          <w:sz w:val="28"/>
          <w:szCs w:val="28"/>
          <w:lang w:val="uk-UA"/>
        </w:rPr>
      </w:pPr>
      <w:r>
        <w:rPr>
          <w:rFonts w:ascii="Times New Roman" w:hAnsi="Times New Roman"/>
          <w:b/>
          <w:bCs/>
          <w:sz w:val="28"/>
          <w:szCs w:val="28"/>
          <w:lang w:val="uk-UA"/>
        </w:rPr>
        <w:t>2.</w:t>
      </w:r>
      <w:r w:rsidR="00BA0964" w:rsidRPr="00D5108E">
        <w:rPr>
          <w:rFonts w:ascii="Times New Roman" w:hAnsi="Times New Roman"/>
          <w:b/>
          <w:bCs/>
          <w:sz w:val="28"/>
          <w:szCs w:val="28"/>
          <w:lang w:val="uk-UA"/>
        </w:rPr>
        <w:t>4.2.</w:t>
      </w:r>
      <w:r w:rsidR="001D750A" w:rsidRPr="00D5108E">
        <w:rPr>
          <w:rFonts w:ascii="Times New Roman" w:hAnsi="Times New Roman"/>
          <w:b/>
          <w:bCs/>
          <w:sz w:val="28"/>
          <w:szCs w:val="28"/>
          <w:lang w:val="uk-UA"/>
        </w:rPr>
        <w:t>2</w:t>
      </w:r>
      <w:r w:rsidR="00DB1EAB">
        <w:rPr>
          <w:rFonts w:ascii="Times New Roman" w:hAnsi="Times New Roman"/>
          <w:b/>
          <w:bCs/>
          <w:sz w:val="28"/>
          <w:szCs w:val="28"/>
          <w:lang w:val="uk-UA"/>
        </w:rPr>
        <w:t>4</w:t>
      </w:r>
      <w:r w:rsidR="00BA0964" w:rsidRPr="00D5108E">
        <w:rPr>
          <w:rFonts w:ascii="Times New Roman" w:hAnsi="Times New Roman"/>
          <w:b/>
          <w:bCs/>
          <w:sz w:val="28"/>
          <w:szCs w:val="28"/>
          <w:lang w:val="uk-UA"/>
        </w:rPr>
        <w:t>. конституційні принципи</w:t>
      </w:r>
    </w:p>
    <w:p w14:paraId="15746C6C" w14:textId="56BE6C74" w:rsidR="00BA0964" w:rsidRPr="00D5108E" w:rsidRDefault="00BA0964" w:rsidP="001858D6">
      <w:pPr>
        <w:pStyle w:val="af4"/>
        <w:widowControl w:val="0"/>
        <w:ind w:firstLine="567"/>
        <w:jc w:val="both"/>
        <w:rPr>
          <w:rFonts w:ascii="Times New Roman" w:hAnsi="Times New Roman" w:cs="Times New Roman"/>
          <w:b/>
          <w:bCs/>
          <w:sz w:val="28"/>
          <w:szCs w:val="28"/>
        </w:rPr>
      </w:pPr>
      <w:r w:rsidRPr="00D5108E">
        <w:rPr>
          <w:rFonts w:ascii="Times New Roman" w:hAnsi="Times New Roman" w:cs="Times New Roman"/>
          <w:bCs/>
          <w:sz w:val="28"/>
          <w:szCs w:val="28"/>
        </w:rPr>
        <w:t xml:space="preserve">Закріплені в конституції </w:t>
      </w:r>
      <w:r w:rsidR="0034578C">
        <w:rPr>
          <w:rFonts w:ascii="Times New Roman" w:hAnsi="Times New Roman" w:cs="Times New Roman"/>
          <w:bCs/>
          <w:sz w:val="28"/>
          <w:szCs w:val="28"/>
        </w:rPr>
        <w:t>засадничі</w:t>
      </w:r>
      <w:r w:rsidRPr="00D5108E">
        <w:rPr>
          <w:rFonts w:ascii="Times New Roman" w:hAnsi="Times New Roman" w:cs="Times New Roman"/>
          <w:bCs/>
          <w:sz w:val="28"/>
          <w:szCs w:val="28"/>
        </w:rPr>
        <w:t>, керівні ідеї права щодо виникнення, розвитку та функціонування державно-правових інститутів.</w:t>
      </w:r>
    </w:p>
    <w:p w14:paraId="2E7028C0" w14:textId="646686CE" w:rsidR="00BA0964" w:rsidRPr="00D5108E" w:rsidRDefault="00936B63" w:rsidP="001858D6">
      <w:pPr>
        <w:widowControl w:val="0"/>
        <w:spacing w:after="0" w:line="240" w:lineRule="auto"/>
        <w:ind w:firstLine="567"/>
        <w:jc w:val="both"/>
        <w:rPr>
          <w:rFonts w:ascii="Times New Roman" w:hAnsi="Times New Roman"/>
          <w:b/>
          <w:bCs/>
          <w:sz w:val="28"/>
          <w:szCs w:val="28"/>
          <w:lang w:val="uk-UA"/>
        </w:rPr>
      </w:pPr>
      <w:bookmarkStart w:id="18" w:name="_Hlk192875149"/>
      <w:r>
        <w:rPr>
          <w:rFonts w:ascii="Times New Roman" w:hAnsi="Times New Roman"/>
          <w:b/>
          <w:bCs/>
          <w:sz w:val="28"/>
          <w:szCs w:val="28"/>
          <w:lang w:val="uk-UA"/>
        </w:rPr>
        <w:t>2.</w:t>
      </w:r>
      <w:r w:rsidR="00BA0964" w:rsidRPr="00D5108E">
        <w:rPr>
          <w:rFonts w:ascii="Times New Roman" w:hAnsi="Times New Roman"/>
          <w:b/>
          <w:bCs/>
          <w:sz w:val="28"/>
          <w:szCs w:val="28"/>
          <w:lang w:val="uk-UA"/>
        </w:rPr>
        <w:t>4.2.</w:t>
      </w:r>
      <w:r w:rsidR="001D750A" w:rsidRPr="00D5108E">
        <w:rPr>
          <w:rFonts w:ascii="Times New Roman" w:hAnsi="Times New Roman"/>
          <w:b/>
          <w:bCs/>
          <w:sz w:val="28"/>
          <w:szCs w:val="28"/>
          <w:lang w:val="uk-UA"/>
        </w:rPr>
        <w:t>2</w:t>
      </w:r>
      <w:r w:rsidR="00DB1EAB">
        <w:rPr>
          <w:rFonts w:ascii="Times New Roman" w:hAnsi="Times New Roman"/>
          <w:b/>
          <w:bCs/>
          <w:sz w:val="28"/>
          <w:szCs w:val="28"/>
          <w:lang w:val="uk-UA"/>
        </w:rPr>
        <w:t>5</w:t>
      </w:r>
      <w:r w:rsidR="00BA0964" w:rsidRPr="00D5108E">
        <w:rPr>
          <w:rFonts w:ascii="Times New Roman" w:hAnsi="Times New Roman"/>
          <w:b/>
          <w:bCs/>
          <w:sz w:val="28"/>
          <w:szCs w:val="28"/>
          <w:lang w:val="uk-UA"/>
        </w:rPr>
        <w:t>. конституційно-правова відповідальність</w:t>
      </w:r>
    </w:p>
    <w:bookmarkEnd w:id="18"/>
    <w:p w14:paraId="1FD82C76" w14:textId="4F2C7C02" w:rsidR="00BA0964" w:rsidRPr="00D5108E" w:rsidRDefault="00BA0964" w:rsidP="001858D6">
      <w:pPr>
        <w:widowControl w:val="0"/>
        <w:spacing w:after="0" w:line="240" w:lineRule="auto"/>
        <w:ind w:firstLine="567"/>
        <w:jc w:val="both"/>
        <w:rPr>
          <w:rFonts w:ascii="Times New Roman" w:hAnsi="Times New Roman"/>
          <w:b/>
          <w:bCs/>
          <w:sz w:val="28"/>
          <w:szCs w:val="28"/>
          <w:lang w:val="uk-UA"/>
        </w:rPr>
      </w:pPr>
      <w:r w:rsidRPr="00522896">
        <w:rPr>
          <w:rFonts w:ascii="Times New Roman" w:hAnsi="Times New Roman"/>
          <w:sz w:val="28"/>
          <w:szCs w:val="28"/>
          <w:lang w:val="uk-UA" w:eastAsia="ru-RU"/>
        </w:rPr>
        <w:t>Вид юридичної відповідальності</w:t>
      </w:r>
      <w:r w:rsidR="00D067D1" w:rsidRPr="00D067D1">
        <w:rPr>
          <w:rFonts w:ascii="Times New Roman" w:hAnsi="Times New Roman"/>
          <w:sz w:val="28"/>
          <w:szCs w:val="28"/>
          <w:lang w:val="uk-UA" w:eastAsia="ru-RU"/>
        </w:rPr>
        <w:t xml:space="preserve"> </w:t>
      </w:r>
      <w:r w:rsidR="00D067D1" w:rsidRPr="00D5108E">
        <w:rPr>
          <w:rFonts w:ascii="Times New Roman" w:hAnsi="Times New Roman"/>
          <w:sz w:val="28"/>
          <w:szCs w:val="28"/>
          <w:lang w:val="uk-UA" w:eastAsia="ru-RU"/>
        </w:rPr>
        <w:t>у сфері конституційно-правових відносин</w:t>
      </w:r>
      <w:r w:rsidRPr="00522896">
        <w:rPr>
          <w:rFonts w:ascii="Times New Roman" w:hAnsi="Times New Roman"/>
          <w:sz w:val="28"/>
          <w:szCs w:val="28"/>
          <w:lang w:val="uk-UA" w:eastAsia="ru-RU"/>
        </w:rPr>
        <w:t>, що є найважливішою гарантією реалізації та захисту конституції, має специфічні суб’єкти, механізми реалізації і санкції та полягає у примусовому застосуванні заходів впливу за протиправне діяння (ретроспективний аспект) й у відповідальному стані зобов’язаного суб’єкта (позитивний аспект).</w:t>
      </w:r>
    </w:p>
    <w:p w14:paraId="432E751F" w14:textId="77A6026E" w:rsidR="00BA0964" w:rsidRPr="00D5108E" w:rsidRDefault="00936B63" w:rsidP="001858D6">
      <w:pPr>
        <w:widowControl w:val="0"/>
        <w:spacing w:after="0" w:line="240" w:lineRule="auto"/>
        <w:ind w:firstLine="567"/>
        <w:jc w:val="both"/>
        <w:rPr>
          <w:rFonts w:ascii="Times New Roman" w:hAnsi="Times New Roman"/>
          <w:b/>
          <w:bCs/>
          <w:sz w:val="28"/>
          <w:szCs w:val="28"/>
          <w:lang w:val="uk-UA"/>
        </w:rPr>
      </w:pPr>
      <w:r>
        <w:rPr>
          <w:rFonts w:ascii="Times New Roman" w:hAnsi="Times New Roman"/>
          <w:b/>
          <w:bCs/>
          <w:sz w:val="28"/>
          <w:szCs w:val="28"/>
          <w:lang w:val="uk-UA"/>
        </w:rPr>
        <w:t>2.</w:t>
      </w:r>
      <w:r w:rsidR="00BA0964" w:rsidRPr="00D5108E">
        <w:rPr>
          <w:rFonts w:ascii="Times New Roman" w:hAnsi="Times New Roman"/>
          <w:b/>
          <w:bCs/>
          <w:sz w:val="28"/>
          <w:szCs w:val="28"/>
          <w:lang w:val="uk-UA"/>
        </w:rPr>
        <w:t>4.2.</w:t>
      </w:r>
      <w:r w:rsidR="001D750A" w:rsidRPr="00D5108E">
        <w:rPr>
          <w:rFonts w:ascii="Times New Roman" w:hAnsi="Times New Roman"/>
          <w:b/>
          <w:bCs/>
          <w:sz w:val="28"/>
          <w:szCs w:val="28"/>
          <w:lang w:val="uk-UA"/>
        </w:rPr>
        <w:t>2</w:t>
      </w:r>
      <w:r w:rsidR="00DB1EAB">
        <w:rPr>
          <w:rFonts w:ascii="Times New Roman" w:hAnsi="Times New Roman"/>
          <w:b/>
          <w:bCs/>
          <w:sz w:val="28"/>
          <w:szCs w:val="28"/>
          <w:lang w:val="uk-UA"/>
        </w:rPr>
        <w:t>6</w:t>
      </w:r>
      <w:r w:rsidR="00BA0964" w:rsidRPr="00D5108E">
        <w:rPr>
          <w:rFonts w:ascii="Times New Roman" w:hAnsi="Times New Roman"/>
          <w:b/>
          <w:bCs/>
          <w:sz w:val="28"/>
          <w:szCs w:val="28"/>
          <w:lang w:val="uk-UA"/>
        </w:rPr>
        <w:t>. конституційно-правові відносини</w:t>
      </w:r>
    </w:p>
    <w:p w14:paraId="68500053" w14:textId="1FB0ADED" w:rsidR="00BA0964" w:rsidRPr="00D5108E" w:rsidRDefault="00833534" w:rsidP="001858D6">
      <w:pPr>
        <w:widowControl w:val="0"/>
        <w:autoSpaceDE w:val="0"/>
        <w:autoSpaceDN w:val="0"/>
        <w:adjustRightInd w:val="0"/>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У</w:t>
      </w:r>
      <w:r w:rsidR="00BA0964" w:rsidRPr="00D5108E">
        <w:rPr>
          <w:rFonts w:ascii="Times New Roman" w:hAnsi="Times New Roman"/>
          <w:sz w:val="28"/>
          <w:szCs w:val="28"/>
          <w:lang w:val="uk-UA"/>
        </w:rPr>
        <w:t xml:space="preserve">регульовані нормами конституційного права </w:t>
      </w:r>
      <w:r>
        <w:rPr>
          <w:rFonts w:ascii="Times New Roman" w:hAnsi="Times New Roman"/>
          <w:sz w:val="28"/>
          <w:szCs w:val="28"/>
          <w:lang w:val="uk-UA"/>
        </w:rPr>
        <w:t>с</w:t>
      </w:r>
      <w:r w:rsidRPr="00D5108E">
        <w:rPr>
          <w:rFonts w:ascii="Times New Roman" w:hAnsi="Times New Roman"/>
          <w:sz w:val="28"/>
          <w:szCs w:val="28"/>
          <w:lang w:val="uk-UA"/>
        </w:rPr>
        <w:t xml:space="preserve">успільні відносини, </w:t>
      </w:r>
      <w:r w:rsidR="00BA0964" w:rsidRPr="00D5108E">
        <w:rPr>
          <w:rFonts w:ascii="Times New Roman" w:hAnsi="Times New Roman"/>
          <w:sz w:val="28"/>
          <w:szCs w:val="28"/>
          <w:lang w:val="uk-UA"/>
        </w:rPr>
        <w:t xml:space="preserve">змістом яких є юридичний зв’язок між суб’єктами </w:t>
      </w:r>
      <w:r>
        <w:rPr>
          <w:rFonts w:ascii="Times New Roman" w:hAnsi="Times New Roman"/>
          <w:sz w:val="28"/>
          <w:szCs w:val="28"/>
          <w:lang w:val="uk-UA"/>
        </w:rPr>
        <w:t xml:space="preserve">такого права </w:t>
      </w:r>
      <w:r w:rsidR="00BA0964" w:rsidRPr="00D5108E">
        <w:rPr>
          <w:rFonts w:ascii="Times New Roman" w:hAnsi="Times New Roman"/>
          <w:sz w:val="28"/>
          <w:szCs w:val="28"/>
          <w:lang w:val="uk-UA"/>
        </w:rPr>
        <w:t>у формі взаємних прав та обов’язків.</w:t>
      </w:r>
    </w:p>
    <w:p w14:paraId="602956BA" w14:textId="51C3D4DE" w:rsidR="00BA0964" w:rsidRPr="00D5108E" w:rsidRDefault="00936B63" w:rsidP="001858D6">
      <w:pPr>
        <w:widowControl w:val="0"/>
        <w:spacing w:after="0" w:line="240" w:lineRule="auto"/>
        <w:ind w:firstLine="567"/>
        <w:jc w:val="both"/>
        <w:rPr>
          <w:rFonts w:ascii="Times New Roman" w:hAnsi="Times New Roman"/>
          <w:b/>
          <w:bCs/>
          <w:sz w:val="28"/>
          <w:szCs w:val="28"/>
          <w:lang w:val="uk-UA"/>
        </w:rPr>
      </w:pPr>
      <w:r>
        <w:rPr>
          <w:rFonts w:ascii="Times New Roman" w:hAnsi="Times New Roman"/>
          <w:b/>
          <w:bCs/>
          <w:sz w:val="28"/>
          <w:szCs w:val="28"/>
          <w:lang w:val="uk-UA"/>
        </w:rPr>
        <w:t>2.</w:t>
      </w:r>
      <w:r w:rsidR="00BA0964" w:rsidRPr="00D5108E">
        <w:rPr>
          <w:rFonts w:ascii="Times New Roman" w:hAnsi="Times New Roman"/>
          <w:b/>
          <w:bCs/>
          <w:sz w:val="28"/>
          <w:szCs w:val="28"/>
          <w:lang w:val="uk-UA"/>
        </w:rPr>
        <w:t>4.2.</w:t>
      </w:r>
      <w:r w:rsidR="001D750A" w:rsidRPr="00D5108E">
        <w:rPr>
          <w:rFonts w:ascii="Times New Roman" w:hAnsi="Times New Roman"/>
          <w:b/>
          <w:bCs/>
          <w:sz w:val="28"/>
          <w:szCs w:val="28"/>
          <w:lang w:val="uk-UA"/>
        </w:rPr>
        <w:t>2</w:t>
      </w:r>
      <w:r w:rsidR="00DB1EAB">
        <w:rPr>
          <w:rFonts w:ascii="Times New Roman" w:hAnsi="Times New Roman"/>
          <w:b/>
          <w:bCs/>
          <w:sz w:val="28"/>
          <w:szCs w:val="28"/>
          <w:lang w:val="uk-UA"/>
        </w:rPr>
        <w:t>7</w:t>
      </w:r>
      <w:r w:rsidR="00BA0964" w:rsidRPr="00D5108E">
        <w:rPr>
          <w:rFonts w:ascii="Times New Roman" w:hAnsi="Times New Roman"/>
          <w:b/>
          <w:bCs/>
          <w:sz w:val="28"/>
          <w:szCs w:val="28"/>
          <w:lang w:val="uk-UA"/>
        </w:rPr>
        <w:t>. конституційно-правові інститути</w:t>
      </w:r>
    </w:p>
    <w:p w14:paraId="2CF110F6" w14:textId="6A211330" w:rsidR="00BA0964" w:rsidRPr="00D5108E" w:rsidRDefault="00BA0964" w:rsidP="001858D6">
      <w:pPr>
        <w:widowControl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 xml:space="preserve">Система близьких за змістом і взаємопов’язаних норм конституційного права, які регулюють однорідні </w:t>
      </w:r>
      <w:r w:rsidR="00314ABE" w:rsidRPr="00D5108E">
        <w:rPr>
          <w:rFonts w:ascii="Times New Roman" w:hAnsi="Times New Roman"/>
          <w:sz w:val="28"/>
          <w:szCs w:val="28"/>
          <w:lang w:val="uk-UA"/>
        </w:rPr>
        <w:t xml:space="preserve">й </w:t>
      </w:r>
      <w:r w:rsidRPr="00D5108E">
        <w:rPr>
          <w:rFonts w:ascii="Times New Roman" w:hAnsi="Times New Roman"/>
          <w:sz w:val="28"/>
          <w:szCs w:val="28"/>
          <w:lang w:val="uk-UA"/>
        </w:rPr>
        <w:t>взаємопов’язані суспільні відносини, що становлять відносно самостійну групу.</w:t>
      </w:r>
    </w:p>
    <w:p w14:paraId="37247CB8" w14:textId="495CDBC2" w:rsidR="00BA0964" w:rsidRPr="00D5108E" w:rsidRDefault="00936B63" w:rsidP="001858D6">
      <w:pPr>
        <w:widowControl w:val="0"/>
        <w:spacing w:after="0" w:line="240" w:lineRule="auto"/>
        <w:ind w:firstLine="567"/>
        <w:jc w:val="both"/>
        <w:rPr>
          <w:rFonts w:ascii="Times New Roman" w:hAnsi="Times New Roman"/>
          <w:b/>
          <w:bCs/>
          <w:sz w:val="28"/>
          <w:szCs w:val="28"/>
          <w:lang w:val="uk-UA"/>
        </w:rPr>
      </w:pPr>
      <w:r>
        <w:rPr>
          <w:rFonts w:ascii="Times New Roman" w:hAnsi="Times New Roman"/>
          <w:b/>
          <w:bCs/>
          <w:sz w:val="28"/>
          <w:szCs w:val="28"/>
          <w:lang w:val="uk-UA"/>
        </w:rPr>
        <w:lastRenderedPageBreak/>
        <w:t>2.</w:t>
      </w:r>
      <w:r w:rsidR="00BA0964" w:rsidRPr="00D5108E">
        <w:rPr>
          <w:rFonts w:ascii="Times New Roman" w:hAnsi="Times New Roman"/>
          <w:b/>
          <w:bCs/>
          <w:sz w:val="28"/>
          <w:szCs w:val="28"/>
          <w:lang w:val="uk-UA"/>
        </w:rPr>
        <w:t>4.2.</w:t>
      </w:r>
      <w:r w:rsidR="001D750A" w:rsidRPr="00D5108E">
        <w:rPr>
          <w:rFonts w:ascii="Times New Roman" w:hAnsi="Times New Roman"/>
          <w:b/>
          <w:bCs/>
          <w:sz w:val="28"/>
          <w:szCs w:val="28"/>
          <w:lang w:val="uk-UA"/>
        </w:rPr>
        <w:t>2</w:t>
      </w:r>
      <w:r w:rsidR="00DB1EAB">
        <w:rPr>
          <w:rFonts w:ascii="Times New Roman" w:hAnsi="Times New Roman"/>
          <w:b/>
          <w:bCs/>
          <w:sz w:val="28"/>
          <w:szCs w:val="28"/>
          <w:lang w:val="uk-UA"/>
        </w:rPr>
        <w:t>8</w:t>
      </w:r>
      <w:r w:rsidR="00BA0964" w:rsidRPr="00D5108E">
        <w:rPr>
          <w:rFonts w:ascii="Times New Roman" w:hAnsi="Times New Roman"/>
          <w:b/>
          <w:bCs/>
          <w:sz w:val="28"/>
          <w:szCs w:val="28"/>
          <w:lang w:val="uk-UA"/>
        </w:rPr>
        <w:t>. конституціоналізм</w:t>
      </w:r>
    </w:p>
    <w:p w14:paraId="0DD16009" w14:textId="7A7EBB4A" w:rsidR="00BA0964" w:rsidRPr="00D5108E" w:rsidRDefault="00BA0964" w:rsidP="001858D6">
      <w:pPr>
        <w:widowControl w:val="0"/>
        <w:spacing w:after="0" w:line="240" w:lineRule="auto"/>
        <w:ind w:firstLine="567"/>
        <w:jc w:val="both"/>
        <w:rPr>
          <w:rFonts w:ascii="Times New Roman" w:hAnsi="Times New Roman"/>
          <w:sz w:val="28"/>
          <w:szCs w:val="28"/>
          <w:lang w:val="uk-UA"/>
        </w:rPr>
      </w:pPr>
      <w:r w:rsidRPr="00D5108E">
        <w:rPr>
          <w:rFonts w:ascii="Times New Roman" w:hAnsi="Times New Roman"/>
          <w:sz w:val="28"/>
          <w:szCs w:val="28"/>
          <w:lang w:val="uk-UA"/>
        </w:rPr>
        <w:t xml:space="preserve">1. Режим функціонування публічної влади в демократичній державі, який характеризує публічно-правову систему організації держави </w:t>
      </w:r>
      <w:r w:rsidR="00314ABE" w:rsidRPr="00D5108E">
        <w:rPr>
          <w:rFonts w:ascii="Times New Roman" w:hAnsi="Times New Roman"/>
          <w:sz w:val="28"/>
          <w:szCs w:val="28"/>
          <w:lang w:val="uk-UA"/>
        </w:rPr>
        <w:t xml:space="preserve">й </w:t>
      </w:r>
      <w:r w:rsidRPr="00D5108E">
        <w:rPr>
          <w:rFonts w:ascii="Times New Roman" w:hAnsi="Times New Roman"/>
          <w:sz w:val="28"/>
          <w:szCs w:val="28"/>
          <w:lang w:val="uk-UA"/>
        </w:rPr>
        <w:t xml:space="preserve">суспільства на основі права, демократії, прав людини. </w:t>
      </w:r>
    </w:p>
    <w:p w14:paraId="345DEDCC" w14:textId="138BFDE4"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 xml:space="preserve">2. Процес державотворення, який охоплює еволюцію демократичного конституційного розвитку та конституційного регулювання суспільних відносин відповідно до приписів конституції, своєрідна система конституційних явищ, між якими існують </w:t>
      </w:r>
      <w:r w:rsidR="007B05D0">
        <w:rPr>
          <w:rFonts w:ascii="Times New Roman" w:hAnsi="Times New Roman"/>
          <w:sz w:val="28"/>
          <w:szCs w:val="28"/>
          <w:lang w:val="uk-UA"/>
        </w:rPr>
        <w:t>взаємо</w:t>
      </w:r>
      <w:r w:rsidRPr="00D5108E">
        <w:rPr>
          <w:rFonts w:ascii="Times New Roman" w:hAnsi="Times New Roman"/>
          <w:sz w:val="28"/>
          <w:szCs w:val="28"/>
          <w:lang w:val="uk-UA"/>
        </w:rPr>
        <w:t>зв’язки, що свідчать про легітимність формування та функціонування публічної влади.</w:t>
      </w:r>
    </w:p>
    <w:p w14:paraId="12786B40" w14:textId="55993C62" w:rsidR="00BA0964" w:rsidRPr="00D5108E" w:rsidRDefault="00936B63" w:rsidP="001858D6">
      <w:pPr>
        <w:widowControl w:val="0"/>
        <w:spacing w:after="0" w:line="240" w:lineRule="auto"/>
        <w:ind w:firstLine="567"/>
        <w:jc w:val="both"/>
        <w:rPr>
          <w:rFonts w:ascii="Times New Roman" w:hAnsi="Times New Roman"/>
          <w:b/>
          <w:bCs/>
          <w:sz w:val="28"/>
          <w:szCs w:val="28"/>
          <w:lang w:val="uk-UA"/>
        </w:rPr>
      </w:pPr>
      <w:bookmarkStart w:id="19" w:name="_Hlk192875157"/>
      <w:r>
        <w:rPr>
          <w:rFonts w:ascii="Times New Roman" w:hAnsi="Times New Roman"/>
          <w:b/>
          <w:bCs/>
          <w:sz w:val="28"/>
          <w:szCs w:val="28"/>
          <w:lang w:val="uk-UA"/>
        </w:rPr>
        <w:t>2.</w:t>
      </w:r>
      <w:r w:rsidR="00BA0964" w:rsidRPr="00D5108E">
        <w:rPr>
          <w:rFonts w:ascii="Times New Roman" w:hAnsi="Times New Roman"/>
          <w:b/>
          <w:bCs/>
          <w:sz w:val="28"/>
          <w:szCs w:val="28"/>
          <w:lang w:val="uk-UA"/>
        </w:rPr>
        <w:t>4.2.</w:t>
      </w:r>
      <w:r w:rsidR="00DB1EAB">
        <w:rPr>
          <w:rFonts w:ascii="Times New Roman" w:hAnsi="Times New Roman"/>
          <w:b/>
          <w:bCs/>
          <w:sz w:val="28"/>
          <w:szCs w:val="28"/>
          <w:lang w:val="uk-UA"/>
        </w:rPr>
        <w:t>29</w:t>
      </w:r>
      <w:r w:rsidR="00BA0964" w:rsidRPr="00D5108E">
        <w:rPr>
          <w:rFonts w:ascii="Times New Roman" w:hAnsi="Times New Roman"/>
          <w:b/>
          <w:bCs/>
          <w:sz w:val="28"/>
          <w:szCs w:val="28"/>
          <w:lang w:val="uk-UA"/>
        </w:rPr>
        <w:t>. корінний народ</w:t>
      </w:r>
    </w:p>
    <w:bookmarkEnd w:id="19"/>
    <w:p w14:paraId="30B73C4F" w14:textId="6BE913C4"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522896">
        <w:rPr>
          <w:rFonts w:ascii="Times New Roman" w:hAnsi="Times New Roman"/>
          <w:sz w:val="28"/>
          <w:szCs w:val="28"/>
          <w:lang w:val="uk-UA"/>
        </w:rPr>
        <w:t>Автохтонна етнічна спільнота, яка сформувалас</w:t>
      </w:r>
      <w:r w:rsidR="003F54F2" w:rsidRPr="00522896">
        <w:rPr>
          <w:rFonts w:ascii="Times New Roman" w:hAnsi="Times New Roman"/>
          <w:sz w:val="28"/>
          <w:szCs w:val="28"/>
          <w:lang w:val="uk-UA"/>
        </w:rPr>
        <w:t>я</w:t>
      </w:r>
      <w:r w:rsidRPr="00522896">
        <w:rPr>
          <w:rFonts w:ascii="Times New Roman" w:hAnsi="Times New Roman"/>
          <w:sz w:val="28"/>
          <w:szCs w:val="28"/>
          <w:lang w:val="uk-UA"/>
        </w:rPr>
        <w:t xml:space="preserve"> на землях, що належать до сучасної території держави, є носієм власної, самобутньої мови й культури, самоусвідомлює себе корінним народом, становить етнічну меншість у складі її населення і не має власного державного утворення поза її межами.</w:t>
      </w:r>
    </w:p>
    <w:p w14:paraId="0091762C" w14:textId="282FBDC6" w:rsidR="00BA0964" w:rsidRPr="00D5108E" w:rsidRDefault="00936B63" w:rsidP="001858D6">
      <w:pPr>
        <w:widowControl w:val="0"/>
        <w:spacing w:after="0" w:line="240" w:lineRule="auto"/>
        <w:ind w:firstLine="567"/>
        <w:jc w:val="both"/>
        <w:rPr>
          <w:rFonts w:ascii="Times New Roman" w:hAnsi="Times New Roman"/>
          <w:b/>
          <w:bCs/>
          <w:sz w:val="28"/>
          <w:szCs w:val="28"/>
          <w:lang w:val="uk-UA"/>
        </w:rPr>
      </w:pPr>
      <w:r>
        <w:rPr>
          <w:rFonts w:ascii="Times New Roman" w:hAnsi="Times New Roman"/>
          <w:b/>
          <w:bCs/>
          <w:sz w:val="28"/>
          <w:szCs w:val="28"/>
          <w:lang w:val="uk-UA"/>
        </w:rPr>
        <w:t>2.</w:t>
      </w:r>
      <w:r w:rsidR="00BA0964" w:rsidRPr="00D5108E">
        <w:rPr>
          <w:rFonts w:ascii="Times New Roman" w:hAnsi="Times New Roman"/>
          <w:b/>
          <w:bCs/>
          <w:sz w:val="28"/>
          <w:szCs w:val="28"/>
          <w:lang w:val="uk-UA"/>
        </w:rPr>
        <w:t>4.2.</w:t>
      </w:r>
      <w:r w:rsidR="001D750A" w:rsidRPr="00D5108E">
        <w:rPr>
          <w:rFonts w:ascii="Times New Roman" w:hAnsi="Times New Roman"/>
          <w:b/>
          <w:bCs/>
          <w:sz w:val="28"/>
          <w:szCs w:val="28"/>
          <w:lang w:val="uk-UA"/>
        </w:rPr>
        <w:t>3</w:t>
      </w:r>
      <w:r w:rsidR="00DB1EAB">
        <w:rPr>
          <w:rFonts w:ascii="Times New Roman" w:hAnsi="Times New Roman"/>
          <w:b/>
          <w:bCs/>
          <w:sz w:val="28"/>
          <w:szCs w:val="28"/>
          <w:lang w:val="uk-UA"/>
        </w:rPr>
        <w:t>0</w:t>
      </w:r>
      <w:r w:rsidR="00BA0964" w:rsidRPr="00D5108E">
        <w:rPr>
          <w:rFonts w:ascii="Times New Roman" w:hAnsi="Times New Roman"/>
          <w:b/>
          <w:bCs/>
          <w:sz w:val="28"/>
          <w:szCs w:val="28"/>
          <w:lang w:val="uk-UA"/>
        </w:rPr>
        <w:t>. мова корінного народу</w:t>
      </w:r>
    </w:p>
    <w:p w14:paraId="676F36CC"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 xml:space="preserve">Мова, відмінна від державної, носієм якої є стала група людей, які не є представниками титульної (чи </w:t>
      </w:r>
      <w:proofErr w:type="spellStart"/>
      <w:r w:rsidRPr="00D5108E">
        <w:rPr>
          <w:rFonts w:ascii="Times New Roman" w:hAnsi="Times New Roman"/>
          <w:sz w:val="28"/>
          <w:szCs w:val="28"/>
          <w:lang w:val="uk-UA"/>
        </w:rPr>
        <w:t>державотвірної</w:t>
      </w:r>
      <w:proofErr w:type="spellEnd"/>
      <w:r w:rsidRPr="00D5108E">
        <w:rPr>
          <w:rFonts w:ascii="Times New Roman" w:hAnsi="Times New Roman"/>
          <w:sz w:val="28"/>
          <w:szCs w:val="28"/>
          <w:lang w:val="uk-UA"/>
        </w:rPr>
        <w:t>) нації або національної меншини, проживають на території держави в межах міжнародно визнаних кордонів.</w:t>
      </w:r>
    </w:p>
    <w:p w14:paraId="30960E85" w14:textId="1357472E" w:rsidR="00BA0964" w:rsidRPr="00D5108E" w:rsidRDefault="00936B63" w:rsidP="001858D6">
      <w:pPr>
        <w:widowControl w:val="0"/>
        <w:spacing w:after="0" w:line="240" w:lineRule="auto"/>
        <w:ind w:firstLine="567"/>
        <w:jc w:val="both"/>
        <w:rPr>
          <w:rFonts w:ascii="Times New Roman" w:hAnsi="Times New Roman"/>
          <w:sz w:val="28"/>
          <w:szCs w:val="28"/>
          <w:lang w:val="uk-UA"/>
        </w:rPr>
      </w:pPr>
      <w:r>
        <w:rPr>
          <w:rFonts w:ascii="Times New Roman" w:hAnsi="Times New Roman"/>
          <w:b/>
          <w:bCs/>
          <w:sz w:val="28"/>
          <w:szCs w:val="28"/>
          <w:lang w:val="uk-UA"/>
        </w:rPr>
        <w:t>2.</w:t>
      </w:r>
      <w:r w:rsidR="00BA0964" w:rsidRPr="00D5108E">
        <w:rPr>
          <w:rFonts w:ascii="Times New Roman" w:hAnsi="Times New Roman"/>
          <w:b/>
          <w:bCs/>
          <w:sz w:val="28"/>
          <w:szCs w:val="28"/>
          <w:lang w:val="uk-UA"/>
        </w:rPr>
        <w:t>4.2.</w:t>
      </w:r>
      <w:r w:rsidR="001D750A" w:rsidRPr="00D5108E">
        <w:rPr>
          <w:rFonts w:ascii="Times New Roman" w:hAnsi="Times New Roman"/>
          <w:b/>
          <w:bCs/>
          <w:sz w:val="28"/>
          <w:szCs w:val="28"/>
          <w:lang w:val="uk-UA"/>
        </w:rPr>
        <w:t>3</w:t>
      </w:r>
      <w:r w:rsidR="00DB1EAB">
        <w:rPr>
          <w:rFonts w:ascii="Times New Roman" w:hAnsi="Times New Roman"/>
          <w:b/>
          <w:bCs/>
          <w:sz w:val="28"/>
          <w:szCs w:val="28"/>
          <w:lang w:val="uk-UA"/>
        </w:rPr>
        <w:t>1</w:t>
      </w:r>
      <w:r w:rsidR="00BA0964" w:rsidRPr="00D5108E">
        <w:rPr>
          <w:rFonts w:ascii="Times New Roman" w:hAnsi="Times New Roman"/>
          <w:b/>
          <w:bCs/>
          <w:sz w:val="28"/>
          <w:szCs w:val="28"/>
          <w:lang w:val="uk-UA"/>
        </w:rPr>
        <w:t>. мова національної меншини</w:t>
      </w:r>
    </w:p>
    <w:p w14:paraId="07B7E487"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bCs/>
          <w:sz w:val="28"/>
          <w:szCs w:val="28"/>
          <w:lang w:val="uk-UA"/>
        </w:rPr>
        <w:t xml:space="preserve">Відмінна від державної мови, носієм якої є стала група громадян, які не є представниками титульної (чи </w:t>
      </w:r>
      <w:proofErr w:type="spellStart"/>
      <w:r w:rsidRPr="00D5108E">
        <w:rPr>
          <w:rFonts w:ascii="Times New Roman" w:hAnsi="Times New Roman"/>
          <w:bCs/>
          <w:sz w:val="28"/>
          <w:szCs w:val="28"/>
          <w:lang w:val="uk-UA"/>
        </w:rPr>
        <w:t>державотвірної</w:t>
      </w:r>
      <w:proofErr w:type="spellEnd"/>
      <w:r w:rsidRPr="00D5108E">
        <w:rPr>
          <w:rFonts w:ascii="Times New Roman" w:hAnsi="Times New Roman"/>
          <w:bCs/>
          <w:sz w:val="28"/>
          <w:szCs w:val="28"/>
          <w:lang w:val="uk-UA"/>
        </w:rPr>
        <w:t>) нації або корінного народу, проживають на території держави в межах міжнародно визнаних кордонів.</w:t>
      </w:r>
    </w:p>
    <w:p w14:paraId="34C6CB36" w14:textId="725AB29B" w:rsidR="00BA0964" w:rsidRPr="00D5108E" w:rsidRDefault="00936B63" w:rsidP="001858D6">
      <w:pPr>
        <w:widowControl w:val="0"/>
        <w:spacing w:after="0" w:line="240" w:lineRule="auto"/>
        <w:ind w:firstLine="567"/>
        <w:jc w:val="both"/>
        <w:rPr>
          <w:rFonts w:ascii="Times New Roman" w:hAnsi="Times New Roman"/>
          <w:sz w:val="28"/>
          <w:szCs w:val="28"/>
          <w:lang w:val="uk-UA"/>
        </w:rPr>
      </w:pPr>
      <w:r>
        <w:rPr>
          <w:rFonts w:ascii="Times New Roman" w:hAnsi="Times New Roman"/>
          <w:b/>
          <w:bCs/>
          <w:sz w:val="28"/>
          <w:szCs w:val="28"/>
          <w:lang w:val="uk-UA"/>
        </w:rPr>
        <w:t>2.</w:t>
      </w:r>
      <w:r w:rsidR="00BA0964" w:rsidRPr="00D5108E">
        <w:rPr>
          <w:rFonts w:ascii="Times New Roman" w:hAnsi="Times New Roman"/>
          <w:b/>
          <w:bCs/>
          <w:sz w:val="28"/>
          <w:szCs w:val="28"/>
          <w:lang w:val="uk-UA"/>
        </w:rPr>
        <w:t>4.2.</w:t>
      </w:r>
      <w:r w:rsidR="001D750A" w:rsidRPr="00D5108E">
        <w:rPr>
          <w:rFonts w:ascii="Times New Roman" w:hAnsi="Times New Roman"/>
          <w:b/>
          <w:bCs/>
          <w:sz w:val="28"/>
          <w:szCs w:val="28"/>
          <w:lang w:val="uk-UA"/>
        </w:rPr>
        <w:t>3</w:t>
      </w:r>
      <w:r w:rsidR="00DB1EAB">
        <w:rPr>
          <w:rFonts w:ascii="Times New Roman" w:hAnsi="Times New Roman"/>
          <w:b/>
          <w:bCs/>
          <w:sz w:val="28"/>
          <w:szCs w:val="28"/>
          <w:lang w:val="uk-UA"/>
        </w:rPr>
        <w:t>2</w:t>
      </w:r>
      <w:r w:rsidR="00BA0964" w:rsidRPr="00D5108E">
        <w:rPr>
          <w:rFonts w:ascii="Times New Roman" w:hAnsi="Times New Roman"/>
          <w:b/>
          <w:bCs/>
          <w:sz w:val="28"/>
          <w:szCs w:val="28"/>
          <w:lang w:val="uk-UA"/>
        </w:rPr>
        <w:t>. монархія</w:t>
      </w:r>
    </w:p>
    <w:p w14:paraId="496EAAFC" w14:textId="580D0E66"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bCs/>
          <w:sz w:val="28"/>
          <w:szCs w:val="28"/>
          <w:lang w:val="uk-UA"/>
        </w:rPr>
        <w:t>Форма державного правління, за якої глава держави очолює систему вищих органів державної влади та повністю або частково зосереджує у своїх руках державну владу, як</w:t>
      </w:r>
      <w:r w:rsidR="0049173D" w:rsidRPr="00D5108E">
        <w:rPr>
          <w:rFonts w:ascii="Times New Roman" w:hAnsi="Times New Roman"/>
          <w:bCs/>
          <w:sz w:val="28"/>
          <w:szCs w:val="28"/>
          <w:lang w:val="uk-UA"/>
        </w:rPr>
        <w:t>у</w:t>
      </w:r>
      <w:r w:rsidRPr="00D5108E">
        <w:rPr>
          <w:rFonts w:ascii="Times New Roman" w:hAnsi="Times New Roman"/>
          <w:bCs/>
          <w:sz w:val="28"/>
          <w:szCs w:val="28"/>
          <w:lang w:val="uk-UA"/>
        </w:rPr>
        <w:t xml:space="preserve"> переда</w:t>
      </w:r>
      <w:r w:rsidR="0049173D" w:rsidRPr="00D5108E">
        <w:rPr>
          <w:rFonts w:ascii="Times New Roman" w:hAnsi="Times New Roman"/>
          <w:bCs/>
          <w:sz w:val="28"/>
          <w:szCs w:val="28"/>
          <w:lang w:val="uk-UA"/>
        </w:rPr>
        <w:t>ють</w:t>
      </w:r>
      <w:r w:rsidRPr="00D5108E">
        <w:rPr>
          <w:rFonts w:ascii="Times New Roman" w:hAnsi="Times New Roman"/>
          <w:bCs/>
          <w:sz w:val="28"/>
          <w:szCs w:val="28"/>
          <w:lang w:val="uk-UA"/>
        </w:rPr>
        <w:t xml:space="preserve"> </w:t>
      </w:r>
      <w:r w:rsidR="008E1F4F">
        <w:rPr>
          <w:rFonts w:ascii="Times New Roman" w:hAnsi="Times New Roman"/>
          <w:bCs/>
          <w:sz w:val="28"/>
          <w:szCs w:val="28"/>
          <w:lang w:val="uk-UA"/>
        </w:rPr>
        <w:t>у спадок</w:t>
      </w:r>
      <w:r w:rsidRPr="00D5108E">
        <w:rPr>
          <w:rFonts w:ascii="Times New Roman" w:hAnsi="Times New Roman"/>
          <w:bCs/>
          <w:sz w:val="28"/>
          <w:szCs w:val="28"/>
          <w:lang w:val="uk-UA"/>
        </w:rPr>
        <w:t>.</w:t>
      </w:r>
    </w:p>
    <w:p w14:paraId="35A2739E" w14:textId="6320D75F" w:rsidR="00BA0964" w:rsidRPr="00D5108E" w:rsidRDefault="00936B63" w:rsidP="001858D6">
      <w:pPr>
        <w:widowControl w:val="0"/>
        <w:spacing w:after="0" w:line="240" w:lineRule="auto"/>
        <w:ind w:firstLine="567"/>
        <w:jc w:val="both"/>
        <w:rPr>
          <w:rFonts w:ascii="Times New Roman" w:hAnsi="Times New Roman"/>
          <w:b/>
          <w:bCs/>
          <w:sz w:val="28"/>
          <w:szCs w:val="28"/>
          <w:lang w:val="uk-UA"/>
        </w:rPr>
      </w:pPr>
      <w:r>
        <w:rPr>
          <w:rFonts w:ascii="Times New Roman" w:hAnsi="Times New Roman"/>
          <w:b/>
          <w:bCs/>
          <w:sz w:val="28"/>
          <w:szCs w:val="28"/>
          <w:lang w:val="uk-UA"/>
        </w:rPr>
        <w:t>2.</w:t>
      </w:r>
      <w:r w:rsidR="00BA0964" w:rsidRPr="00D5108E">
        <w:rPr>
          <w:rFonts w:ascii="Times New Roman" w:hAnsi="Times New Roman"/>
          <w:b/>
          <w:bCs/>
          <w:sz w:val="28"/>
          <w:szCs w:val="28"/>
          <w:lang w:val="uk-UA"/>
        </w:rPr>
        <w:t>4.2.</w:t>
      </w:r>
      <w:r w:rsidR="001D750A" w:rsidRPr="00D5108E">
        <w:rPr>
          <w:rFonts w:ascii="Times New Roman" w:hAnsi="Times New Roman"/>
          <w:b/>
          <w:bCs/>
          <w:sz w:val="28"/>
          <w:szCs w:val="28"/>
          <w:lang w:val="uk-UA"/>
        </w:rPr>
        <w:t>3</w:t>
      </w:r>
      <w:r w:rsidR="00DB1EAB">
        <w:rPr>
          <w:rFonts w:ascii="Times New Roman" w:hAnsi="Times New Roman"/>
          <w:b/>
          <w:bCs/>
          <w:sz w:val="28"/>
          <w:szCs w:val="28"/>
          <w:lang w:val="uk-UA"/>
        </w:rPr>
        <w:t>3</w:t>
      </w:r>
      <w:r w:rsidR="00BA0964" w:rsidRPr="00D5108E">
        <w:rPr>
          <w:rFonts w:ascii="Times New Roman" w:hAnsi="Times New Roman"/>
          <w:b/>
          <w:bCs/>
          <w:sz w:val="28"/>
          <w:szCs w:val="28"/>
          <w:lang w:val="uk-UA"/>
        </w:rPr>
        <w:t xml:space="preserve">. надзвичайний стан </w:t>
      </w:r>
    </w:p>
    <w:p w14:paraId="343A47B8" w14:textId="5671F96D" w:rsidR="00BA0964" w:rsidRPr="00D5108E" w:rsidRDefault="00BA0964" w:rsidP="001858D6">
      <w:pPr>
        <w:pStyle w:val="af4"/>
        <w:widowControl w:val="0"/>
        <w:ind w:firstLine="567"/>
        <w:jc w:val="both"/>
        <w:rPr>
          <w:rFonts w:ascii="Times New Roman" w:hAnsi="Times New Roman" w:cs="Times New Roman"/>
          <w:b/>
          <w:bCs/>
          <w:sz w:val="28"/>
          <w:szCs w:val="28"/>
        </w:rPr>
      </w:pPr>
      <w:r w:rsidRPr="00D5108E">
        <w:rPr>
          <w:rFonts w:ascii="Times New Roman" w:hAnsi="Times New Roman" w:cs="Times New Roman"/>
          <w:sz w:val="28"/>
          <w:szCs w:val="28"/>
          <w:shd w:val="clear" w:color="auto" w:fill="FFFFFF"/>
        </w:rPr>
        <w:t xml:space="preserve">Особливий правовий режим, який тимчасово </w:t>
      </w:r>
      <w:r w:rsidR="003F18CD">
        <w:rPr>
          <w:rFonts w:ascii="Times New Roman" w:hAnsi="Times New Roman" w:cs="Times New Roman"/>
          <w:sz w:val="28"/>
          <w:szCs w:val="28"/>
          <w:shd w:val="clear" w:color="auto" w:fill="FFFFFF"/>
        </w:rPr>
        <w:t>запроваджують</w:t>
      </w:r>
      <w:r w:rsidRPr="00D5108E">
        <w:rPr>
          <w:rFonts w:ascii="Times New Roman" w:hAnsi="Times New Roman" w:cs="Times New Roman"/>
          <w:sz w:val="28"/>
          <w:szCs w:val="28"/>
          <w:shd w:val="clear" w:color="auto" w:fill="FFFFFF"/>
        </w:rPr>
        <w:t xml:space="preserve"> у державі чи </w:t>
      </w:r>
      <w:r w:rsidR="003F18CD">
        <w:rPr>
          <w:rFonts w:ascii="Times New Roman" w:hAnsi="Times New Roman" w:cs="Times New Roman"/>
          <w:sz w:val="28"/>
          <w:szCs w:val="28"/>
          <w:shd w:val="clear" w:color="auto" w:fill="FFFFFF"/>
        </w:rPr>
        <w:t xml:space="preserve">на </w:t>
      </w:r>
      <w:r w:rsidRPr="00D5108E">
        <w:rPr>
          <w:rFonts w:ascii="Times New Roman" w:hAnsi="Times New Roman" w:cs="Times New Roman"/>
          <w:sz w:val="28"/>
          <w:szCs w:val="28"/>
          <w:shd w:val="clear" w:color="auto" w:fill="FFFFFF"/>
        </w:rPr>
        <w:t xml:space="preserve">окремих її </w:t>
      </w:r>
      <w:r w:rsidR="003F18CD">
        <w:rPr>
          <w:rFonts w:ascii="Times New Roman" w:hAnsi="Times New Roman" w:cs="Times New Roman"/>
          <w:sz w:val="28"/>
          <w:szCs w:val="28"/>
          <w:shd w:val="clear" w:color="auto" w:fill="FFFFFF"/>
        </w:rPr>
        <w:t>територія</w:t>
      </w:r>
      <w:r w:rsidRPr="00D5108E">
        <w:rPr>
          <w:rFonts w:ascii="Times New Roman" w:hAnsi="Times New Roman" w:cs="Times New Roman"/>
          <w:sz w:val="28"/>
          <w:szCs w:val="28"/>
          <w:shd w:val="clear" w:color="auto" w:fill="FFFFFF"/>
        </w:rPr>
        <w:t xml:space="preserve">х під час виникнення надзвичайних ситуацій техногенного або природного характеру, що призвели чи можуть призвести до людських і матеріальних втрат, становлять загрозу життю і здоров’ю громадян, або під час спроби захоплення державної влади чи насильницької зміни конституційного ладу; передбачає надання певним органам державної влади, військовому командуванню та органам місцевого самоврядування повноважень, необхідних для відвернення загрози та гарантування безпеки </w:t>
      </w:r>
      <w:r w:rsidR="00314ABE" w:rsidRPr="00D5108E">
        <w:rPr>
          <w:rFonts w:ascii="Times New Roman" w:hAnsi="Times New Roman" w:cs="Times New Roman"/>
          <w:sz w:val="28"/>
          <w:szCs w:val="28"/>
          <w:shd w:val="clear" w:color="auto" w:fill="FFFFFF"/>
        </w:rPr>
        <w:t xml:space="preserve">й </w:t>
      </w:r>
      <w:r w:rsidRPr="00D5108E">
        <w:rPr>
          <w:rFonts w:ascii="Times New Roman" w:hAnsi="Times New Roman" w:cs="Times New Roman"/>
          <w:sz w:val="28"/>
          <w:szCs w:val="28"/>
          <w:shd w:val="clear" w:color="auto" w:fill="FFFFFF"/>
        </w:rPr>
        <w:t>здоров’я громадян, нормального функціонування національної економіки, органів державної влади та органів місцевого самоврядування, захисту конституційного ладу; допускає тимчасове</w:t>
      </w:r>
      <w:r w:rsidR="007B05D0" w:rsidRPr="00D5108E">
        <w:rPr>
          <w:rFonts w:ascii="Times New Roman" w:hAnsi="Times New Roman" w:cs="Times New Roman"/>
          <w:sz w:val="28"/>
          <w:szCs w:val="28"/>
          <w:shd w:val="clear" w:color="auto" w:fill="FFFFFF"/>
        </w:rPr>
        <w:t>, зумовлене загрозою,</w:t>
      </w:r>
      <w:r w:rsidR="003F18CD">
        <w:rPr>
          <w:rFonts w:ascii="Times New Roman" w:hAnsi="Times New Roman" w:cs="Times New Roman"/>
          <w:sz w:val="28"/>
          <w:szCs w:val="28"/>
          <w:shd w:val="clear" w:color="auto" w:fill="FFFFFF"/>
        </w:rPr>
        <w:t xml:space="preserve"> </w:t>
      </w:r>
      <w:r w:rsidRPr="00D5108E">
        <w:rPr>
          <w:rFonts w:ascii="Times New Roman" w:hAnsi="Times New Roman" w:cs="Times New Roman"/>
          <w:sz w:val="28"/>
          <w:szCs w:val="28"/>
          <w:shd w:val="clear" w:color="auto" w:fill="FFFFFF"/>
        </w:rPr>
        <w:t>обмеження в реалізації конституційних прав і свобод людини і громадянина, прав і законних інтересів юридичних осіб із зазначенням строку дії таких обмежень.</w:t>
      </w:r>
    </w:p>
    <w:p w14:paraId="3ADE3716" w14:textId="788A9AE7" w:rsidR="00BA0964" w:rsidRPr="00D5108E" w:rsidRDefault="00936B63" w:rsidP="001858D6">
      <w:pPr>
        <w:widowControl w:val="0"/>
        <w:spacing w:after="0" w:line="240" w:lineRule="auto"/>
        <w:ind w:firstLine="567"/>
        <w:jc w:val="both"/>
        <w:rPr>
          <w:rFonts w:ascii="Times New Roman" w:hAnsi="Times New Roman"/>
          <w:b/>
          <w:bCs/>
          <w:sz w:val="28"/>
          <w:szCs w:val="28"/>
          <w:lang w:val="uk-UA"/>
        </w:rPr>
      </w:pPr>
      <w:r>
        <w:rPr>
          <w:rFonts w:ascii="Times New Roman" w:hAnsi="Times New Roman"/>
          <w:b/>
          <w:bCs/>
          <w:sz w:val="28"/>
          <w:szCs w:val="28"/>
          <w:lang w:val="uk-UA"/>
        </w:rPr>
        <w:t>2.</w:t>
      </w:r>
      <w:r w:rsidR="00BA0964" w:rsidRPr="00D5108E">
        <w:rPr>
          <w:rFonts w:ascii="Times New Roman" w:hAnsi="Times New Roman"/>
          <w:b/>
          <w:bCs/>
          <w:sz w:val="28"/>
          <w:szCs w:val="28"/>
          <w:lang w:val="uk-UA"/>
        </w:rPr>
        <w:t>4.2.</w:t>
      </w:r>
      <w:r w:rsidR="001D750A" w:rsidRPr="00D5108E">
        <w:rPr>
          <w:rFonts w:ascii="Times New Roman" w:hAnsi="Times New Roman"/>
          <w:b/>
          <w:bCs/>
          <w:sz w:val="28"/>
          <w:szCs w:val="28"/>
          <w:lang w:val="uk-UA"/>
        </w:rPr>
        <w:t>3</w:t>
      </w:r>
      <w:r w:rsidR="00DB1EAB">
        <w:rPr>
          <w:rFonts w:ascii="Times New Roman" w:hAnsi="Times New Roman"/>
          <w:b/>
          <w:bCs/>
          <w:sz w:val="28"/>
          <w:szCs w:val="28"/>
          <w:lang w:val="uk-UA"/>
        </w:rPr>
        <w:t>4</w:t>
      </w:r>
      <w:r w:rsidR="00BA0964" w:rsidRPr="00D5108E">
        <w:rPr>
          <w:rFonts w:ascii="Times New Roman" w:hAnsi="Times New Roman"/>
          <w:b/>
          <w:bCs/>
          <w:sz w:val="28"/>
          <w:szCs w:val="28"/>
          <w:lang w:val="uk-UA"/>
        </w:rPr>
        <w:t>.</w:t>
      </w:r>
      <w:r w:rsidR="00BA0964" w:rsidRPr="00D5108E">
        <w:rPr>
          <w:rFonts w:ascii="Times New Roman" w:hAnsi="Times New Roman"/>
          <w:sz w:val="28"/>
          <w:szCs w:val="28"/>
          <w:lang w:val="uk-UA"/>
        </w:rPr>
        <w:t xml:space="preserve"> </w:t>
      </w:r>
      <w:r w:rsidR="00BA0964" w:rsidRPr="00D5108E">
        <w:rPr>
          <w:rFonts w:ascii="Times New Roman" w:hAnsi="Times New Roman"/>
          <w:b/>
          <w:bCs/>
          <w:sz w:val="28"/>
          <w:szCs w:val="28"/>
          <w:lang w:val="uk-UA"/>
        </w:rPr>
        <w:t>народне представництво</w:t>
      </w:r>
    </w:p>
    <w:p w14:paraId="79F40747" w14:textId="6714EF3F" w:rsidR="00BA0964" w:rsidRPr="00D5108E" w:rsidRDefault="00BA0964" w:rsidP="001858D6">
      <w:pPr>
        <w:widowControl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Форма народовладдя, організації діяльності держави й громадянського суспільства</w:t>
      </w:r>
      <w:r w:rsidRPr="00522896">
        <w:rPr>
          <w:rFonts w:ascii="Times New Roman" w:hAnsi="Times New Roman"/>
          <w:sz w:val="28"/>
          <w:szCs w:val="28"/>
          <w:lang w:val="uk-UA"/>
        </w:rPr>
        <w:t xml:space="preserve">, </w:t>
      </w:r>
      <w:r w:rsidR="003F18CD" w:rsidRPr="00522896">
        <w:rPr>
          <w:rFonts w:ascii="Times New Roman" w:hAnsi="Times New Roman"/>
          <w:sz w:val="28"/>
          <w:szCs w:val="28"/>
          <w:lang w:val="uk-UA"/>
        </w:rPr>
        <w:t>що ґрунтується</w:t>
      </w:r>
      <w:r w:rsidRPr="00522896">
        <w:rPr>
          <w:rFonts w:ascii="Times New Roman" w:hAnsi="Times New Roman"/>
          <w:sz w:val="28"/>
          <w:szCs w:val="28"/>
          <w:lang w:val="uk-UA"/>
        </w:rPr>
        <w:t xml:space="preserve"> на реалізації публічної влади від імені народу та </w:t>
      </w:r>
      <w:r w:rsidRPr="00522896">
        <w:rPr>
          <w:rFonts w:ascii="Times New Roman" w:hAnsi="Times New Roman"/>
          <w:sz w:val="28"/>
          <w:szCs w:val="28"/>
          <w:lang w:val="uk-UA"/>
        </w:rPr>
        <w:lastRenderedPageBreak/>
        <w:t xml:space="preserve">в інтересах </w:t>
      </w:r>
      <w:r w:rsidR="003F18CD" w:rsidRPr="00522896">
        <w:rPr>
          <w:rFonts w:ascii="Times New Roman" w:hAnsi="Times New Roman"/>
          <w:sz w:val="28"/>
          <w:szCs w:val="28"/>
          <w:lang w:val="uk-UA"/>
        </w:rPr>
        <w:t>у</w:t>
      </w:r>
      <w:r w:rsidRPr="00522896">
        <w:rPr>
          <w:rFonts w:ascii="Times New Roman" w:hAnsi="Times New Roman"/>
          <w:sz w:val="28"/>
          <w:szCs w:val="28"/>
          <w:lang w:val="uk-UA"/>
        </w:rPr>
        <w:t xml:space="preserve">сього народу виборними колегіальними органами, які взаємодіють із </w:t>
      </w:r>
      <w:r w:rsidR="003F18CD" w:rsidRPr="00522896">
        <w:rPr>
          <w:rFonts w:ascii="Times New Roman" w:hAnsi="Times New Roman"/>
          <w:sz w:val="28"/>
          <w:szCs w:val="28"/>
          <w:lang w:val="uk-UA"/>
        </w:rPr>
        <w:t>у</w:t>
      </w:r>
      <w:r w:rsidRPr="00522896">
        <w:rPr>
          <w:rFonts w:ascii="Times New Roman" w:hAnsi="Times New Roman"/>
          <w:sz w:val="28"/>
          <w:szCs w:val="28"/>
          <w:lang w:val="uk-UA"/>
        </w:rPr>
        <w:t>сією системою держав</w:t>
      </w:r>
      <w:r w:rsidR="003F18CD" w:rsidRPr="00522896">
        <w:rPr>
          <w:rFonts w:ascii="Times New Roman" w:hAnsi="Times New Roman"/>
          <w:sz w:val="28"/>
          <w:szCs w:val="28"/>
          <w:lang w:val="uk-UA"/>
        </w:rPr>
        <w:t>них органів та органів</w:t>
      </w:r>
      <w:r w:rsidRPr="00D5108E">
        <w:rPr>
          <w:rFonts w:ascii="Times New Roman" w:hAnsi="Times New Roman"/>
          <w:sz w:val="28"/>
          <w:szCs w:val="28"/>
          <w:lang w:val="uk-UA"/>
        </w:rPr>
        <w:t xml:space="preserve"> місцевого самоврядування на основі демократичних процедур і несуть відповідальність за свої дії перед народом.</w:t>
      </w:r>
    </w:p>
    <w:p w14:paraId="21C82927" w14:textId="6B7F0532" w:rsidR="00BA0964" w:rsidRPr="00D5108E" w:rsidRDefault="00936B63" w:rsidP="001858D6">
      <w:pPr>
        <w:widowControl w:val="0"/>
        <w:spacing w:after="0" w:line="240" w:lineRule="auto"/>
        <w:ind w:firstLine="567"/>
        <w:jc w:val="both"/>
        <w:rPr>
          <w:rFonts w:ascii="Times New Roman" w:hAnsi="Times New Roman"/>
          <w:b/>
          <w:bCs/>
          <w:sz w:val="28"/>
          <w:szCs w:val="28"/>
          <w:lang w:val="uk-UA"/>
        </w:rPr>
      </w:pPr>
      <w:r>
        <w:rPr>
          <w:rFonts w:ascii="Times New Roman" w:hAnsi="Times New Roman"/>
          <w:b/>
          <w:bCs/>
          <w:sz w:val="28"/>
          <w:szCs w:val="28"/>
          <w:lang w:val="uk-UA"/>
        </w:rPr>
        <w:t>2.</w:t>
      </w:r>
      <w:r w:rsidR="00BA0964" w:rsidRPr="00D5108E">
        <w:rPr>
          <w:rFonts w:ascii="Times New Roman" w:hAnsi="Times New Roman"/>
          <w:b/>
          <w:bCs/>
          <w:sz w:val="28"/>
          <w:szCs w:val="28"/>
          <w:lang w:val="uk-UA"/>
        </w:rPr>
        <w:t>4.2.</w:t>
      </w:r>
      <w:r w:rsidR="001D750A" w:rsidRPr="00D5108E">
        <w:rPr>
          <w:rFonts w:ascii="Times New Roman" w:hAnsi="Times New Roman"/>
          <w:b/>
          <w:bCs/>
          <w:sz w:val="28"/>
          <w:szCs w:val="28"/>
          <w:lang w:val="uk-UA"/>
        </w:rPr>
        <w:t>3</w:t>
      </w:r>
      <w:r w:rsidR="00DB1EAB">
        <w:rPr>
          <w:rFonts w:ascii="Times New Roman" w:hAnsi="Times New Roman"/>
          <w:b/>
          <w:bCs/>
          <w:sz w:val="28"/>
          <w:szCs w:val="28"/>
          <w:lang w:val="uk-UA"/>
        </w:rPr>
        <w:t>5</w:t>
      </w:r>
      <w:r w:rsidR="00BA0964" w:rsidRPr="00D5108E">
        <w:rPr>
          <w:rFonts w:ascii="Times New Roman" w:hAnsi="Times New Roman"/>
          <w:b/>
          <w:bCs/>
          <w:sz w:val="28"/>
          <w:szCs w:val="28"/>
          <w:lang w:val="uk-UA"/>
        </w:rPr>
        <w:t>.</w:t>
      </w:r>
      <w:r w:rsidR="00BA0964" w:rsidRPr="00D5108E">
        <w:rPr>
          <w:rFonts w:ascii="Times New Roman" w:hAnsi="Times New Roman"/>
          <w:sz w:val="28"/>
          <w:szCs w:val="28"/>
          <w:lang w:val="uk-UA"/>
        </w:rPr>
        <w:t xml:space="preserve"> </w:t>
      </w:r>
      <w:r w:rsidR="00BA0964" w:rsidRPr="00D5108E">
        <w:rPr>
          <w:rFonts w:ascii="Times New Roman" w:hAnsi="Times New Roman"/>
          <w:b/>
          <w:bCs/>
          <w:sz w:val="28"/>
          <w:szCs w:val="28"/>
          <w:lang w:val="uk-UA"/>
        </w:rPr>
        <w:t>народний суверенітет</w:t>
      </w:r>
    </w:p>
    <w:p w14:paraId="16DF8879" w14:textId="1DEE5721" w:rsidR="00BA0964" w:rsidRPr="00D5108E" w:rsidRDefault="00BA0964" w:rsidP="001858D6">
      <w:pPr>
        <w:widowControl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 xml:space="preserve">Необмежена, невідчужувана </w:t>
      </w:r>
      <w:r w:rsidR="00C03044" w:rsidRPr="00D5108E">
        <w:rPr>
          <w:rFonts w:ascii="Times New Roman" w:hAnsi="Times New Roman"/>
          <w:sz w:val="28"/>
          <w:szCs w:val="28"/>
          <w:lang w:val="uk-UA"/>
        </w:rPr>
        <w:t>й</w:t>
      </w:r>
      <w:r w:rsidRPr="00D5108E">
        <w:rPr>
          <w:rFonts w:ascii="Times New Roman" w:hAnsi="Times New Roman"/>
          <w:sz w:val="28"/>
          <w:szCs w:val="28"/>
          <w:lang w:val="uk-UA"/>
        </w:rPr>
        <w:t xml:space="preserve"> неподільна верховна влада народу в</w:t>
      </w:r>
      <w:r w:rsidR="000149D5">
        <w:rPr>
          <w:rFonts w:ascii="Times New Roman" w:hAnsi="Times New Roman"/>
          <w:sz w:val="28"/>
          <w:szCs w:val="28"/>
          <w:lang w:val="uk-UA"/>
        </w:rPr>
        <w:t> </w:t>
      </w:r>
      <w:r w:rsidRPr="00D5108E">
        <w:rPr>
          <w:rFonts w:ascii="Times New Roman" w:hAnsi="Times New Roman"/>
          <w:sz w:val="28"/>
          <w:szCs w:val="28"/>
          <w:lang w:val="uk-UA"/>
        </w:rPr>
        <w:t>демократичній правовій державі, здатність самостійно розпоряджатися своєю долею, створювати такий суспільний і конституційний лад, який відповідає його волі.</w:t>
      </w:r>
    </w:p>
    <w:p w14:paraId="1883527E" w14:textId="62C3F0E1" w:rsidR="00BA0964" w:rsidRPr="00D5108E" w:rsidRDefault="00936B63" w:rsidP="001858D6">
      <w:pPr>
        <w:pStyle w:val="af4"/>
        <w:widowControl w:val="0"/>
        <w:ind w:firstLine="567"/>
        <w:jc w:val="both"/>
        <w:rPr>
          <w:rFonts w:ascii="Times New Roman" w:hAnsi="Times New Roman" w:cs="Times New Roman"/>
          <w:b/>
          <w:bCs/>
          <w:sz w:val="28"/>
          <w:szCs w:val="28"/>
        </w:rPr>
      </w:pPr>
      <w:r>
        <w:rPr>
          <w:rFonts w:ascii="Times New Roman" w:hAnsi="Times New Roman" w:cs="Times New Roman"/>
          <w:b/>
          <w:bCs/>
          <w:sz w:val="28"/>
          <w:szCs w:val="28"/>
        </w:rPr>
        <w:t>2.</w:t>
      </w:r>
      <w:r w:rsidR="00BA0964" w:rsidRPr="00D5108E">
        <w:rPr>
          <w:rFonts w:ascii="Times New Roman" w:hAnsi="Times New Roman" w:cs="Times New Roman"/>
          <w:b/>
          <w:bCs/>
          <w:sz w:val="28"/>
          <w:szCs w:val="28"/>
        </w:rPr>
        <w:t>4.2.</w:t>
      </w:r>
      <w:r w:rsidR="001D750A" w:rsidRPr="00D5108E">
        <w:rPr>
          <w:rFonts w:ascii="Times New Roman" w:hAnsi="Times New Roman" w:cs="Times New Roman"/>
          <w:b/>
          <w:bCs/>
          <w:sz w:val="28"/>
          <w:szCs w:val="28"/>
        </w:rPr>
        <w:t>3</w:t>
      </w:r>
      <w:r w:rsidR="00DB1EAB">
        <w:rPr>
          <w:rFonts w:ascii="Times New Roman" w:hAnsi="Times New Roman" w:cs="Times New Roman"/>
          <w:b/>
          <w:bCs/>
          <w:sz w:val="28"/>
          <w:szCs w:val="28"/>
        </w:rPr>
        <w:t>6</w:t>
      </w:r>
      <w:r w:rsidR="00BA0964" w:rsidRPr="00D5108E">
        <w:rPr>
          <w:rFonts w:ascii="Times New Roman" w:hAnsi="Times New Roman" w:cs="Times New Roman"/>
          <w:b/>
          <w:bCs/>
          <w:sz w:val="28"/>
          <w:szCs w:val="28"/>
        </w:rPr>
        <w:t>. народовладдя</w:t>
      </w:r>
    </w:p>
    <w:p w14:paraId="010058A9" w14:textId="72C9B434" w:rsidR="00BA0964" w:rsidRPr="00D5108E" w:rsidRDefault="00BA0964" w:rsidP="001858D6">
      <w:pPr>
        <w:pStyle w:val="af4"/>
        <w:widowControl w:val="0"/>
        <w:ind w:firstLine="567"/>
        <w:jc w:val="both"/>
        <w:rPr>
          <w:rFonts w:ascii="Times New Roman" w:hAnsi="Times New Roman" w:cs="Times New Roman"/>
          <w:b/>
          <w:bCs/>
          <w:sz w:val="28"/>
          <w:szCs w:val="28"/>
        </w:rPr>
      </w:pPr>
      <w:r w:rsidRPr="00D5108E">
        <w:rPr>
          <w:rFonts w:ascii="Times New Roman" w:hAnsi="Times New Roman" w:cs="Times New Roman"/>
          <w:sz w:val="28"/>
          <w:szCs w:val="28"/>
        </w:rPr>
        <w:t>Належність усієї повноти влади в державі народу, закріплена в</w:t>
      </w:r>
      <w:r w:rsidR="000149D5">
        <w:rPr>
          <w:rFonts w:ascii="Times New Roman" w:hAnsi="Times New Roman" w:cs="Times New Roman"/>
          <w:sz w:val="28"/>
          <w:szCs w:val="28"/>
        </w:rPr>
        <w:t> </w:t>
      </w:r>
      <w:r w:rsidRPr="00D5108E">
        <w:rPr>
          <w:rFonts w:ascii="Times New Roman" w:hAnsi="Times New Roman" w:cs="Times New Roman"/>
          <w:sz w:val="28"/>
          <w:szCs w:val="28"/>
        </w:rPr>
        <w:t xml:space="preserve">конституції як принцип народного суверенітету; визнання народу єдиним джерелом і верховним носієм влади в державі та здійснення ним цієї влади як безпосередньо, так і через своїх представників </w:t>
      </w:r>
      <w:r w:rsidR="00C03044" w:rsidRPr="00D5108E">
        <w:rPr>
          <w:rFonts w:ascii="Times New Roman" w:hAnsi="Times New Roman" w:cs="Times New Roman"/>
          <w:sz w:val="28"/>
          <w:szCs w:val="28"/>
        </w:rPr>
        <w:t>в</w:t>
      </w:r>
      <w:r w:rsidRPr="00D5108E">
        <w:rPr>
          <w:rFonts w:ascii="Times New Roman" w:hAnsi="Times New Roman" w:cs="Times New Roman"/>
          <w:sz w:val="28"/>
          <w:szCs w:val="28"/>
        </w:rPr>
        <w:t xml:space="preserve"> органах державної влади та органах місцевого самоврядування.</w:t>
      </w:r>
    </w:p>
    <w:p w14:paraId="0555F74E" w14:textId="2B1676DC" w:rsidR="00BA0964" w:rsidRPr="00D5108E" w:rsidRDefault="00936B63" w:rsidP="001858D6">
      <w:pPr>
        <w:widowControl w:val="0"/>
        <w:spacing w:after="0" w:line="240" w:lineRule="auto"/>
        <w:ind w:firstLine="567"/>
        <w:jc w:val="both"/>
        <w:rPr>
          <w:rFonts w:ascii="Times New Roman" w:hAnsi="Times New Roman"/>
          <w:b/>
          <w:bCs/>
          <w:sz w:val="28"/>
          <w:szCs w:val="28"/>
          <w:lang w:val="uk-UA"/>
        </w:rPr>
      </w:pPr>
      <w:r>
        <w:rPr>
          <w:rFonts w:ascii="Times New Roman" w:hAnsi="Times New Roman"/>
          <w:b/>
          <w:bCs/>
          <w:sz w:val="28"/>
          <w:szCs w:val="28"/>
          <w:lang w:val="uk-UA"/>
        </w:rPr>
        <w:t>2.</w:t>
      </w:r>
      <w:r w:rsidR="00BA0964" w:rsidRPr="00D5108E">
        <w:rPr>
          <w:rFonts w:ascii="Times New Roman" w:hAnsi="Times New Roman"/>
          <w:b/>
          <w:bCs/>
          <w:sz w:val="28"/>
          <w:szCs w:val="28"/>
          <w:lang w:val="uk-UA"/>
        </w:rPr>
        <w:t>4.2.</w:t>
      </w:r>
      <w:r w:rsidR="001D750A" w:rsidRPr="00D5108E">
        <w:rPr>
          <w:rFonts w:ascii="Times New Roman" w:hAnsi="Times New Roman"/>
          <w:b/>
          <w:bCs/>
          <w:sz w:val="28"/>
          <w:szCs w:val="28"/>
          <w:lang w:val="uk-UA"/>
        </w:rPr>
        <w:t>3</w:t>
      </w:r>
      <w:r w:rsidR="00DB1EAB">
        <w:rPr>
          <w:rFonts w:ascii="Times New Roman" w:hAnsi="Times New Roman"/>
          <w:b/>
          <w:bCs/>
          <w:sz w:val="28"/>
          <w:szCs w:val="28"/>
          <w:lang w:val="uk-UA"/>
        </w:rPr>
        <w:t>7</w:t>
      </w:r>
      <w:r w:rsidR="00BA0964" w:rsidRPr="00D5108E">
        <w:rPr>
          <w:rFonts w:ascii="Times New Roman" w:hAnsi="Times New Roman"/>
          <w:b/>
          <w:bCs/>
          <w:sz w:val="28"/>
          <w:szCs w:val="28"/>
          <w:lang w:val="uk-UA"/>
        </w:rPr>
        <w:t>. національна безпека України</w:t>
      </w:r>
    </w:p>
    <w:p w14:paraId="4DFD2FBF"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bCs/>
          <w:sz w:val="28"/>
          <w:szCs w:val="28"/>
          <w:lang w:val="uk-UA"/>
        </w:rPr>
        <w:t>Стан захищеності державного суверенітету, територіальної цілісності, демократичного конституційного ладу та інших національних інтересів України від реальних та потенційних викликів і загроз</w:t>
      </w:r>
      <w:r w:rsidRPr="00D5108E">
        <w:rPr>
          <w:rFonts w:ascii="Times New Roman" w:hAnsi="Times New Roman"/>
          <w:sz w:val="28"/>
          <w:szCs w:val="28"/>
          <w:shd w:val="clear" w:color="auto" w:fill="FFFFFF"/>
          <w:lang w:val="uk-UA"/>
        </w:rPr>
        <w:t>.</w:t>
      </w:r>
    </w:p>
    <w:p w14:paraId="051D9182" w14:textId="3BA6DCBC" w:rsidR="00BA0964" w:rsidRPr="00D5108E" w:rsidRDefault="00936B63" w:rsidP="001858D6">
      <w:pPr>
        <w:widowControl w:val="0"/>
        <w:spacing w:after="0" w:line="240" w:lineRule="auto"/>
        <w:ind w:firstLine="567"/>
        <w:jc w:val="both"/>
        <w:rPr>
          <w:rFonts w:ascii="Times New Roman" w:hAnsi="Times New Roman"/>
          <w:b/>
          <w:bCs/>
          <w:sz w:val="28"/>
          <w:szCs w:val="28"/>
          <w:lang w:val="uk-UA"/>
        </w:rPr>
      </w:pPr>
      <w:r>
        <w:rPr>
          <w:rFonts w:ascii="Times New Roman" w:hAnsi="Times New Roman"/>
          <w:b/>
          <w:bCs/>
          <w:sz w:val="28"/>
          <w:szCs w:val="28"/>
          <w:lang w:val="uk-UA"/>
        </w:rPr>
        <w:t>2.</w:t>
      </w:r>
      <w:r w:rsidR="00BA0964" w:rsidRPr="00D5108E">
        <w:rPr>
          <w:rFonts w:ascii="Times New Roman" w:hAnsi="Times New Roman"/>
          <w:b/>
          <w:bCs/>
          <w:sz w:val="28"/>
          <w:szCs w:val="28"/>
          <w:lang w:val="uk-UA"/>
        </w:rPr>
        <w:t>4.2.</w:t>
      </w:r>
      <w:r w:rsidR="001D750A" w:rsidRPr="00D5108E">
        <w:rPr>
          <w:rFonts w:ascii="Times New Roman" w:hAnsi="Times New Roman"/>
          <w:b/>
          <w:bCs/>
          <w:sz w:val="28"/>
          <w:szCs w:val="28"/>
          <w:lang w:val="uk-UA"/>
        </w:rPr>
        <w:t>3</w:t>
      </w:r>
      <w:r w:rsidR="00DB1EAB">
        <w:rPr>
          <w:rFonts w:ascii="Times New Roman" w:hAnsi="Times New Roman"/>
          <w:b/>
          <w:bCs/>
          <w:sz w:val="28"/>
          <w:szCs w:val="28"/>
          <w:lang w:val="uk-UA"/>
        </w:rPr>
        <w:t>8</w:t>
      </w:r>
      <w:r w:rsidR="00BA0964" w:rsidRPr="00D5108E">
        <w:rPr>
          <w:rFonts w:ascii="Times New Roman" w:hAnsi="Times New Roman"/>
          <w:b/>
          <w:bCs/>
          <w:sz w:val="28"/>
          <w:szCs w:val="28"/>
          <w:lang w:val="uk-UA"/>
        </w:rPr>
        <w:t xml:space="preserve">. національна меншина </w:t>
      </w:r>
      <w:r w:rsidR="00BA0964" w:rsidRPr="00D5108E">
        <w:rPr>
          <w:rFonts w:ascii="Times New Roman" w:hAnsi="Times New Roman"/>
          <w:b/>
          <w:sz w:val="28"/>
          <w:szCs w:val="28"/>
          <w:shd w:val="clear" w:color="auto" w:fill="FFFFFF"/>
          <w:lang w:val="uk-UA"/>
        </w:rPr>
        <w:t>(спільнота)</w:t>
      </w:r>
    </w:p>
    <w:p w14:paraId="5A63D7A8" w14:textId="20EAE464" w:rsidR="00BA0964" w:rsidRPr="00D5108E" w:rsidRDefault="00BA0964" w:rsidP="001858D6">
      <w:pPr>
        <w:pStyle w:val="af4"/>
        <w:widowControl w:val="0"/>
        <w:ind w:firstLine="567"/>
        <w:jc w:val="both"/>
        <w:rPr>
          <w:rFonts w:ascii="Times New Roman" w:hAnsi="Times New Roman" w:cs="Times New Roman"/>
          <w:b/>
          <w:bCs/>
          <w:sz w:val="28"/>
          <w:szCs w:val="28"/>
        </w:rPr>
      </w:pPr>
      <w:r w:rsidRPr="00D5108E">
        <w:rPr>
          <w:rFonts w:ascii="Times New Roman" w:hAnsi="Times New Roman" w:cs="Times New Roman"/>
          <w:sz w:val="28"/>
          <w:szCs w:val="28"/>
          <w:shd w:val="clear" w:color="auto" w:fill="FFFFFF"/>
        </w:rPr>
        <w:t xml:space="preserve">Стала група громадян певної держави, які не є представниками її титульної (чи </w:t>
      </w:r>
      <w:proofErr w:type="spellStart"/>
      <w:r w:rsidRPr="00D5108E">
        <w:rPr>
          <w:rFonts w:ascii="Times New Roman" w:hAnsi="Times New Roman" w:cs="Times New Roman"/>
          <w:sz w:val="28"/>
          <w:szCs w:val="28"/>
          <w:shd w:val="clear" w:color="auto" w:fill="FFFFFF"/>
        </w:rPr>
        <w:t>державотвірної</w:t>
      </w:r>
      <w:proofErr w:type="spellEnd"/>
      <w:r w:rsidRPr="00D5108E">
        <w:rPr>
          <w:rFonts w:ascii="Times New Roman" w:hAnsi="Times New Roman" w:cs="Times New Roman"/>
          <w:sz w:val="28"/>
          <w:szCs w:val="28"/>
          <w:shd w:val="clear" w:color="auto" w:fill="FFFFFF"/>
        </w:rPr>
        <w:t xml:space="preserve">) нації або корінного народу, проживають на території такої держави в межах її міжнародно визнаних кордонів, об’єднані спільними етнічними, культурними, історичними, </w:t>
      </w:r>
      <w:proofErr w:type="spellStart"/>
      <w:r w:rsidRPr="00D5108E">
        <w:rPr>
          <w:rFonts w:ascii="Times New Roman" w:hAnsi="Times New Roman" w:cs="Times New Roman"/>
          <w:sz w:val="28"/>
          <w:szCs w:val="28"/>
          <w:shd w:val="clear" w:color="auto" w:fill="FFFFFF"/>
        </w:rPr>
        <w:t>мовними</w:t>
      </w:r>
      <w:proofErr w:type="spellEnd"/>
      <w:r w:rsidRPr="00D5108E">
        <w:rPr>
          <w:rFonts w:ascii="Times New Roman" w:hAnsi="Times New Roman" w:cs="Times New Roman"/>
          <w:sz w:val="28"/>
          <w:szCs w:val="28"/>
          <w:shd w:val="clear" w:color="auto" w:fill="FFFFFF"/>
        </w:rPr>
        <w:t xml:space="preserve"> та</w:t>
      </w:r>
      <w:r w:rsidR="000149D5">
        <w:rPr>
          <w:rFonts w:ascii="Times New Roman" w:hAnsi="Times New Roman" w:cs="Times New Roman"/>
          <w:sz w:val="28"/>
          <w:szCs w:val="28"/>
          <w:shd w:val="clear" w:color="auto" w:fill="FFFFFF"/>
        </w:rPr>
        <w:t> </w:t>
      </w:r>
      <w:r w:rsidRPr="00D5108E">
        <w:rPr>
          <w:rFonts w:ascii="Times New Roman" w:hAnsi="Times New Roman" w:cs="Times New Roman"/>
          <w:sz w:val="28"/>
          <w:szCs w:val="28"/>
          <w:shd w:val="clear" w:color="auto" w:fill="FFFFFF"/>
        </w:rPr>
        <w:t>/</w:t>
      </w:r>
      <w:r w:rsidR="000149D5">
        <w:rPr>
          <w:rFonts w:ascii="Times New Roman" w:hAnsi="Times New Roman" w:cs="Times New Roman"/>
          <w:sz w:val="28"/>
          <w:szCs w:val="28"/>
          <w:shd w:val="clear" w:color="auto" w:fill="FFFFFF"/>
        </w:rPr>
        <w:t> </w:t>
      </w:r>
      <w:r w:rsidRPr="00D5108E">
        <w:rPr>
          <w:rFonts w:ascii="Times New Roman" w:hAnsi="Times New Roman" w:cs="Times New Roman"/>
          <w:sz w:val="28"/>
          <w:szCs w:val="28"/>
          <w:shd w:val="clear" w:color="auto" w:fill="FFFFFF"/>
        </w:rPr>
        <w:t xml:space="preserve">або релігійними ознаками, усвідомлюють свою приналежність до неї, виявляють прагнення зберегти й розвивати свою </w:t>
      </w:r>
      <w:proofErr w:type="spellStart"/>
      <w:r w:rsidRPr="00D5108E">
        <w:rPr>
          <w:rFonts w:ascii="Times New Roman" w:hAnsi="Times New Roman" w:cs="Times New Roman"/>
          <w:sz w:val="28"/>
          <w:szCs w:val="28"/>
          <w:shd w:val="clear" w:color="auto" w:fill="FFFFFF"/>
        </w:rPr>
        <w:t>мовну</w:t>
      </w:r>
      <w:proofErr w:type="spellEnd"/>
      <w:r w:rsidRPr="00D5108E">
        <w:rPr>
          <w:rFonts w:ascii="Times New Roman" w:hAnsi="Times New Roman" w:cs="Times New Roman"/>
          <w:sz w:val="28"/>
          <w:szCs w:val="28"/>
          <w:shd w:val="clear" w:color="auto" w:fill="FFFFFF"/>
        </w:rPr>
        <w:t>, культурну та релігійну самобутність.</w:t>
      </w:r>
    </w:p>
    <w:p w14:paraId="71083B2A" w14:textId="040D8EE0" w:rsidR="00BA0964" w:rsidRPr="00D5108E" w:rsidRDefault="00936B63" w:rsidP="001858D6">
      <w:pPr>
        <w:widowControl w:val="0"/>
        <w:autoSpaceDE w:val="0"/>
        <w:autoSpaceDN w:val="0"/>
        <w:adjustRightInd w:val="0"/>
        <w:spacing w:after="0" w:line="240" w:lineRule="auto"/>
        <w:ind w:firstLine="567"/>
        <w:jc w:val="both"/>
        <w:rPr>
          <w:rFonts w:ascii="Times New Roman" w:hAnsi="Times New Roman"/>
          <w:b/>
          <w:sz w:val="28"/>
          <w:szCs w:val="28"/>
          <w:shd w:val="clear" w:color="auto" w:fill="FFFFFF"/>
          <w:lang w:val="uk-UA"/>
        </w:rPr>
      </w:pPr>
      <w:r>
        <w:rPr>
          <w:rFonts w:ascii="Times New Roman" w:hAnsi="Times New Roman"/>
          <w:b/>
          <w:sz w:val="28"/>
          <w:szCs w:val="28"/>
          <w:shd w:val="clear" w:color="auto" w:fill="FFFFFF"/>
          <w:lang w:val="uk-UA"/>
        </w:rPr>
        <w:t>2.</w:t>
      </w:r>
      <w:r w:rsidR="00BA0964" w:rsidRPr="00D5108E">
        <w:rPr>
          <w:rFonts w:ascii="Times New Roman" w:hAnsi="Times New Roman"/>
          <w:b/>
          <w:sz w:val="28"/>
          <w:szCs w:val="28"/>
          <w:shd w:val="clear" w:color="auto" w:fill="FFFFFF"/>
          <w:lang w:val="uk-UA"/>
        </w:rPr>
        <w:t>4.2.</w:t>
      </w:r>
      <w:r w:rsidR="00451E88">
        <w:rPr>
          <w:rFonts w:ascii="Times New Roman" w:hAnsi="Times New Roman"/>
          <w:b/>
          <w:sz w:val="28"/>
          <w:szCs w:val="28"/>
          <w:shd w:val="clear" w:color="auto" w:fill="FFFFFF"/>
          <w:lang w:val="uk-UA"/>
        </w:rPr>
        <w:t>39</w:t>
      </w:r>
      <w:r w:rsidR="00BA0964" w:rsidRPr="00D5108E">
        <w:rPr>
          <w:rFonts w:ascii="Times New Roman" w:hAnsi="Times New Roman"/>
          <w:b/>
          <w:sz w:val="28"/>
          <w:szCs w:val="28"/>
          <w:shd w:val="clear" w:color="auto" w:fill="FFFFFF"/>
          <w:lang w:val="uk-UA"/>
        </w:rPr>
        <w:t>. національний суверенітет</w:t>
      </w:r>
    </w:p>
    <w:p w14:paraId="63D2AAB9"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shd w:val="clear" w:color="auto" w:fill="FFFFFF"/>
          <w:lang w:val="uk-UA"/>
        </w:rPr>
      </w:pPr>
      <w:r w:rsidRPr="00D5108E">
        <w:rPr>
          <w:rFonts w:ascii="Times New Roman" w:hAnsi="Times New Roman"/>
          <w:sz w:val="28"/>
          <w:szCs w:val="28"/>
          <w:lang w:val="uk-UA"/>
        </w:rPr>
        <w:t>Верховенство нації як політичної та етнічної спільноти мати суверенне право розпоряджатися своєю долею та ресурсами з урахуванням національних інтересів, реалізовувати суверенні права, розвивати свою мову та культуру й визначати основні напрями свого цивілізаційного розвитку.</w:t>
      </w:r>
    </w:p>
    <w:p w14:paraId="23EC6DC6" w14:textId="79192B30" w:rsidR="00BA0964" w:rsidRPr="00D5108E" w:rsidRDefault="00936B63" w:rsidP="001858D6">
      <w:pPr>
        <w:widowControl w:val="0"/>
        <w:spacing w:after="0" w:line="240" w:lineRule="auto"/>
        <w:ind w:firstLine="567"/>
        <w:jc w:val="both"/>
        <w:rPr>
          <w:rFonts w:ascii="Times New Roman" w:hAnsi="Times New Roman"/>
          <w:b/>
          <w:bCs/>
          <w:sz w:val="28"/>
          <w:szCs w:val="28"/>
          <w:shd w:val="clear" w:color="auto" w:fill="FFFFFF"/>
          <w:lang w:val="uk-UA"/>
        </w:rPr>
      </w:pPr>
      <w:r>
        <w:rPr>
          <w:rFonts w:ascii="Times New Roman" w:hAnsi="Times New Roman"/>
          <w:b/>
          <w:bCs/>
          <w:sz w:val="28"/>
          <w:szCs w:val="28"/>
          <w:shd w:val="clear" w:color="auto" w:fill="FFFFFF"/>
          <w:lang w:val="uk-UA"/>
        </w:rPr>
        <w:t>2.</w:t>
      </w:r>
      <w:r w:rsidR="00BA0964" w:rsidRPr="00D5108E">
        <w:rPr>
          <w:rFonts w:ascii="Times New Roman" w:hAnsi="Times New Roman"/>
          <w:b/>
          <w:bCs/>
          <w:sz w:val="28"/>
          <w:szCs w:val="28"/>
          <w:shd w:val="clear" w:color="auto" w:fill="FFFFFF"/>
          <w:lang w:val="uk-UA"/>
        </w:rPr>
        <w:t>4.2.</w:t>
      </w:r>
      <w:r w:rsidR="001D750A" w:rsidRPr="00D5108E">
        <w:rPr>
          <w:rFonts w:ascii="Times New Roman" w:hAnsi="Times New Roman"/>
          <w:b/>
          <w:bCs/>
          <w:sz w:val="28"/>
          <w:szCs w:val="28"/>
          <w:shd w:val="clear" w:color="auto" w:fill="FFFFFF"/>
          <w:lang w:val="uk-UA"/>
        </w:rPr>
        <w:t>4</w:t>
      </w:r>
      <w:r w:rsidR="00451E88">
        <w:rPr>
          <w:rFonts w:ascii="Times New Roman" w:hAnsi="Times New Roman"/>
          <w:b/>
          <w:bCs/>
          <w:sz w:val="28"/>
          <w:szCs w:val="28"/>
          <w:shd w:val="clear" w:color="auto" w:fill="FFFFFF"/>
          <w:lang w:val="uk-UA"/>
        </w:rPr>
        <w:t>0</w:t>
      </w:r>
      <w:r w:rsidR="00BA0964" w:rsidRPr="00D5108E">
        <w:rPr>
          <w:rFonts w:ascii="Times New Roman" w:hAnsi="Times New Roman"/>
          <w:b/>
          <w:bCs/>
          <w:sz w:val="28"/>
          <w:szCs w:val="28"/>
          <w:shd w:val="clear" w:color="auto" w:fill="FFFFFF"/>
          <w:lang w:val="uk-UA"/>
        </w:rPr>
        <w:t>. національні інтереси України</w:t>
      </w:r>
    </w:p>
    <w:p w14:paraId="63D7B3A5" w14:textId="3F1233B2" w:rsidR="00C633F4" w:rsidRPr="00D5108E" w:rsidRDefault="00BA0964" w:rsidP="001858D6">
      <w:pPr>
        <w:pStyle w:val="af4"/>
        <w:widowControl w:val="0"/>
        <w:ind w:firstLine="567"/>
        <w:jc w:val="both"/>
        <w:rPr>
          <w:rFonts w:ascii="Times New Roman" w:hAnsi="Times New Roman" w:cs="Times New Roman"/>
          <w:b/>
          <w:bCs/>
          <w:sz w:val="28"/>
          <w:szCs w:val="28"/>
        </w:rPr>
      </w:pPr>
      <w:proofErr w:type="spellStart"/>
      <w:r w:rsidRPr="00D5108E">
        <w:rPr>
          <w:rFonts w:ascii="Times New Roman" w:hAnsi="Times New Roman" w:cs="Times New Roman"/>
          <w:sz w:val="28"/>
          <w:szCs w:val="28"/>
          <w:shd w:val="clear" w:color="auto" w:fill="FFFFFF"/>
        </w:rPr>
        <w:t>Життєво</w:t>
      </w:r>
      <w:proofErr w:type="spellEnd"/>
      <w:r w:rsidRPr="00D5108E">
        <w:rPr>
          <w:rFonts w:ascii="Times New Roman" w:hAnsi="Times New Roman" w:cs="Times New Roman"/>
          <w:sz w:val="28"/>
          <w:szCs w:val="28"/>
          <w:shd w:val="clear" w:color="auto" w:fill="FFFFFF"/>
        </w:rPr>
        <w:t xml:space="preserve"> важливі інтереси людини, суспільства і держави, реалізація яких забезпечує державний суверенітет України, її прогресивний демократичний розвиток, а також безпечні умови життєдіяльності й добробут її громадян.</w:t>
      </w:r>
    </w:p>
    <w:p w14:paraId="5BE5AF37" w14:textId="2C77359A" w:rsidR="00BA0964" w:rsidRPr="00522896" w:rsidRDefault="00936B63" w:rsidP="001858D6">
      <w:pPr>
        <w:widowControl w:val="0"/>
        <w:spacing w:after="0" w:line="240" w:lineRule="auto"/>
        <w:ind w:firstLine="567"/>
        <w:jc w:val="both"/>
        <w:rPr>
          <w:rFonts w:ascii="Times New Roman" w:hAnsi="Times New Roman"/>
          <w:b/>
          <w:bCs/>
          <w:sz w:val="28"/>
          <w:szCs w:val="28"/>
          <w:lang w:val="uk-UA"/>
        </w:rPr>
      </w:pPr>
      <w:bookmarkStart w:id="20" w:name="_Hlk192875172"/>
      <w:r w:rsidRPr="00522896">
        <w:rPr>
          <w:rFonts w:ascii="Times New Roman" w:hAnsi="Times New Roman"/>
          <w:b/>
          <w:bCs/>
          <w:sz w:val="28"/>
          <w:szCs w:val="28"/>
          <w:lang w:val="uk-UA"/>
        </w:rPr>
        <w:t>2.</w:t>
      </w:r>
      <w:r w:rsidR="00BA0964" w:rsidRPr="00522896">
        <w:rPr>
          <w:rFonts w:ascii="Times New Roman" w:hAnsi="Times New Roman"/>
          <w:b/>
          <w:bCs/>
          <w:sz w:val="28"/>
          <w:szCs w:val="28"/>
          <w:lang w:val="uk-UA"/>
        </w:rPr>
        <w:t>4.2.</w:t>
      </w:r>
      <w:r w:rsidR="001D750A" w:rsidRPr="00522896">
        <w:rPr>
          <w:rFonts w:ascii="Times New Roman" w:hAnsi="Times New Roman"/>
          <w:b/>
          <w:bCs/>
          <w:sz w:val="28"/>
          <w:szCs w:val="28"/>
          <w:lang w:val="uk-UA"/>
        </w:rPr>
        <w:t>4</w:t>
      </w:r>
      <w:r w:rsidR="00451E88" w:rsidRPr="00522896">
        <w:rPr>
          <w:rFonts w:ascii="Times New Roman" w:hAnsi="Times New Roman"/>
          <w:b/>
          <w:bCs/>
          <w:sz w:val="28"/>
          <w:szCs w:val="28"/>
          <w:lang w:val="uk-UA"/>
        </w:rPr>
        <w:t>1</w:t>
      </w:r>
      <w:r w:rsidR="00BA0964" w:rsidRPr="00522896">
        <w:rPr>
          <w:rFonts w:ascii="Times New Roman" w:hAnsi="Times New Roman"/>
          <w:b/>
          <w:bCs/>
          <w:sz w:val="28"/>
          <w:szCs w:val="28"/>
          <w:lang w:val="uk-UA"/>
        </w:rPr>
        <w:t>. об’єкти конституційно-правових відносин</w:t>
      </w:r>
    </w:p>
    <w:bookmarkEnd w:id="20"/>
    <w:p w14:paraId="157FA7C0" w14:textId="77777777" w:rsidR="00BA0964" w:rsidRPr="00D5108E" w:rsidRDefault="00BA0964" w:rsidP="001858D6">
      <w:pPr>
        <w:pStyle w:val="af4"/>
        <w:widowControl w:val="0"/>
        <w:ind w:firstLine="567"/>
        <w:jc w:val="both"/>
        <w:rPr>
          <w:rFonts w:ascii="Times New Roman" w:hAnsi="Times New Roman" w:cs="Times New Roman"/>
          <w:bCs/>
          <w:sz w:val="28"/>
          <w:szCs w:val="28"/>
        </w:rPr>
      </w:pPr>
      <w:r w:rsidRPr="00522896">
        <w:rPr>
          <w:rFonts w:ascii="Times New Roman" w:hAnsi="Times New Roman" w:cs="Times New Roman"/>
          <w:sz w:val="28"/>
          <w:szCs w:val="28"/>
        </w:rPr>
        <w:t>Певна система дій, процедур, соціальних або державних благ, які безпосередньо задовольняють інтереси й потреби суб’єктів конституційно-правових відносин і з приводу яких їх учасники вступають у ці відносини й здійснюють свої конституційні права та юридичні обов’язки</w:t>
      </w:r>
      <w:r w:rsidRPr="00522896">
        <w:rPr>
          <w:rFonts w:ascii="Times New Roman" w:hAnsi="Times New Roman" w:cs="Times New Roman"/>
          <w:sz w:val="28"/>
          <w:szCs w:val="28"/>
          <w:shd w:val="clear" w:color="auto" w:fill="FFFFFF"/>
        </w:rPr>
        <w:t>.</w:t>
      </w:r>
    </w:p>
    <w:p w14:paraId="5D533143" w14:textId="43B24019" w:rsidR="00BA0964" w:rsidRPr="00D5108E" w:rsidRDefault="00936B63" w:rsidP="001858D6">
      <w:pPr>
        <w:widowControl w:val="0"/>
        <w:spacing w:after="0" w:line="240" w:lineRule="auto"/>
        <w:ind w:firstLine="567"/>
        <w:jc w:val="both"/>
        <w:rPr>
          <w:rFonts w:ascii="Times New Roman" w:hAnsi="Times New Roman"/>
          <w:b/>
          <w:bCs/>
          <w:sz w:val="28"/>
          <w:szCs w:val="28"/>
          <w:lang w:val="uk-UA"/>
        </w:rPr>
      </w:pPr>
      <w:r>
        <w:rPr>
          <w:rFonts w:ascii="Times New Roman" w:hAnsi="Times New Roman"/>
          <w:b/>
          <w:bCs/>
          <w:sz w:val="28"/>
          <w:szCs w:val="28"/>
          <w:lang w:val="uk-UA"/>
        </w:rPr>
        <w:t>2.</w:t>
      </w:r>
      <w:r w:rsidR="00BA0964" w:rsidRPr="00D5108E">
        <w:rPr>
          <w:rFonts w:ascii="Times New Roman" w:hAnsi="Times New Roman"/>
          <w:b/>
          <w:bCs/>
          <w:sz w:val="28"/>
          <w:szCs w:val="28"/>
          <w:lang w:val="uk-UA"/>
        </w:rPr>
        <w:t>4.2.</w:t>
      </w:r>
      <w:r w:rsidR="001D750A" w:rsidRPr="00D5108E">
        <w:rPr>
          <w:rFonts w:ascii="Times New Roman" w:hAnsi="Times New Roman"/>
          <w:b/>
          <w:bCs/>
          <w:sz w:val="28"/>
          <w:szCs w:val="28"/>
          <w:lang w:val="uk-UA"/>
        </w:rPr>
        <w:t>4</w:t>
      </w:r>
      <w:r w:rsidR="00451E88">
        <w:rPr>
          <w:rFonts w:ascii="Times New Roman" w:hAnsi="Times New Roman"/>
          <w:b/>
          <w:bCs/>
          <w:sz w:val="28"/>
          <w:szCs w:val="28"/>
          <w:lang w:val="uk-UA"/>
        </w:rPr>
        <w:t>2</w:t>
      </w:r>
      <w:r w:rsidR="00BA0964" w:rsidRPr="00D5108E">
        <w:rPr>
          <w:rFonts w:ascii="Times New Roman" w:hAnsi="Times New Roman"/>
          <w:b/>
          <w:bCs/>
          <w:sz w:val="28"/>
          <w:szCs w:val="28"/>
          <w:lang w:val="uk-UA"/>
        </w:rPr>
        <w:t>. оборона України</w:t>
      </w:r>
    </w:p>
    <w:p w14:paraId="5B95C03D" w14:textId="07EE4CD4" w:rsidR="00BA0964" w:rsidRPr="00522896" w:rsidRDefault="00BA0964" w:rsidP="001858D6">
      <w:pPr>
        <w:pStyle w:val="af4"/>
        <w:widowControl w:val="0"/>
        <w:ind w:firstLine="567"/>
        <w:jc w:val="both"/>
        <w:rPr>
          <w:rFonts w:ascii="Times New Roman" w:hAnsi="Times New Roman" w:cs="Times New Roman"/>
          <w:bCs/>
          <w:sz w:val="28"/>
          <w:szCs w:val="28"/>
        </w:rPr>
      </w:pPr>
      <w:r w:rsidRPr="00D5108E">
        <w:rPr>
          <w:rFonts w:ascii="Times New Roman" w:hAnsi="Times New Roman" w:cs="Times New Roman"/>
          <w:sz w:val="28"/>
          <w:szCs w:val="28"/>
        </w:rPr>
        <w:t>С</w:t>
      </w:r>
      <w:r w:rsidRPr="00D5108E">
        <w:rPr>
          <w:rFonts w:ascii="Times New Roman" w:hAnsi="Times New Roman" w:cs="Times New Roman"/>
          <w:sz w:val="28"/>
          <w:szCs w:val="28"/>
          <w:shd w:val="clear" w:color="auto" w:fill="FFFFFF"/>
        </w:rPr>
        <w:t>истема політичних, економічних, соціальних</w:t>
      </w:r>
      <w:r w:rsidRPr="00522896">
        <w:rPr>
          <w:rFonts w:ascii="Times New Roman" w:hAnsi="Times New Roman" w:cs="Times New Roman"/>
          <w:sz w:val="28"/>
          <w:szCs w:val="28"/>
          <w:shd w:val="clear" w:color="auto" w:fill="FFFFFF"/>
        </w:rPr>
        <w:t xml:space="preserve">, воєнних, наукових, науково-технічних, інформаційних, правових, організаційних, інших заходів </w:t>
      </w:r>
      <w:r w:rsidRPr="00522896">
        <w:rPr>
          <w:rFonts w:ascii="Times New Roman" w:hAnsi="Times New Roman" w:cs="Times New Roman"/>
          <w:sz w:val="28"/>
          <w:szCs w:val="28"/>
          <w:shd w:val="clear" w:color="auto" w:fill="FFFFFF"/>
        </w:rPr>
        <w:lastRenderedPageBreak/>
        <w:t>держави щодо підготовки до збройного захисту та її захист у разі збройної агресії або збройного конфлікту.</w:t>
      </w:r>
    </w:p>
    <w:p w14:paraId="1AFCC964" w14:textId="642D07BC" w:rsidR="00BA0964" w:rsidRPr="00522896" w:rsidRDefault="00936B63" w:rsidP="001858D6">
      <w:pPr>
        <w:widowControl w:val="0"/>
        <w:spacing w:after="0" w:line="240" w:lineRule="auto"/>
        <w:ind w:firstLine="567"/>
        <w:jc w:val="both"/>
        <w:rPr>
          <w:rFonts w:ascii="Times New Roman" w:hAnsi="Times New Roman"/>
          <w:b/>
          <w:bCs/>
          <w:sz w:val="28"/>
          <w:szCs w:val="28"/>
          <w:lang w:val="uk-UA"/>
        </w:rPr>
      </w:pPr>
      <w:r w:rsidRPr="00522896">
        <w:rPr>
          <w:rFonts w:ascii="Times New Roman" w:hAnsi="Times New Roman"/>
          <w:b/>
          <w:bCs/>
          <w:sz w:val="28"/>
          <w:szCs w:val="28"/>
          <w:lang w:val="uk-UA"/>
        </w:rPr>
        <w:t>2.</w:t>
      </w:r>
      <w:r w:rsidR="00BA0964" w:rsidRPr="00522896">
        <w:rPr>
          <w:rFonts w:ascii="Times New Roman" w:hAnsi="Times New Roman"/>
          <w:b/>
          <w:bCs/>
          <w:sz w:val="28"/>
          <w:szCs w:val="28"/>
          <w:lang w:val="uk-UA"/>
        </w:rPr>
        <w:t>4.2.</w:t>
      </w:r>
      <w:r w:rsidR="001D750A" w:rsidRPr="00522896">
        <w:rPr>
          <w:rFonts w:ascii="Times New Roman" w:hAnsi="Times New Roman"/>
          <w:b/>
          <w:bCs/>
          <w:sz w:val="28"/>
          <w:szCs w:val="28"/>
          <w:lang w:val="uk-UA"/>
        </w:rPr>
        <w:t>4</w:t>
      </w:r>
      <w:r w:rsidR="00451E88" w:rsidRPr="00522896">
        <w:rPr>
          <w:rFonts w:ascii="Times New Roman" w:hAnsi="Times New Roman"/>
          <w:b/>
          <w:bCs/>
          <w:sz w:val="28"/>
          <w:szCs w:val="28"/>
          <w:lang w:val="uk-UA"/>
        </w:rPr>
        <w:t>3</w:t>
      </w:r>
      <w:r w:rsidR="00BA0964" w:rsidRPr="00522896">
        <w:rPr>
          <w:rFonts w:ascii="Times New Roman" w:hAnsi="Times New Roman"/>
          <w:b/>
          <w:bCs/>
          <w:sz w:val="28"/>
          <w:szCs w:val="28"/>
          <w:lang w:val="uk-UA"/>
        </w:rPr>
        <w:t>. плюралізм</w:t>
      </w:r>
    </w:p>
    <w:p w14:paraId="5A5A9A41" w14:textId="4B66237A" w:rsidR="00BA0964" w:rsidRPr="00522896" w:rsidRDefault="006A142C" w:rsidP="001858D6">
      <w:pPr>
        <w:widowControl w:val="0"/>
        <w:spacing w:after="0" w:line="240" w:lineRule="auto"/>
        <w:ind w:firstLine="567"/>
        <w:jc w:val="both"/>
        <w:rPr>
          <w:rFonts w:ascii="Times New Roman" w:hAnsi="Times New Roman"/>
          <w:b/>
          <w:bCs/>
          <w:sz w:val="28"/>
          <w:szCs w:val="28"/>
          <w:lang w:val="uk-UA"/>
        </w:rPr>
      </w:pPr>
      <w:r>
        <w:rPr>
          <w:rFonts w:ascii="Times New Roman" w:hAnsi="Times New Roman"/>
          <w:bCs/>
          <w:sz w:val="28"/>
          <w:szCs w:val="28"/>
          <w:lang w:val="uk-UA"/>
        </w:rPr>
        <w:t>Концепція о</w:t>
      </w:r>
      <w:r w:rsidR="00B700D5" w:rsidRPr="00522896">
        <w:rPr>
          <w:rFonts w:ascii="Times New Roman" w:hAnsi="Times New Roman"/>
          <w:bCs/>
          <w:sz w:val="28"/>
          <w:szCs w:val="28"/>
          <w:lang w:val="uk-UA"/>
        </w:rPr>
        <w:t>дночасн</w:t>
      </w:r>
      <w:r>
        <w:rPr>
          <w:rFonts w:ascii="Times New Roman" w:hAnsi="Times New Roman"/>
          <w:bCs/>
          <w:sz w:val="28"/>
          <w:szCs w:val="28"/>
          <w:lang w:val="uk-UA"/>
        </w:rPr>
        <w:t>ої</w:t>
      </w:r>
      <w:r w:rsidR="00B700D5" w:rsidRPr="00522896">
        <w:rPr>
          <w:rFonts w:ascii="Times New Roman" w:hAnsi="Times New Roman"/>
          <w:bCs/>
          <w:sz w:val="28"/>
          <w:szCs w:val="28"/>
          <w:lang w:val="uk-UA"/>
        </w:rPr>
        <w:t xml:space="preserve"> </w:t>
      </w:r>
      <w:r w:rsidR="004F1D25" w:rsidRPr="00522896">
        <w:rPr>
          <w:rFonts w:ascii="Times New Roman" w:hAnsi="Times New Roman"/>
          <w:bCs/>
          <w:sz w:val="28"/>
          <w:szCs w:val="28"/>
          <w:lang w:val="uk-UA"/>
        </w:rPr>
        <w:t>наявн</w:t>
      </w:r>
      <w:r>
        <w:rPr>
          <w:rFonts w:ascii="Times New Roman" w:hAnsi="Times New Roman"/>
          <w:bCs/>
          <w:sz w:val="28"/>
          <w:szCs w:val="28"/>
          <w:lang w:val="uk-UA"/>
        </w:rPr>
        <w:t>ості</w:t>
      </w:r>
      <w:r w:rsidR="00B700D5" w:rsidRPr="00522896">
        <w:rPr>
          <w:rFonts w:ascii="Times New Roman" w:hAnsi="Times New Roman"/>
          <w:bCs/>
          <w:sz w:val="28"/>
          <w:szCs w:val="28"/>
          <w:lang w:val="uk-UA"/>
        </w:rPr>
        <w:t xml:space="preserve"> </w:t>
      </w:r>
      <w:r w:rsidR="004F1D25" w:rsidRPr="00522896">
        <w:rPr>
          <w:rFonts w:ascii="Times New Roman" w:hAnsi="Times New Roman"/>
          <w:bCs/>
          <w:sz w:val="28"/>
          <w:szCs w:val="28"/>
          <w:lang w:val="uk-UA"/>
        </w:rPr>
        <w:t>різних поглядів, позицій, ідей та інтересів (протилежне – монізм)</w:t>
      </w:r>
      <w:r w:rsidR="00BA0964" w:rsidRPr="00522896">
        <w:rPr>
          <w:rFonts w:ascii="Times New Roman" w:hAnsi="Times New Roman"/>
          <w:sz w:val="28"/>
          <w:szCs w:val="28"/>
          <w:lang w:val="uk-UA"/>
        </w:rPr>
        <w:t>.</w:t>
      </w:r>
    </w:p>
    <w:p w14:paraId="60DC907E" w14:textId="333C8585" w:rsidR="00BA0964" w:rsidRPr="00522896" w:rsidRDefault="00936B63" w:rsidP="001858D6">
      <w:pPr>
        <w:widowControl w:val="0"/>
        <w:spacing w:after="0" w:line="240" w:lineRule="auto"/>
        <w:ind w:firstLine="567"/>
        <w:jc w:val="both"/>
        <w:rPr>
          <w:rFonts w:ascii="Times New Roman" w:hAnsi="Times New Roman"/>
          <w:b/>
          <w:bCs/>
          <w:sz w:val="28"/>
          <w:szCs w:val="28"/>
          <w:lang w:val="uk-UA"/>
        </w:rPr>
      </w:pPr>
      <w:r w:rsidRPr="00522896">
        <w:rPr>
          <w:rFonts w:ascii="Times New Roman" w:hAnsi="Times New Roman"/>
          <w:b/>
          <w:bCs/>
          <w:sz w:val="28"/>
          <w:szCs w:val="28"/>
          <w:lang w:val="uk-UA"/>
        </w:rPr>
        <w:t>2.</w:t>
      </w:r>
      <w:r w:rsidR="00BA0964" w:rsidRPr="00522896">
        <w:rPr>
          <w:rFonts w:ascii="Times New Roman" w:hAnsi="Times New Roman"/>
          <w:b/>
          <w:bCs/>
          <w:sz w:val="28"/>
          <w:szCs w:val="28"/>
          <w:lang w:val="uk-UA"/>
        </w:rPr>
        <w:t>4.2.</w:t>
      </w:r>
      <w:r w:rsidR="001D750A" w:rsidRPr="00522896">
        <w:rPr>
          <w:rFonts w:ascii="Times New Roman" w:hAnsi="Times New Roman"/>
          <w:b/>
          <w:bCs/>
          <w:sz w:val="28"/>
          <w:szCs w:val="28"/>
          <w:lang w:val="uk-UA"/>
        </w:rPr>
        <w:t>4</w:t>
      </w:r>
      <w:r w:rsidR="00451E88" w:rsidRPr="00522896">
        <w:rPr>
          <w:rFonts w:ascii="Times New Roman" w:hAnsi="Times New Roman"/>
          <w:b/>
          <w:bCs/>
          <w:sz w:val="28"/>
          <w:szCs w:val="28"/>
          <w:lang w:val="uk-UA"/>
        </w:rPr>
        <w:t>4</w:t>
      </w:r>
      <w:r w:rsidR="00BA0964" w:rsidRPr="00522896">
        <w:rPr>
          <w:rFonts w:ascii="Times New Roman" w:hAnsi="Times New Roman"/>
          <w:b/>
          <w:bCs/>
          <w:sz w:val="28"/>
          <w:szCs w:val="28"/>
          <w:lang w:val="uk-UA"/>
        </w:rPr>
        <w:t>. поділ влади</w:t>
      </w:r>
    </w:p>
    <w:p w14:paraId="08A02CA9"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522896">
        <w:rPr>
          <w:rFonts w:ascii="Times New Roman" w:hAnsi="Times New Roman"/>
          <w:sz w:val="28"/>
          <w:szCs w:val="28"/>
          <w:lang w:val="uk-UA"/>
        </w:rPr>
        <w:t>Раціональна організація державної влади в демократичній державі</w:t>
      </w:r>
      <w:r w:rsidRPr="00D5108E">
        <w:rPr>
          <w:rFonts w:ascii="Times New Roman" w:hAnsi="Times New Roman"/>
          <w:sz w:val="28"/>
          <w:szCs w:val="28"/>
          <w:lang w:val="uk-UA"/>
        </w:rPr>
        <w:t xml:space="preserve">, за якої розмежовують владні компетенції та повноваження між різними гілками влади, забезпечують гнучкий взаємоконтроль і взаємодію між ними через систему стримувань та </w:t>
      </w:r>
      <w:proofErr w:type="spellStart"/>
      <w:r w:rsidRPr="00D5108E">
        <w:rPr>
          <w:rFonts w:ascii="Times New Roman" w:hAnsi="Times New Roman"/>
          <w:sz w:val="28"/>
          <w:szCs w:val="28"/>
          <w:lang w:val="uk-UA"/>
        </w:rPr>
        <w:t>противаг</w:t>
      </w:r>
      <w:proofErr w:type="spellEnd"/>
      <w:r w:rsidRPr="00D5108E">
        <w:rPr>
          <w:rFonts w:ascii="Times New Roman" w:hAnsi="Times New Roman"/>
          <w:sz w:val="28"/>
          <w:szCs w:val="28"/>
          <w:lang w:val="uk-UA"/>
        </w:rPr>
        <w:t>.</w:t>
      </w:r>
    </w:p>
    <w:p w14:paraId="03DDFEAE" w14:textId="74F9C0E0" w:rsidR="00BA0964" w:rsidRPr="00D5108E" w:rsidRDefault="00936B63" w:rsidP="001858D6">
      <w:pPr>
        <w:widowControl w:val="0"/>
        <w:spacing w:after="0" w:line="240" w:lineRule="auto"/>
        <w:ind w:firstLine="567"/>
        <w:jc w:val="both"/>
        <w:rPr>
          <w:rFonts w:ascii="Times New Roman" w:hAnsi="Times New Roman"/>
          <w:b/>
          <w:bCs/>
          <w:sz w:val="28"/>
          <w:szCs w:val="28"/>
          <w:lang w:val="uk-UA"/>
        </w:rPr>
      </w:pPr>
      <w:bookmarkStart w:id="21" w:name="_Hlk192875185"/>
      <w:r>
        <w:rPr>
          <w:rFonts w:ascii="Times New Roman" w:hAnsi="Times New Roman"/>
          <w:b/>
          <w:bCs/>
          <w:sz w:val="28"/>
          <w:szCs w:val="28"/>
          <w:lang w:val="uk-UA"/>
        </w:rPr>
        <w:t>2.</w:t>
      </w:r>
      <w:r w:rsidR="00BA0964" w:rsidRPr="00D5108E">
        <w:rPr>
          <w:rFonts w:ascii="Times New Roman" w:hAnsi="Times New Roman"/>
          <w:b/>
          <w:bCs/>
          <w:sz w:val="28"/>
          <w:szCs w:val="28"/>
          <w:lang w:val="uk-UA"/>
        </w:rPr>
        <w:t>4</w:t>
      </w:r>
      <w:r w:rsidR="00BA0964" w:rsidRPr="00D5108E">
        <w:rPr>
          <w:rFonts w:ascii="Times New Roman" w:hAnsi="Times New Roman"/>
          <w:b/>
          <w:sz w:val="28"/>
          <w:szCs w:val="28"/>
          <w:lang w:val="uk-UA"/>
        </w:rPr>
        <w:t>.2.</w:t>
      </w:r>
      <w:r w:rsidR="001D750A" w:rsidRPr="00D5108E">
        <w:rPr>
          <w:rFonts w:ascii="Times New Roman" w:hAnsi="Times New Roman"/>
          <w:b/>
          <w:sz w:val="28"/>
          <w:szCs w:val="28"/>
          <w:lang w:val="uk-UA"/>
        </w:rPr>
        <w:t>4</w:t>
      </w:r>
      <w:r w:rsidR="00451E88">
        <w:rPr>
          <w:rFonts w:ascii="Times New Roman" w:hAnsi="Times New Roman"/>
          <w:b/>
          <w:sz w:val="28"/>
          <w:szCs w:val="28"/>
          <w:lang w:val="uk-UA"/>
        </w:rPr>
        <w:t>5</w:t>
      </w:r>
      <w:r w:rsidR="00BA0964" w:rsidRPr="00D5108E">
        <w:rPr>
          <w:rFonts w:ascii="Times New Roman" w:hAnsi="Times New Roman"/>
          <w:b/>
          <w:sz w:val="28"/>
          <w:szCs w:val="28"/>
          <w:lang w:val="uk-UA"/>
        </w:rPr>
        <w:t xml:space="preserve">. </w:t>
      </w:r>
      <w:r w:rsidR="00BA0964" w:rsidRPr="00D5108E">
        <w:rPr>
          <w:rFonts w:ascii="Times New Roman" w:hAnsi="Times New Roman"/>
          <w:b/>
          <w:bCs/>
          <w:sz w:val="28"/>
          <w:szCs w:val="28"/>
          <w:lang w:val="uk-UA"/>
        </w:rPr>
        <w:t>правова держава</w:t>
      </w:r>
    </w:p>
    <w:bookmarkEnd w:id="21"/>
    <w:p w14:paraId="767FFDEC" w14:textId="689073F8" w:rsidR="00BA0964" w:rsidRPr="00522896"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522896">
        <w:rPr>
          <w:rFonts w:ascii="Times New Roman" w:hAnsi="Times New Roman"/>
          <w:sz w:val="28"/>
          <w:szCs w:val="28"/>
          <w:lang w:val="uk-UA"/>
        </w:rPr>
        <w:t xml:space="preserve">Форма організації </w:t>
      </w:r>
      <w:r w:rsidR="00131D14" w:rsidRPr="00522896">
        <w:rPr>
          <w:rFonts w:ascii="Times New Roman" w:hAnsi="Times New Roman"/>
          <w:sz w:val="28"/>
          <w:szCs w:val="28"/>
          <w:lang w:val="uk-UA"/>
        </w:rPr>
        <w:t xml:space="preserve">й </w:t>
      </w:r>
      <w:r w:rsidRPr="00522896">
        <w:rPr>
          <w:rFonts w:ascii="Times New Roman" w:hAnsi="Times New Roman"/>
          <w:sz w:val="28"/>
          <w:szCs w:val="28"/>
          <w:lang w:val="uk-UA"/>
        </w:rPr>
        <w:t>діяльності державної влади, що полягає у: взаєминах з індивідами та їхніми об’єднаннями на основі чинного правового закону; реальному забезпеченні прав, свобод, законних інтересів людини і громадянина, окремих груп людей і громадянського суспільства</w:t>
      </w:r>
      <w:r w:rsidRPr="00522896" w:rsidDel="00C90770">
        <w:rPr>
          <w:rFonts w:ascii="Times New Roman" w:hAnsi="Times New Roman"/>
          <w:sz w:val="28"/>
          <w:szCs w:val="28"/>
          <w:lang w:val="uk-UA"/>
        </w:rPr>
        <w:t xml:space="preserve"> </w:t>
      </w:r>
      <w:r w:rsidRPr="00522896">
        <w:rPr>
          <w:rFonts w:ascii="Times New Roman" w:hAnsi="Times New Roman"/>
          <w:sz w:val="28"/>
          <w:szCs w:val="28"/>
          <w:lang w:val="uk-UA"/>
        </w:rPr>
        <w:t xml:space="preserve">в цілому; взаємній відповідальності держави </w:t>
      </w:r>
      <w:r w:rsidR="00131D14" w:rsidRPr="00522896">
        <w:rPr>
          <w:rFonts w:ascii="Times New Roman" w:hAnsi="Times New Roman"/>
          <w:sz w:val="28"/>
          <w:szCs w:val="28"/>
          <w:lang w:val="uk-UA"/>
        </w:rPr>
        <w:t xml:space="preserve">й </w:t>
      </w:r>
      <w:r w:rsidRPr="00522896">
        <w:rPr>
          <w:rFonts w:ascii="Times New Roman" w:hAnsi="Times New Roman"/>
          <w:sz w:val="28"/>
          <w:szCs w:val="28"/>
          <w:lang w:val="uk-UA"/>
        </w:rPr>
        <w:t>людини згідно з чинним законодавством.</w:t>
      </w:r>
    </w:p>
    <w:p w14:paraId="5BF022F6" w14:textId="5F48EE10" w:rsidR="00BA0964" w:rsidRPr="00522896" w:rsidRDefault="00936B63" w:rsidP="001858D6">
      <w:pPr>
        <w:widowControl w:val="0"/>
        <w:spacing w:after="0" w:line="240" w:lineRule="auto"/>
        <w:ind w:firstLine="567"/>
        <w:jc w:val="both"/>
        <w:rPr>
          <w:rFonts w:ascii="Times New Roman" w:hAnsi="Times New Roman"/>
          <w:b/>
          <w:bCs/>
          <w:sz w:val="28"/>
          <w:szCs w:val="28"/>
          <w:lang w:val="uk-UA"/>
        </w:rPr>
      </w:pPr>
      <w:r w:rsidRPr="00522896">
        <w:rPr>
          <w:rFonts w:ascii="Times New Roman" w:hAnsi="Times New Roman"/>
          <w:b/>
          <w:bCs/>
          <w:sz w:val="28"/>
          <w:szCs w:val="28"/>
          <w:lang w:val="uk-UA"/>
        </w:rPr>
        <w:t>2.</w:t>
      </w:r>
      <w:r w:rsidR="00BA0964" w:rsidRPr="00522896">
        <w:rPr>
          <w:rFonts w:ascii="Times New Roman" w:hAnsi="Times New Roman"/>
          <w:b/>
          <w:bCs/>
          <w:sz w:val="28"/>
          <w:szCs w:val="28"/>
          <w:lang w:val="uk-UA"/>
        </w:rPr>
        <w:t>4.2.</w:t>
      </w:r>
      <w:r w:rsidR="001D750A" w:rsidRPr="00522896">
        <w:rPr>
          <w:rFonts w:ascii="Times New Roman" w:hAnsi="Times New Roman"/>
          <w:b/>
          <w:bCs/>
          <w:sz w:val="28"/>
          <w:szCs w:val="28"/>
          <w:lang w:val="uk-UA"/>
        </w:rPr>
        <w:t>4</w:t>
      </w:r>
      <w:r w:rsidR="00451E88" w:rsidRPr="00522896">
        <w:rPr>
          <w:rFonts w:ascii="Times New Roman" w:hAnsi="Times New Roman"/>
          <w:b/>
          <w:bCs/>
          <w:sz w:val="28"/>
          <w:szCs w:val="28"/>
          <w:lang w:val="uk-UA"/>
        </w:rPr>
        <w:t>6</w:t>
      </w:r>
      <w:r w:rsidR="00BA0964" w:rsidRPr="00522896">
        <w:rPr>
          <w:rFonts w:ascii="Times New Roman" w:hAnsi="Times New Roman"/>
          <w:b/>
          <w:bCs/>
          <w:sz w:val="28"/>
          <w:szCs w:val="28"/>
          <w:lang w:val="uk-UA"/>
        </w:rPr>
        <w:t>. принцип правової визначеності</w:t>
      </w:r>
    </w:p>
    <w:p w14:paraId="267A2896" w14:textId="51A05ECA" w:rsidR="00BA0964" w:rsidRPr="00522896" w:rsidRDefault="00BA0964" w:rsidP="001858D6">
      <w:pPr>
        <w:pStyle w:val="af4"/>
        <w:widowControl w:val="0"/>
        <w:ind w:firstLine="567"/>
        <w:jc w:val="both"/>
        <w:rPr>
          <w:rFonts w:ascii="Times New Roman" w:hAnsi="Times New Roman" w:cs="Times New Roman"/>
          <w:b/>
          <w:bCs/>
          <w:sz w:val="28"/>
          <w:szCs w:val="28"/>
        </w:rPr>
      </w:pPr>
      <w:r w:rsidRPr="00522896">
        <w:rPr>
          <w:rFonts w:ascii="Times New Roman" w:hAnsi="Times New Roman" w:cs="Times New Roman"/>
          <w:sz w:val="28"/>
          <w:szCs w:val="28"/>
        </w:rPr>
        <w:t>Сукупність вимог до організації та функціонування правової системи для</w:t>
      </w:r>
      <w:r w:rsidR="000149D5" w:rsidRPr="00522896">
        <w:rPr>
          <w:rFonts w:ascii="Times New Roman" w:hAnsi="Times New Roman" w:cs="Times New Roman"/>
          <w:sz w:val="28"/>
          <w:szCs w:val="28"/>
        </w:rPr>
        <w:t> </w:t>
      </w:r>
      <w:r w:rsidRPr="00522896">
        <w:rPr>
          <w:rFonts w:ascii="Times New Roman" w:hAnsi="Times New Roman" w:cs="Times New Roman"/>
          <w:sz w:val="28"/>
          <w:szCs w:val="28"/>
        </w:rPr>
        <w:t>забезпечення стабільного правового становища людини</w:t>
      </w:r>
      <w:r w:rsidR="008F5ED8" w:rsidRPr="008F5ED8">
        <w:rPr>
          <w:rFonts w:ascii="Times New Roman" w:hAnsi="Times New Roman" w:cs="Times New Roman"/>
          <w:sz w:val="28"/>
          <w:szCs w:val="28"/>
        </w:rPr>
        <w:t xml:space="preserve"> </w:t>
      </w:r>
      <w:r w:rsidR="008F5ED8" w:rsidRPr="00D5108E">
        <w:rPr>
          <w:rFonts w:ascii="Times New Roman" w:hAnsi="Times New Roman" w:cs="Times New Roman"/>
          <w:sz w:val="28"/>
          <w:szCs w:val="28"/>
        </w:rPr>
        <w:t>через удосконалення процесів правотворчості та правозастосування</w:t>
      </w:r>
      <w:r w:rsidRPr="00522896">
        <w:rPr>
          <w:rFonts w:ascii="Times New Roman" w:hAnsi="Times New Roman" w:cs="Times New Roman"/>
          <w:sz w:val="28"/>
          <w:szCs w:val="28"/>
        </w:rPr>
        <w:t>.</w:t>
      </w:r>
    </w:p>
    <w:p w14:paraId="3773C794" w14:textId="6FA61AF2" w:rsidR="00BA0964" w:rsidRPr="00522896" w:rsidRDefault="00936B63" w:rsidP="001858D6">
      <w:pPr>
        <w:widowControl w:val="0"/>
        <w:spacing w:after="0" w:line="240" w:lineRule="auto"/>
        <w:ind w:firstLine="567"/>
        <w:jc w:val="both"/>
        <w:rPr>
          <w:rFonts w:ascii="Times New Roman" w:hAnsi="Times New Roman"/>
          <w:b/>
          <w:bCs/>
          <w:sz w:val="28"/>
          <w:szCs w:val="28"/>
          <w:lang w:val="uk-UA"/>
        </w:rPr>
      </w:pPr>
      <w:r w:rsidRPr="00522896">
        <w:rPr>
          <w:rFonts w:ascii="Times New Roman" w:hAnsi="Times New Roman"/>
          <w:b/>
          <w:bCs/>
          <w:sz w:val="28"/>
          <w:szCs w:val="28"/>
          <w:lang w:val="uk-UA"/>
        </w:rPr>
        <w:t>2.</w:t>
      </w:r>
      <w:r w:rsidR="00BA0964" w:rsidRPr="00522896">
        <w:rPr>
          <w:rFonts w:ascii="Times New Roman" w:hAnsi="Times New Roman"/>
          <w:b/>
          <w:bCs/>
          <w:sz w:val="28"/>
          <w:szCs w:val="28"/>
          <w:lang w:val="uk-UA"/>
        </w:rPr>
        <w:t>4.2.</w:t>
      </w:r>
      <w:r w:rsidR="001D750A" w:rsidRPr="00522896">
        <w:rPr>
          <w:rFonts w:ascii="Times New Roman" w:hAnsi="Times New Roman"/>
          <w:b/>
          <w:bCs/>
          <w:sz w:val="28"/>
          <w:szCs w:val="28"/>
          <w:lang w:val="uk-UA"/>
        </w:rPr>
        <w:t>4</w:t>
      </w:r>
      <w:r w:rsidR="00451E88" w:rsidRPr="00522896">
        <w:rPr>
          <w:rFonts w:ascii="Times New Roman" w:hAnsi="Times New Roman"/>
          <w:b/>
          <w:bCs/>
          <w:sz w:val="28"/>
          <w:szCs w:val="28"/>
          <w:lang w:val="uk-UA"/>
        </w:rPr>
        <w:t>7</w:t>
      </w:r>
      <w:r w:rsidR="00BA0964" w:rsidRPr="00522896">
        <w:rPr>
          <w:rFonts w:ascii="Times New Roman" w:hAnsi="Times New Roman"/>
          <w:b/>
          <w:bCs/>
          <w:sz w:val="28"/>
          <w:szCs w:val="28"/>
          <w:lang w:val="uk-UA"/>
        </w:rPr>
        <w:t>. республіка</w:t>
      </w:r>
    </w:p>
    <w:p w14:paraId="6FBC3E5F" w14:textId="2726BA36" w:rsidR="00BA0964" w:rsidRPr="00522896" w:rsidRDefault="00BA0964" w:rsidP="001858D6">
      <w:pPr>
        <w:pStyle w:val="af4"/>
        <w:widowControl w:val="0"/>
        <w:ind w:firstLine="567"/>
        <w:jc w:val="both"/>
        <w:rPr>
          <w:rFonts w:ascii="Times New Roman" w:hAnsi="Times New Roman" w:cs="Times New Roman"/>
          <w:b/>
          <w:bCs/>
          <w:sz w:val="28"/>
          <w:szCs w:val="28"/>
        </w:rPr>
      </w:pPr>
      <w:r w:rsidRPr="00522896">
        <w:rPr>
          <w:rFonts w:ascii="Times New Roman" w:hAnsi="Times New Roman" w:cs="Times New Roman"/>
          <w:sz w:val="28"/>
          <w:szCs w:val="28"/>
        </w:rPr>
        <w:t>Форма державного правління</w:t>
      </w:r>
      <w:r w:rsidR="00B700D5" w:rsidRPr="00522896">
        <w:rPr>
          <w:rFonts w:ascii="Times New Roman" w:hAnsi="Times New Roman" w:cs="Times New Roman"/>
          <w:sz w:val="28"/>
          <w:szCs w:val="28"/>
        </w:rPr>
        <w:t xml:space="preserve">, </w:t>
      </w:r>
      <w:r w:rsidR="00AC1A49">
        <w:rPr>
          <w:rFonts w:ascii="Times New Roman" w:hAnsi="Times New Roman" w:cs="Times New Roman"/>
          <w:sz w:val="28"/>
          <w:szCs w:val="28"/>
        </w:rPr>
        <w:t>за</w:t>
      </w:r>
      <w:r w:rsidR="00D07637" w:rsidRPr="00D5108E">
        <w:rPr>
          <w:rFonts w:ascii="Times New Roman" w:hAnsi="Times New Roman" w:cs="Times New Roman"/>
          <w:sz w:val="28"/>
          <w:szCs w:val="28"/>
        </w:rPr>
        <w:t xml:space="preserve"> як</w:t>
      </w:r>
      <w:r w:rsidR="00AC1A49">
        <w:rPr>
          <w:rFonts w:ascii="Times New Roman" w:hAnsi="Times New Roman" w:cs="Times New Roman"/>
          <w:sz w:val="28"/>
          <w:szCs w:val="28"/>
        </w:rPr>
        <w:t>ої державну владу</w:t>
      </w:r>
      <w:r w:rsidR="00D07637" w:rsidRPr="00D5108E">
        <w:rPr>
          <w:rFonts w:ascii="Times New Roman" w:hAnsi="Times New Roman" w:cs="Times New Roman"/>
          <w:sz w:val="28"/>
          <w:szCs w:val="28"/>
        </w:rPr>
        <w:t xml:space="preserve"> </w:t>
      </w:r>
      <w:r w:rsidR="00AC1A49">
        <w:rPr>
          <w:rFonts w:ascii="Times New Roman" w:hAnsi="Times New Roman" w:cs="Times New Roman"/>
          <w:sz w:val="28"/>
          <w:szCs w:val="28"/>
        </w:rPr>
        <w:t>здійснюють</w:t>
      </w:r>
      <w:r w:rsidR="00D07637" w:rsidRPr="00D5108E">
        <w:rPr>
          <w:rFonts w:ascii="Times New Roman" w:hAnsi="Times New Roman" w:cs="Times New Roman"/>
          <w:sz w:val="28"/>
          <w:szCs w:val="28"/>
        </w:rPr>
        <w:t xml:space="preserve"> орган</w:t>
      </w:r>
      <w:r w:rsidR="008A411D">
        <w:rPr>
          <w:rFonts w:ascii="Times New Roman" w:hAnsi="Times New Roman" w:cs="Times New Roman"/>
          <w:sz w:val="28"/>
          <w:szCs w:val="28"/>
        </w:rPr>
        <w:t>и</w:t>
      </w:r>
      <w:r w:rsidR="00D07637" w:rsidRPr="00D5108E">
        <w:rPr>
          <w:rFonts w:ascii="Times New Roman" w:hAnsi="Times New Roman" w:cs="Times New Roman"/>
          <w:sz w:val="28"/>
          <w:szCs w:val="28"/>
        </w:rPr>
        <w:t>, яких обирають на певний строк громадяни-виборці або формують загальнонаціональні представницькі (виборні) установи</w:t>
      </w:r>
      <w:r w:rsidRPr="00522896">
        <w:rPr>
          <w:rFonts w:ascii="Times New Roman" w:hAnsi="Times New Roman" w:cs="Times New Roman"/>
          <w:sz w:val="28"/>
          <w:szCs w:val="28"/>
        </w:rPr>
        <w:t>.</w:t>
      </w:r>
    </w:p>
    <w:p w14:paraId="23B1B8E7" w14:textId="7B32DF82" w:rsidR="00BA0964" w:rsidRPr="00522896" w:rsidRDefault="00936B63" w:rsidP="001858D6">
      <w:pPr>
        <w:widowControl w:val="0"/>
        <w:spacing w:after="0" w:line="240" w:lineRule="auto"/>
        <w:ind w:firstLine="567"/>
        <w:jc w:val="both"/>
        <w:rPr>
          <w:rFonts w:ascii="Times New Roman" w:hAnsi="Times New Roman"/>
          <w:b/>
          <w:bCs/>
          <w:sz w:val="28"/>
          <w:szCs w:val="28"/>
          <w:lang w:val="uk-UA"/>
        </w:rPr>
      </w:pPr>
      <w:r w:rsidRPr="00522896">
        <w:rPr>
          <w:rFonts w:ascii="Times New Roman" w:hAnsi="Times New Roman"/>
          <w:b/>
          <w:bCs/>
          <w:sz w:val="28"/>
          <w:szCs w:val="28"/>
          <w:lang w:val="uk-UA"/>
        </w:rPr>
        <w:t>2.</w:t>
      </w:r>
      <w:r w:rsidR="00BA0964" w:rsidRPr="00522896">
        <w:rPr>
          <w:rFonts w:ascii="Times New Roman" w:hAnsi="Times New Roman"/>
          <w:b/>
          <w:bCs/>
          <w:sz w:val="28"/>
          <w:szCs w:val="28"/>
          <w:lang w:val="uk-UA"/>
        </w:rPr>
        <w:t>4.2.</w:t>
      </w:r>
      <w:r w:rsidR="009F0E94" w:rsidRPr="00522896">
        <w:rPr>
          <w:rFonts w:ascii="Times New Roman" w:hAnsi="Times New Roman"/>
          <w:b/>
          <w:bCs/>
          <w:sz w:val="28"/>
          <w:szCs w:val="28"/>
          <w:lang w:val="uk-UA"/>
        </w:rPr>
        <w:t>4</w:t>
      </w:r>
      <w:r w:rsidR="00451E88" w:rsidRPr="00522896">
        <w:rPr>
          <w:rFonts w:ascii="Times New Roman" w:hAnsi="Times New Roman"/>
          <w:b/>
          <w:bCs/>
          <w:sz w:val="28"/>
          <w:szCs w:val="28"/>
          <w:lang w:val="uk-UA"/>
        </w:rPr>
        <w:t>8</w:t>
      </w:r>
      <w:r w:rsidR="00BA0964" w:rsidRPr="00522896">
        <w:rPr>
          <w:rFonts w:ascii="Times New Roman" w:hAnsi="Times New Roman"/>
          <w:b/>
          <w:bCs/>
          <w:sz w:val="28"/>
          <w:szCs w:val="28"/>
          <w:lang w:val="uk-UA"/>
        </w:rPr>
        <w:t>. соціальна держава</w:t>
      </w:r>
    </w:p>
    <w:p w14:paraId="740F2917" w14:textId="05D8EC9B" w:rsidR="00BA0964" w:rsidRPr="00522896" w:rsidRDefault="00373666" w:rsidP="001858D6">
      <w:pPr>
        <w:pStyle w:val="af4"/>
        <w:widowControl w:val="0"/>
        <w:ind w:firstLine="567"/>
        <w:jc w:val="both"/>
        <w:rPr>
          <w:rFonts w:ascii="Times New Roman" w:hAnsi="Times New Roman" w:cs="Times New Roman"/>
          <w:b/>
          <w:bCs/>
          <w:sz w:val="28"/>
          <w:szCs w:val="28"/>
        </w:rPr>
      </w:pPr>
      <w:r w:rsidRPr="00522896">
        <w:rPr>
          <w:rFonts w:ascii="Times New Roman" w:hAnsi="Times New Roman" w:cs="Times New Roman"/>
          <w:sz w:val="28"/>
          <w:szCs w:val="28"/>
        </w:rPr>
        <w:t xml:space="preserve">Тип організації державного та громадського життя, який визначає людину найвищою соціальною цінністю, забезпечує її права та свободи, гідні умови існування, безпеку </w:t>
      </w:r>
      <w:r w:rsidR="00C03044" w:rsidRPr="00522896">
        <w:rPr>
          <w:rFonts w:ascii="Times New Roman" w:hAnsi="Times New Roman" w:cs="Times New Roman"/>
          <w:sz w:val="28"/>
          <w:szCs w:val="28"/>
        </w:rPr>
        <w:t>й</w:t>
      </w:r>
      <w:r w:rsidRPr="00522896">
        <w:rPr>
          <w:rFonts w:ascii="Times New Roman" w:hAnsi="Times New Roman" w:cs="Times New Roman"/>
          <w:sz w:val="28"/>
          <w:szCs w:val="28"/>
        </w:rPr>
        <w:t xml:space="preserve"> добробут, вільний розвиток та волевиявлення, самореалізацію на принципах соціальної справедливості, рівності, солідарності </w:t>
      </w:r>
      <w:r w:rsidR="00F15314" w:rsidRPr="00522896">
        <w:rPr>
          <w:rFonts w:ascii="Times New Roman" w:hAnsi="Times New Roman" w:cs="Times New Roman"/>
          <w:sz w:val="28"/>
          <w:szCs w:val="28"/>
        </w:rPr>
        <w:t xml:space="preserve">й </w:t>
      </w:r>
      <w:r w:rsidRPr="00522896">
        <w:rPr>
          <w:rFonts w:ascii="Times New Roman" w:hAnsi="Times New Roman" w:cs="Times New Roman"/>
          <w:sz w:val="28"/>
          <w:szCs w:val="28"/>
        </w:rPr>
        <w:t>взаємної відповідальності</w:t>
      </w:r>
      <w:r w:rsidR="00BA0964" w:rsidRPr="00522896">
        <w:rPr>
          <w:rFonts w:ascii="Times New Roman" w:hAnsi="Times New Roman" w:cs="Times New Roman"/>
          <w:sz w:val="28"/>
          <w:szCs w:val="28"/>
        </w:rPr>
        <w:t>.</w:t>
      </w:r>
    </w:p>
    <w:p w14:paraId="04A859E2" w14:textId="50F32DF7" w:rsidR="00BA0964" w:rsidRPr="00522896" w:rsidRDefault="00936B63" w:rsidP="001858D6">
      <w:pPr>
        <w:widowControl w:val="0"/>
        <w:spacing w:after="0" w:line="240" w:lineRule="auto"/>
        <w:ind w:firstLine="567"/>
        <w:jc w:val="both"/>
        <w:rPr>
          <w:rFonts w:ascii="Times New Roman" w:hAnsi="Times New Roman"/>
          <w:b/>
          <w:bCs/>
          <w:sz w:val="28"/>
          <w:szCs w:val="28"/>
          <w:lang w:val="uk-UA"/>
        </w:rPr>
      </w:pPr>
      <w:bookmarkStart w:id="22" w:name="_Hlk192875193"/>
      <w:r w:rsidRPr="00522896">
        <w:rPr>
          <w:rFonts w:ascii="Times New Roman" w:hAnsi="Times New Roman"/>
          <w:b/>
          <w:bCs/>
          <w:sz w:val="28"/>
          <w:szCs w:val="28"/>
          <w:lang w:val="uk-UA"/>
        </w:rPr>
        <w:t>2.</w:t>
      </w:r>
      <w:r w:rsidR="00BA0964" w:rsidRPr="00522896">
        <w:rPr>
          <w:rFonts w:ascii="Times New Roman" w:hAnsi="Times New Roman"/>
          <w:b/>
          <w:bCs/>
          <w:sz w:val="28"/>
          <w:szCs w:val="28"/>
          <w:lang w:val="uk-UA"/>
        </w:rPr>
        <w:t>4.2.</w:t>
      </w:r>
      <w:r w:rsidR="00451E88" w:rsidRPr="00522896">
        <w:rPr>
          <w:rFonts w:ascii="Times New Roman" w:hAnsi="Times New Roman"/>
          <w:b/>
          <w:bCs/>
          <w:sz w:val="28"/>
          <w:szCs w:val="28"/>
          <w:lang w:val="uk-UA"/>
        </w:rPr>
        <w:t>49</w:t>
      </w:r>
      <w:r w:rsidR="00BA0964" w:rsidRPr="00522896">
        <w:rPr>
          <w:rFonts w:ascii="Times New Roman" w:hAnsi="Times New Roman"/>
          <w:b/>
          <w:bCs/>
          <w:sz w:val="28"/>
          <w:szCs w:val="28"/>
          <w:lang w:val="uk-UA"/>
        </w:rPr>
        <w:t>. суб’єкти конституційно-правових відносин</w:t>
      </w:r>
    </w:p>
    <w:bookmarkEnd w:id="22"/>
    <w:p w14:paraId="68DD84F4" w14:textId="47C63FFF" w:rsidR="00F15314" w:rsidRPr="00522896" w:rsidRDefault="00BA0964" w:rsidP="001858D6">
      <w:pPr>
        <w:pStyle w:val="af4"/>
        <w:widowControl w:val="0"/>
        <w:ind w:firstLine="567"/>
        <w:jc w:val="both"/>
        <w:rPr>
          <w:rFonts w:ascii="Times New Roman" w:hAnsi="Times New Roman" w:cs="Times New Roman"/>
          <w:b/>
          <w:bCs/>
          <w:sz w:val="28"/>
          <w:szCs w:val="28"/>
        </w:rPr>
      </w:pPr>
      <w:r w:rsidRPr="00522896">
        <w:rPr>
          <w:rFonts w:ascii="Times New Roman" w:hAnsi="Times New Roman" w:cs="Times New Roman"/>
          <w:sz w:val="28"/>
          <w:szCs w:val="28"/>
        </w:rPr>
        <w:t>Учасники таких відносин, які наділені конституційною правосуб’єктністю.</w:t>
      </w:r>
    </w:p>
    <w:p w14:paraId="3FE37181" w14:textId="0E2F6577" w:rsidR="00BA0964" w:rsidRPr="00522896" w:rsidRDefault="00936B63" w:rsidP="001858D6">
      <w:pPr>
        <w:widowControl w:val="0"/>
        <w:spacing w:after="0" w:line="240" w:lineRule="auto"/>
        <w:ind w:firstLine="567"/>
        <w:jc w:val="both"/>
        <w:rPr>
          <w:rFonts w:ascii="Times New Roman" w:hAnsi="Times New Roman"/>
          <w:b/>
          <w:bCs/>
          <w:sz w:val="28"/>
          <w:szCs w:val="28"/>
          <w:lang w:val="uk-UA"/>
        </w:rPr>
      </w:pPr>
      <w:r w:rsidRPr="00522896">
        <w:rPr>
          <w:rFonts w:ascii="Times New Roman" w:hAnsi="Times New Roman"/>
          <w:b/>
          <w:bCs/>
          <w:sz w:val="28"/>
          <w:szCs w:val="28"/>
          <w:lang w:val="uk-UA"/>
        </w:rPr>
        <w:t>2.</w:t>
      </w:r>
      <w:r w:rsidR="00BA0964" w:rsidRPr="00522896">
        <w:rPr>
          <w:rFonts w:ascii="Times New Roman" w:hAnsi="Times New Roman"/>
          <w:b/>
          <w:bCs/>
          <w:sz w:val="28"/>
          <w:szCs w:val="28"/>
          <w:lang w:val="uk-UA"/>
        </w:rPr>
        <w:t>4.2.</w:t>
      </w:r>
      <w:r w:rsidR="001D750A" w:rsidRPr="00522896">
        <w:rPr>
          <w:rFonts w:ascii="Times New Roman" w:hAnsi="Times New Roman"/>
          <w:b/>
          <w:bCs/>
          <w:sz w:val="28"/>
          <w:szCs w:val="28"/>
          <w:lang w:val="uk-UA"/>
        </w:rPr>
        <w:t>5</w:t>
      </w:r>
      <w:r w:rsidR="00451E88" w:rsidRPr="00522896">
        <w:rPr>
          <w:rFonts w:ascii="Times New Roman" w:hAnsi="Times New Roman"/>
          <w:b/>
          <w:bCs/>
          <w:sz w:val="28"/>
          <w:szCs w:val="28"/>
          <w:lang w:val="uk-UA"/>
        </w:rPr>
        <w:t>0</w:t>
      </w:r>
      <w:r w:rsidR="00BA0964" w:rsidRPr="00522896">
        <w:rPr>
          <w:rFonts w:ascii="Times New Roman" w:hAnsi="Times New Roman"/>
          <w:b/>
          <w:bCs/>
          <w:sz w:val="28"/>
          <w:szCs w:val="28"/>
          <w:lang w:val="uk-UA"/>
        </w:rPr>
        <w:t>. титульна нація</w:t>
      </w:r>
    </w:p>
    <w:p w14:paraId="13863377" w14:textId="1E5AE808" w:rsidR="00BA0964" w:rsidRPr="00522896" w:rsidRDefault="00F45ADE" w:rsidP="001858D6">
      <w:pPr>
        <w:pStyle w:val="af4"/>
        <w:widowControl w:val="0"/>
        <w:ind w:firstLine="567"/>
        <w:jc w:val="both"/>
        <w:rPr>
          <w:rFonts w:ascii="Times New Roman" w:hAnsi="Times New Roman" w:cs="Times New Roman"/>
          <w:b/>
          <w:bCs/>
          <w:sz w:val="28"/>
          <w:szCs w:val="28"/>
        </w:rPr>
      </w:pPr>
      <w:r w:rsidRPr="00522896">
        <w:rPr>
          <w:rFonts w:ascii="Times New Roman" w:hAnsi="Times New Roman" w:cs="Times New Roman"/>
          <w:sz w:val="28"/>
          <w:szCs w:val="28"/>
        </w:rPr>
        <w:t xml:space="preserve">Спільнота людей </w:t>
      </w:r>
      <w:r w:rsidR="00C03044" w:rsidRPr="00522896">
        <w:rPr>
          <w:rFonts w:ascii="Times New Roman" w:hAnsi="Times New Roman" w:cs="Times New Roman"/>
          <w:sz w:val="28"/>
          <w:szCs w:val="28"/>
        </w:rPr>
        <w:t>у</w:t>
      </w:r>
      <w:r w:rsidRPr="00522896">
        <w:rPr>
          <w:rFonts w:ascii="Times New Roman" w:hAnsi="Times New Roman" w:cs="Times New Roman"/>
          <w:sz w:val="28"/>
          <w:szCs w:val="28"/>
        </w:rPr>
        <w:t xml:space="preserve"> державі, яка є носієм її назви, мови й культури, </w:t>
      </w:r>
      <w:proofErr w:type="spellStart"/>
      <w:r w:rsidRPr="00522896">
        <w:rPr>
          <w:rFonts w:ascii="Times New Roman" w:hAnsi="Times New Roman" w:cs="Times New Roman"/>
          <w:sz w:val="28"/>
          <w:szCs w:val="28"/>
        </w:rPr>
        <w:t>етносоціального</w:t>
      </w:r>
      <w:proofErr w:type="spellEnd"/>
      <w:r w:rsidRPr="00522896">
        <w:rPr>
          <w:rFonts w:ascii="Times New Roman" w:hAnsi="Times New Roman" w:cs="Times New Roman"/>
          <w:sz w:val="28"/>
          <w:szCs w:val="28"/>
        </w:rPr>
        <w:t xml:space="preserve"> походження, що постійно проживає на території цієї держави та є частиною її населення</w:t>
      </w:r>
      <w:r w:rsidR="00BA0964" w:rsidRPr="00522896">
        <w:rPr>
          <w:rFonts w:ascii="Times New Roman" w:hAnsi="Times New Roman" w:cs="Times New Roman"/>
          <w:sz w:val="28"/>
          <w:szCs w:val="28"/>
        </w:rPr>
        <w:t>.</w:t>
      </w:r>
    </w:p>
    <w:p w14:paraId="1E71084A" w14:textId="77289E17" w:rsidR="00BA0964" w:rsidRPr="00522896" w:rsidRDefault="00936B63" w:rsidP="001858D6">
      <w:pPr>
        <w:widowControl w:val="0"/>
        <w:spacing w:after="0" w:line="240" w:lineRule="auto"/>
        <w:ind w:firstLine="567"/>
        <w:jc w:val="both"/>
        <w:rPr>
          <w:rFonts w:ascii="Times New Roman" w:hAnsi="Times New Roman"/>
          <w:b/>
          <w:bCs/>
          <w:sz w:val="28"/>
          <w:szCs w:val="28"/>
          <w:lang w:val="uk-UA"/>
        </w:rPr>
      </w:pPr>
      <w:bookmarkStart w:id="23" w:name="_Hlk192875200"/>
      <w:r w:rsidRPr="00522896">
        <w:rPr>
          <w:rFonts w:ascii="Times New Roman" w:hAnsi="Times New Roman"/>
          <w:b/>
          <w:bCs/>
          <w:sz w:val="28"/>
          <w:szCs w:val="28"/>
          <w:lang w:val="uk-UA"/>
        </w:rPr>
        <w:t>2.</w:t>
      </w:r>
      <w:r w:rsidR="00BA0964" w:rsidRPr="00522896">
        <w:rPr>
          <w:rFonts w:ascii="Times New Roman" w:hAnsi="Times New Roman"/>
          <w:b/>
          <w:bCs/>
          <w:sz w:val="28"/>
          <w:szCs w:val="28"/>
          <w:lang w:val="uk-UA"/>
        </w:rPr>
        <w:t>4.2.</w:t>
      </w:r>
      <w:r w:rsidR="001D750A" w:rsidRPr="00522896">
        <w:rPr>
          <w:rFonts w:ascii="Times New Roman" w:hAnsi="Times New Roman"/>
          <w:b/>
          <w:bCs/>
          <w:sz w:val="28"/>
          <w:szCs w:val="28"/>
          <w:lang w:val="uk-UA"/>
        </w:rPr>
        <w:t>5</w:t>
      </w:r>
      <w:r w:rsidR="00451E88" w:rsidRPr="00522896">
        <w:rPr>
          <w:rFonts w:ascii="Times New Roman" w:hAnsi="Times New Roman"/>
          <w:b/>
          <w:bCs/>
          <w:sz w:val="28"/>
          <w:szCs w:val="28"/>
          <w:lang w:val="uk-UA"/>
        </w:rPr>
        <w:t>1</w:t>
      </w:r>
      <w:r w:rsidR="00BA0964" w:rsidRPr="00522896">
        <w:rPr>
          <w:rFonts w:ascii="Times New Roman" w:hAnsi="Times New Roman"/>
          <w:b/>
          <w:bCs/>
          <w:sz w:val="28"/>
          <w:szCs w:val="28"/>
          <w:lang w:val="uk-UA"/>
        </w:rPr>
        <w:t>. узурпація державної влади</w:t>
      </w:r>
    </w:p>
    <w:bookmarkEnd w:id="23"/>
    <w:p w14:paraId="7157D13A" w14:textId="6E9C8CF6" w:rsidR="00BA0964" w:rsidRPr="00522896" w:rsidRDefault="00BA0964" w:rsidP="001858D6">
      <w:pPr>
        <w:pStyle w:val="af4"/>
        <w:widowControl w:val="0"/>
        <w:ind w:firstLine="567"/>
        <w:jc w:val="both"/>
        <w:rPr>
          <w:rFonts w:ascii="Times New Roman" w:hAnsi="Times New Roman" w:cs="Times New Roman"/>
          <w:b/>
          <w:bCs/>
          <w:sz w:val="28"/>
          <w:szCs w:val="28"/>
        </w:rPr>
      </w:pPr>
      <w:r w:rsidRPr="00522896">
        <w:rPr>
          <w:rFonts w:ascii="Times New Roman" w:hAnsi="Times New Roman" w:cs="Times New Roman"/>
          <w:sz w:val="28"/>
          <w:szCs w:val="28"/>
        </w:rPr>
        <w:t>Неконституційне або незаконне захоплення влади органами державної влади чи органами місцевого самоврядування, їх</w:t>
      </w:r>
      <w:r w:rsidR="00F15314" w:rsidRPr="00522896">
        <w:rPr>
          <w:rFonts w:ascii="Times New Roman" w:hAnsi="Times New Roman" w:cs="Times New Roman"/>
          <w:sz w:val="28"/>
          <w:szCs w:val="28"/>
        </w:rPr>
        <w:t>німи</w:t>
      </w:r>
      <w:r w:rsidRPr="00522896">
        <w:rPr>
          <w:rFonts w:ascii="Times New Roman" w:hAnsi="Times New Roman" w:cs="Times New Roman"/>
          <w:sz w:val="28"/>
          <w:szCs w:val="28"/>
        </w:rPr>
        <w:t xml:space="preserve"> посадовими особами, громадянами, особами чи їх</w:t>
      </w:r>
      <w:r w:rsidR="00F15314" w:rsidRPr="00522896">
        <w:rPr>
          <w:rFonts w:ascii="Times New Roman" w:hAnsi="Times New Roman" w:cs="Times New Roman"/>
          <w:sz w:val="28"/>
          <w:szCs w:val="28"/>
        </w:rPr>
        <w:t>німи</w:t>
      </w:r>
      <w:r w:rsidRPr="00522896">
        <w:rPr>
          <w:rFonts w:ascii="Times New Roman" w:hAnsi="Times New Roman" w:cs="Times New Roman"/>
          <w:sz w:val="28"/>
          <w:szCs w:val="28"/>
        </w:rPr>
        <w:t xml:space="preserve"> об’єднаннями тощо.</w:t>
      </w:r>
    </w:p>
    <w:p w14:paraId="30E66AAE" w14:textId="4C896F2E" w:rsidR="00BA0964" w:rsidRPr="00522896" w:rsidRDefault="00936B63" w:rsidP="001858D6">
      <w:pPr>
        <w:widowControl w:val="0"/>
        <w:spacing w:after="0" w:line="240" w:lineRule="auto"/>
        <w:ind w:firstLine="567"/>
        <w:jc w:val="both"/>
        <w:rPr>
          <w:rFonts w:ascii="Times New Roman" w:hAnsi="Times New Roman"/>
          <w:b/>
          <w:bCs/>
          <w:sz w:val="28"/>
          <w:szCs w:val="28"/>
          <w:lang w:val="uk-UA"/>
        </w:rPr>
      </w:pPr>
      <w:bookmarkStart w:id="24" w:name="_Hlk192875206"/>
      <w:r w:rsidRPr="00522896">
        <w:rPr>
          <w:rFonts w:ascii="Times New Roman" w:hAnsi="Times New Roman"/>
          <w:b/>
          <w:bCs/>
          <w:sz w:val="28"/>
          <w:szCs w:val="28"/>
          <w:lang w:val="uk-UA"/>
        </w:rPr>
        <w:t>2.</w:t>
      </w:r>
      <w:r w:rsidR="00BA0964" w:rsidRPr="00522896">
        <w:rPr>
          <w:rFonts w:ascii="Times New Roman" w:hAnsi="Times New Roman"/>
          <w:b/>
          <w:bCs/>
          <w:sz w:val="28"/>
          <w:szCs w:val="28"/>
          <w:lang w:val="uk-UA"/>
        </w:rPr>
        <w:t>4.2.</w:t>
      </w:r>
      <w:r w:rsidR="001D750A" w:rsidRPr="00522896">
        <w:rPr>
          <w:rFonts w:ascii="Times New Roman" w:hAnsi="Times New Roman"/>
          <w:b/>
          <w:bCs/>
          <w:sz w:val="28"/>
          <w:szCs w:val="28"/>
          <w:lang w:val="uk-UA"/>
        </w:rPr>
        <w:t>5</w:t>
      </w:r>
      <w:r w:rsidR="00451E88" w:rsidRPr="00522896">
        <w:rPr>
          <w:rFonts w:ascii="Times New Roman" w:hAnsi="Times New Roman"/>
          <w:b/>
          <w:bCs/>
          <w:sz w:val="28"/>
          <w:szCs w:val="28"/>
          <w:lang w:val="uk-UA"/>
        </w:rPr>
        <w:t>2</w:t>
      </w:r>
      <w:r w:rsidR="00BA0964" w:rsidRPr="00522896">
        <w:rPr>
          <w:rFonts w:ascii="Times New Roman" w:hAnsi="Times New Roman"/>
          <w:b/>
          <w:bCs/>
          <w:sz w:val="28"/>
          <w:szCs w:val="28"/>
          <w:lang w:val="uk-UA"/>
        </w:rPr>
        <w:t>. цензура</w:t>
      </w:r>
    </w:p>
    <w:bookmarkEnd w:id="24"/>
    <w:p w14:paraId="12975F9E" w14:textId="13C281BC"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522896">
        <w:rPr>
          <w:rStyle w:val="af6"/>
          <w:rFonts w:ascii="Times New Roman" w:hAnsi="Times New Roman"/>
          <w:b w:val="0"/>
          <w:sz w:val="28"/>
          <w:szCs w:val="28"/>
          <w:lang w:val="uk-UA"/>
        </w:rPr>
        <w:t>Діяння органів публічної влади, спрямовані на попередження, недопущення публікацій, переда</w:t>
      </w:r>
      <w:r w:rsidR="006D2473" w:rsidRPr="00522896">
        <w:rPr>
          <w:rStyle w:val="af6"/>
          <w:rFonts w:ascii="Times New Roman" w:hAnsi="Times New Roman"/>
          <w:b w:val="0"/>
          <w:sz w:val="28"/>
          <w:szCs w:val="28"/>
          <w:lang w:val="uk-UA"/>
        </w:rPr>
        <w:t>ванн</w:t>
      </w:r>
      <w:r w:rsidR="00996CAB">
        <w:rPr>
          <w:rStyle w:val="af6"/>
          <w:rFonts w:ascii="Times New Roman" w:hAnsi="Times New Roman"/>
          <w:b w:val="0"/>
          <w:sz w:val="28"/>
          <w:szCs w:val="28"/>
          <w:lang w:val="uk-UA"/>
        </w:rPr>
        <w:t>я</w:t>
      </w:r>
      <w:r w:rsidRPr="00522896">
        <w:rPr>
          <w:rStyle w:val="af6"/>
          <w:rFonts w:ascii="Times New Roman" w:hAnsi="Times New Roman"/>
          <w:b w:val="0"/>
          <w:sz w:val="28"/>
          <w:szCs w:val="28"/>
          <w:lang w:val="uk-UA"/>
        </w:rPr>
        <w:t xml:space="preserve"> чи демонстрації інформації, матеріалів, </w:t>
      </w:r>
      <w:r w:rsidRPr="00522896">
        <w:rPr>
          <w:rStyle w:val="af6"/>
          <w:rFonts w:ascii="Times New Roman" w:hAnsi="Times New Roman"/>
          <w:b w:val="0"/>
          <w:sz w:val="28"/>
          <w:szCs w:val="28"/>
          <w:lang w:val="uk-UA"/>
        </w:rPr>
        <w:lastRenderedPageBreak/>
        <w:t>висловлення ідей у будь-якій формі незалежно від контенту, крім випадків</w:t>
      </w:r>
      <w:r w:rsidR="00C03044" w:rsidRPr="00522896">
        <w:rPr>
          <w:rStyle w:val="af6"/>
          <w:rFonts w:ascii="Times New Roman" w:hAnsi="Times New Roman"/>
          <w:b w:val="0"/>
          <w:sz w:val="28"/>
          <w:szCs w:val="28"/>
          <w:lang w:val="uk-UA"/>
        </w:rPr>
        <w:t>,</w:t>
      </w:r>
      <w:r w:rsidRPr="00522896">
        <w:rPr>
          <w:rStyle w:val="af6"/>
          <w:rFonts w:ascii="Times New Roman" w:hAnsi="Times New Roman"/>
          <w:b w:val="0"/>
          <w:sz w:val="28"/>
          <w:szCs w:val="28"/>
          <w:lang w:val="uk-UA"/>
        </w:rPr>
        <w:t xml:space="preserve"> передбачених законом</w:t>
      </w:r>
      <w:r w:rsidRPr="00522896">
        <w:rPr>
          <w:rFonts w:ascii="Times New Roman" w:hAnsi="Times New Roman"/>
          <w:sz w:val="28"/>
          <w:szCs w:val="28"/>
          <w:lang w:val="uk-UA"/>
        </w:rPr>
        <w:t>.</w:t>
      </w:r>
      <w:r w:rsidRPr="00D5108E">
        <w:rPr>
          <w:rFonts w:ascii="Times New Roman" w:hAnsi="Times New Roman"/>
          <w:sz w:val="28"/>
          <w:szCs w:val="28"/>
          <w:lang w:val="uk-UA"/>
        </w:rPr>
        <w:t xml:space="preserve"> </w:t>
      </w:r>
    </w:p>
    <w:p w14:paraId="306CB599" w14:textId="2084411E" w:rsidR="00CE4F07" w:rsidRPr="00D5108E" w:rsidRDefault="00CE4F07" w:rsidP="001858D6">
      <w:pPr>
        <w:widowControl w:val="0"/>
        <w:spacing w:after="0" w:line="240" w:lineRule="auto"/>
        <w:ind w:left="567"/>
        <w:jc w:val="both"/>
        <w:rPr>
          <w:rFonts w:ascii="Times New Roman" w:eastAsia="Times New Roman" w:hAnsi="Times New Roman"/>
          <w:bCs/>
          <w:sz w:val="28"/>
          <w:szCs w:val="28"/>
          <w:lang w:val="uk-UA" w:eastAsia="ru-RU"/>
        </w:rPr>
      </w:pPr>
    </w:p>
    <w:p w14:paraId="0CC2D6F2" w14:textId="77777777" w:rsidR="00C03044" w:rsidRPr="00D5108E" w:rsidRDefault="00C03044" w:rsidP="001858D6">
      <w:pPr>
        <w:widowControl w:val="0"/>
        <w:spacing w:after="0" w:line="240" w:lineRule="auto"/>
        <w:ind w:left="567"/>
        <w:jc w:val="both"/>
        <w:rPr>
          <w:rFonts w:ascii="Times New Roman" w:eastAsia="Times New Roman" w:hAnsi="Times New Roman"/>
          <w:bCs/>
          <w:sz w:val="28"/>
          <w:szCs w:val="28"/>
          <w:lang w:val="uk-UA" w:eastAsia="ru-RU"/>
        </w:rPr>
      </w:pPr>
    </w:p>
    <w:p w14:paraId="35EFEC47" w14:textId="77777777" w:rsidR="00A91CAF" w:rsidRDefault="00936B63" w:rsidP="00A91CAF">
      <w:pPr>
        <w:widowControl w:val="0"/>
        <w:spacing w:after="0" w:line="240" w:lineRule="auto"/>
        <w:ind w:firstLine="567"/>
        <w:jc w:val="center"/>
        <w:rPr>
          <w:rFonts w:ascii="Times New Roman" w:eastAsia="Times New Roman" w:hAnsi="Times New Roman"/>
          <w:b/>
          <w:sz w:val="28"/>
          <w:szCs w:val="28"/>
          <w:lang w:val="uk-UA" w:eastAsia="ru-RU"/>
        </w:rPr>
      </w:pPr>
      <w:r>
        <w:rPr>
          <w:rFonts w:ascii="Times New Roman" w:eastAsia="Times New Roman" w:hAnsi="Times New Roman"/>
          <w:b/>
          <w:sz w:val="28"/>
          <w:szCs w:val="28"/>
          <w:lang w:val="uk-UA" w:eastAsia="ru-RU"/>
        </w:rPr>
        <w:t>2.</w:t>
      </w:r>
      <w:r w:rsidR="00CE4F07" w:rsidRPr="00D5108E">
        <w:rPr>
          <w:rFonts w:ascii="Times New Roman" w:eastAsia="Times New Roman" w:hAnsi="Times New Roman"/>
          <w:b/>
          <w:sz w:val="28"/>
          <w:szCs w:val="28"/>
          <w:lang w:val="uk-UA" w:eastAsia="ru-RU"/>
        </w:rPr>
        <w:t>4.3.</w:t>
      </w:r>
      <w:r>
        <w:rPr>
          <w:rFonts w:ascii="Times New Roman" w:eastAsia="Times New Roman" w:hAnsi="Times New Roman"/>
          <w:b/>
          <w:sz w:val="28"/>
          <w:szCs w:val="28"/>
          <w:lang w:val="uk-UA" w:eastAsia="ru-RU"/>
        </w:rPr>
        <w:tab/>
      </w:r>
      <w:r w:rsidRPr="00D5108E">
        <w:rPr>
          <w:rFonts w:ascii="Times New Roman" w:eastAsia="Times New Roman" w:hAnsi="Times New Roman"/>
          <w:b/>
          <w:sz w:val="28"/>
          <w:szCs w:val="28"/>
          <w:lang w:val="uk-UA" w:eastAsia="ru-RU"/>
        </w:rPr>
        <w:t xml:space="preserve">Конституційні права людини. </w:t>
      </w:r>
    </w:p>
    <w:p w14:paraId="504B733B" w14:textId="79907546" w:rsidR="00A91CAF" w:rsidRDefault="00936B63" w:rsidP="00A91CAF">
      <w:pPr>
        <w:widowControl w:val="0"/>
        <w:spacing w:after="0" w:line="240" w:lineRule="auto"/>
        <w:ind w:firstLine="567"/>
        <w:jc w:val="center"/>
        <w:rPr>
          <w:rFonts w:ascii="Times New Roman" w:eastAsia="Times New Roman" w:hAnsi="Times New Roman"/>
          <w:b/>
          <w:sz w:val="28"/>
          <w:szCs w:val="28"/>
          <w:lang w:val="uk-UA" w:eastAsia="ru-RU"/>
        </w:rPr>
      </w:pPr>
      <w:r w:rsidRPr="00D5108E">
        <w:rPr>
          <w:rFonts w:ascii="Times New Roman" w:eastAsia="Times New Roman" w:hAnsi="Times New Roman"/>
          <w:b/>
          <w:sz w:val="28"/>
          <w:szCs w:val="28"/>
          <w:lang w:val="uk-UA" w:eastAsia="ru-RU"/>
        </w:rPr>
        <w:t xml:space="preserve">Конституційно-правові статуси особи </w:t>
      </w:r>
    </w:p>
    <w:p w14:paraId="18343953" w14:textId="70322F3F" w:rsidR="00CE4F07" w:rsidRPr="00D5108E" w:rsidRDefault="00CE4F07" w:rsidP="00A91CAF">
      <w:pPr>
        <w:widowControl w:val="0"/>
        <w:spacing w:after="0" w:line="240" w:lineRule="auto"/>
        <w:ind w:firstLine="567"/>
        <w:jc w:val="center"/>
        <w:rPr>
          <w:rFonts w:ascii="Times New Roman" w:eastAsia="Times New Roman" w:hAnsi="Times New Roman"/>
          <w:i/>
          <w:sz w:val="28"/>
          <w:szCs w:val="28"/>
          <w:lang w:val="uk-UA" w:eastAsia="ru-RU"/>
        </w:rPr>
      </w:pPr>
      <w:r w:rsidRPr="00D5108E">
        <w:rPr>
          <w:rFonts w:ascii="Times New Roman" w:eastAsia="Times New Roman" w:hAnsi="Times New Roman"/>
          <w:i/>
          <w:sz w:val="28"/>
          <w:szCs w:val="28"/>
          <w:lang w:val="uk-UA" w:eastAsia="ru-RU"/>
        </w:rPr>
        <w:t>(термінологія на позначення видів, змісту й обсягу прав людини, закріплених у конституційному законодавстві України та держав</w:t>
      </w:r>
      <w:r w:rsidR="0087772C" w:rsidRPr="00D5108E">
        <w:rPr>
          <w:rFonts w:ascii="Times New Roman" w:eastAsia="Times New Roman" w:hAnsi="Times New Roman"/>
          <w:i/>
          <w:sz w:val="28"/>
          <w:szCs w:val="28"/>
          <w:lang w:val="uk-UA" w:eastAsia="ru-RU"/>
        </w:rPr>
        <w:t>-членів ЄС</w:t>
      </w:r>
      <w:r w:rsidRPr="00D5108E">
        <w:rPr>
          <w:rFonts w:ascii="Times New Roman" w:eastAsia="Times New Roman" w:hAnsi="Times New Roman"/>
          <w:i/>
          <w:sz w:val="28"/>
          <w:szCs w:val="28"/>
          <w:lang w:val="uk-UA" w:eastAsia="ru-RU"/>
        </w:rPr>
        <w:t>; правомірних обмежень прав людини; статусу громадян, іноземців, осіб без громадянства, осіб зі спеціальними конституційно-правовими статусами в Україні та ЄС)</w:t>
      </w:r>
    </w:p>
    <w:p w14:paraId="3F1E6449" w14:textId="77777777" w:rsidR="00421DAD" w:rsidRDefault="00421DAD"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p>
    <w:p w14:paraId="261F77FA" w14:textId="001EF80B" w:rsidR="006C126D" w:rsidRPr="00D5108E" w:rsidRDefault="00936B63" w:rsidP="001858D6">
      <w:pPr>
        <w:widowControl w:val="0"/>
        <w:autoSpaceDE w:val="0"/>
        <w:autoSpaceDN w:val="0"/>
        <w:adjustRightInd w:val="0"/>
        <w:spacing w:after="0" w:line="240" w:lineRule="auto"/>
        <w:ind w:firstLine="567"/>
        <w:jc w:val="both"/>
        <w:rPr>
          <w:rFonts w:ascii="Times New Roman" w:eastAsia="Times New Roman" w:hAnsi="Times New Roman"/>
          <w:bCs/>
          <w:i/>
          <w:sz w:val="28"/>
          <w:szCs w:val="28"/>
          <w:lang w:val="uk-UA" w:eastAsia="ru-RU"/>
        </w:rPr>
      </w:pPr>
      <w:bookmarkStart w:id="25" w:name="_Hlk192875216"/>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 xml:space="preserve">4.3.1. </w:t>
      </w:r>
      <w:proofErr w:type="spellStart"/>
      <w:r w:rsidR="00BA0964" w:rsidRPr="00D5108E">
        <w:rPr>
          <w:rFonts w:ascii="Times New Roman" w:eastAsia="Times New Roman" w:hAnsi="Times New Roman"/>
          <w:b/>
          <w:bCs/>
          <w:sz w:val="28"/>
          <w:szCs w:val="28"/>
          <w:lang w:val="uk-UA" w:eastAsia="ru-RU"/>
        </w:rPr>
        <w:t>безгромадянство</w:t>
      </w:r>
      <w:bookmarkEnd w:id="25"/>
      <w:proofErr w:type="spellEnd"/>
      <w:r w:rsidR="006C126D" w:rsidRPr="00D5108E">
        <w:rPr>
          <w:rFonts w:ascii="Times New Roman" w:eastAsia="Times New Roman" w:hAnsi="Times New Roman"/>
          <w:b/>
          <w:bCs/>
          <w:sz w:val="28"/>
          <w:szCs w:val="28"/>
          <w:lang w:val="uk-UA" w:eastAsia="ru-RU"/>
        </w:rPr>
        <w:t xml:space="preserve">; </w:t>
      </w:r>
      <w:proofErr w:type="spellStart"/>
      <w:r w:rsidR="006C126D" w:rsidRPr="00D5108E">
        <w:rPr>
          <w:rFonts w:ascii="Times New Roman" w:eastAsia="Times New Roman" w:hAnsi="Times New Roman"/>
          <w:bCs/>
          <w:i/>
          <w:sz w:val="28"/>
          <w:szCs w:val="28"/>
          <w:lang w:val="uk-UA" w:eastAsia="ru-RU"/>
        </w:rPr>
        <w:t>апатризм</w:t>
      </w:r>
      <w:proofErr w:type="spellEnd"/>
      <w:r w:rsidR="006C126D" w:rsidRPr="00D5108E">
        <w:rPr>
          <w:rFonts w:ascii="Times New Roman" w:eastAsia="Times New Roman" w:hAnsi="Times New Roman"/>
          <w:bCs/>
          <w:i/>
          <w:sz w:val="28"/>
          <w:szCs w:val="28"/>
          <w:lang w:val="uk-UA" w:eastAsia="ru-RU"/>
        </w:rPr>
        <w:t xml:space="preserve"> </w:t>
      </w:r>
      <w:r w:rsidR="00FD16D3" w:rsidRPr="00D5108E">
        <w:rPr>
          <w:rFonts w:ascii="Times New Roman" w:eastAsia="Times New Roman" w:hAnsi="Times New Roman"/>
          <w:bCs/>
          <w:sz w:val="28"/>
          <w:szCs w:val="28"/>
          <w:lang w:val="uk-UA" w:eastAsia="ru-RU"/>
        </w:rPr>
        <w:t>(Нд)</w:t>
      </w:r>
    </w:p>
    <w:p w14:paraId="2BC6F3C9" w14:textId="03ACC80B" w:rsidR="00BA0964" w:rsidRPr="00522896" w:rsidRDefault="00BA0964" w:rsidP="001858D6">
      <w:pPr>
        <w:widowControl w:val="0"/>
        <w:autoSpaceDE w:val="0"/>
        <w:autoSpaceDN w:val="0"/>
        <w:adjustRightInd w:val="0"/>
        <w:spacing w:after="0" w:line="240" w:lineRule="auto"/>
        <w:ind w:firstLine="567"/>
        <w:jc w:val="both"/>
        <w:rPr>
          <w:rFonts w:ascii="Times New Roman" w:eastAsia="Times New Roman" w:hAnsi="Times New Roman"/>
          <w:bCs/>
          <w:sz w:val="28"/>
          <w:szCs w:val="28"/>
          <w:lang w:val="uk-UA" w:eastAsia="ru-RU"/>
        </w:rPr>
      </w:pPr>
      <w:r w:rsidRPr="00522896">
        <w:rPr>
          <w:rFonts w:ascii="Times New Roman" w:eastAsia="Times New Roman" w:hAnsi="Times New Roman"/>
          <w:bCs/>
          <w:sz w:val="28"/>
          <w:szCs w:val="28"/>
          <w:lang w:val="uk-UA" w:eastAsia="ru-RU"/>
        </w:rPr>
        <w:t>Стан, за якого особа не розглядається будь-якою державою в силу дії її закону як громадянин.</w:t>
      </w:r>
    </w:p>
    <w:p w14:paraId="6319C76F" w14:textId="414FCEED" w:rsidR="00BA0964" w:rsidRPr="00522896" w:rsidRDefault="00936B63"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sidRPr="00522896">
        <w:rPr>
          <w:rFonts w:ascii="Times New Roman" w:eastAsia="Times New Roman" w:hAnsi="Times New Roman"/>
          <w:b/>
          <w:bCs/>
          <w:sz w:val="28"/>
          <w:szCs w:val="28"/>
          <w:lang w:val="uk-UA" w:eastAsia="ru-RU"/>
        </w:rPr>
        <w:t>2.</w:t>
      </w:r>
      <w:r w:rsidR="00BA0964" w:rsidRPr="00522896">
        <w:rPr>
          <w:rFonts w:ascii="Times New Roman" w:eastAsia="Times New Roman" w:hAnsi="Times New Roman"/>
          <w:b/>
          <w:bCs/>
          <w:sz w:val="28"/>
          <w:szCs w:val="28"/>
          <w:lang w:val="uk-UA" w:eastAsia="ru-RU"/>
        </w:rPr>
        <w:t>4.3.2. біженець</w:t>
      </w:r>
    </w:p>
    <w:p w14:paraId="6F04E85B" w14:textId="36C2F71E"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sidRPr="00522896">
        <w:rPr>
          <w:rFonts w:ascii="Times New Roman" w:eastAsia="Times New Roman" w:hAnsi="Times New Roman"/>
          <w:bCs/>
          <w:sz w:val="28"/>
          <w:szCs w:val="28"/>
          <w:lang w:val="uk-UA" w:eastAsia="ru-RU"/>
        </w:rPr>
        <w:t>Особа, яка через обґрунтовані побоювання стати жертвою переслідувань за ознаками раси, віросповідання, національності, громадянства (підданства), належності до певної соціальної групи</w:t>
      </w:r>
      <w:r w:rsidRPr="00D5108E">
        <w:rPr>
          <w:rFonts w:ascii="Times New Roman" w:eastAsia="Times New Roman" w:hAnsi="Times New Roman"/>
          <w:bCs/>
          <w:sz w:val="28"/>
          <w:szCs w:val="28"/>
          <w:lang w:val="uk-UA" w:eastAsia="ru-RU"/>
        </w:rPr>
        <w:t xml:space="preserve"> або політичних переконань перебуває за межами країни своєї громадянської належності та не може користуватися захистом цієї країни або не </w:t>
      </w:r>
      <w:r w:rsidR="006D2473">
        <w:rPr>
          <w:rFonts w:ascii="Times New Roman" w:eastAsia="Times New Roman" w:hAnsi="Times New Roman"/>
          <w:bCs/>
          <w:sz w:val="28"/>
          <w:szCs w:val="28"/>
          <w:lang w:val="uk-UA" w:eastAsia="ru-RU"/>
        </w:rPr>
        <w:t>хоче</w:t>
      </w:r>
      <w:r w:rsidRPr="00D5108E">
        <w:rPr>
          <w:rFonts w:ascii="Times New Roman" w:eastAsia="Times New Roman" w:hAnsi="Times New Roman"/>
          <w:bCs/>
          <w:sz w:val="28"/>
          <w:szCs w:val="28"/>
          <w:lang w:val="uk-UA" w:eastAsia="ru-RU"/>
        </w:rPr>
        <w:t xml:space="preserve"> користуватися цим захистом унаслідок таких побоювань, або, не маючи громадянства (підданства) і перебуваючи за межами країни свого попереднього постійного проживання, не може чи не </w:t>
      </w:r>
      <w:r w:rsidR="006D2473">
        <w:rPr>
          <w:rFonts w:ascii="Times New Roman" w:eastAsia="Times New Roman" w:hAnsi="Times New Roman"/>
          <w:bCs/>
          <w:sz w:val="28"/>
          <w:szCs w:val="28"/>
          <w:lang w:val="uk-UA" w:eastAsia="ru-RU"/>
        </w:rPr>
        <w:t xml:space="preserve">хоче </w:t>
      </w:r>
      <w:r w:rsidRPr="00D5108E">
        <w:rPr>
          <w:rFonts w:ascii="Times New Roman" w:eastAsia="Times New Roman" w:hAnsi="Times New Roman"/>
          <w:bCs/>
          <w:sz w:val="28"/>
          <w:szCs w:val="28"/>
          <w:lang w:val="uk-UA" w:eastAsia="ru-RU"/>
        </w:rPr>
        <w:t>повернутися до неї через зазначені побоювання.</w:t>
      </w:r>
    </w:p>
    <w:p w14:paraId="2A52CEA4" w14:textId="104C18F9" w:rsidR="00BA0964" w:rsidRPr="00D5108E" w:rsidRDefault="00936B63"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4.3.3. внутрішньо переміщена особа</w:t>
      </w:r>
    </w:p>
    <w:p w14:paraId="45CE2C7D" w14:textId="63BB3C6F"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bCs/>
          <w:sz w:val="28"/>
          <w:szCs w:val="28"/>
          <w:lang w:val="uk-UA" w:eastAsia="ru-RU"/>
        </w:rPr>
      </w:pPr>
      <w:r w:rsidRPr="00D5108E">
        <w:rPr>
          <w:rFonts w:ascii="Times New Roman" w:eastAsia="Times New Roman" w:hAnsi="Times New Roman"/>
          <w:bCs/>
          <w:sz w:val="28"/>
          <w:szCs w:val="28"/>
          <w:lang w:val="uk-UA" w:eastAsia="ru-RU"/>
        </w:rPr>
        <w:t>Особа, яка змушена покинути своє місце постійного проживання в</w:t>
      </w:r>
      <w:r w:rsidR="000149D5">
        <w:rPr>
          <w:rFonts w:ascii="Times New Roman" w:eastAsia="Times New Roman" w:hAnsi="Times New Roman"/>
          <w:bCs/>
          <w:sz w:val="28"/>
          <w:szCs w:val="28"/>
          <w:lang w:val="uk-UA" w:eastAsia="ru-RU"/>
        </w:rPr>
        <w:t> </w:t>
      </w:r>
      <w:r w:rsidRPr="00D5108E">
        <w:rPr>
          <w:rFonts w:ascii="Times New Roman" w:eastAsia="Times New Roman" w:hAnsi="Times New Roman"/>
          <w:bCs/>
          <w:sz w:val="28"/>
          <w:szCs w:val="28"/>
          <w:lang w:val="uk-UA" w:eastAsia="ru-RU"/>
        </w:rPr>
        <w:t xml:space="preserve">результаті </w:t>
      </w:r>
      <w:bookmarkStart w:id="26" w:name="_Hlk192851633"/>
      <w:r w:rsidR="006D2473" w:rsidRPr="00D5108E">
        <w:rPr>
          <w:rFonts w:ascii="Times New Roman" w:eastAsia="Times New Roman" w:hAnsi="Times New Roman"/>
          <w:bCs/>
          <w:sz w:val="28"/>
          <w:szCs w:val="28"/>
          <w:lang w:val="uk-UA" w:eastAsia="ru-RU"/>
        </w:rPr>
        <w:t xml:space="preserve">збройного конфлікту </w:t>
      </w:r>
      <w:bookmarkEnd w:id="26"/>
      <w:r w:rsidRPr="00D5108E">
        <w:rPr>
          <w:rFonts w:ascii="Times New Roman" w:eastAsia="Times New Roman" w:hAnsi="Times New Roman"/>
          <w:bCs/>
          <w:sz w:val="28"/>
          <w:szCs w:val="28"/>
          <w:lang w:val="uk-UA" w:eastAsia="ru-RU"/>
        </w:rPr>
        <w:t xml:space="preserve">або з метою уникнення </w:t>
      </w:r>
      <w:r w:rsidR="006D2473">
        <w:rPr>
          <w:rFonts w:ascii="Times New Roman" w:eastAsia="Times New Roman" w:hAnsi="Times New Roman"/>
          <w:bCs/>
          <w:sz w:val="28"/>
          <w:szCs w:val="28"/>
          <w:lang w:val="uk-UA" w:eastAsia="ru-RU"/>
        </w:rPr>
        <w:t>такого конфлікту</w:t>
      </w:r>
      <w:r w:rsidRPr="00D5108E">
        <w:rPr>
          <w:rFonts w:ascii="Times New Roman" w:eastAsia="Times New Roman" w:hAnsi="Times New Roman"/>
          <w:bCs/>
          <w:sz w:val="28"/>
          <w:szCs w:val="28"/>
          <w:lang w:val="uk-UA" w:eastAsia="ru-RU"/>
        </w:rPr>
        <w:t>, ситуації загального насильства, порушень прав людини, стихійних або антропогенних лих і яка не перетнула міжнародно визнаний державний кордон.</w:t>
      </w:r>
    </w:p>
    <w:p w14:paraId="118D991F" w14:textId="4A1F332D" w:rsidR="00BA0964" w:rsidRPr="00D5108E" w:rsidRDefault="00936B63"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4.3.4. громадянин України</w:t>
      </w:r>
    </w:p>
    <w:p w14:paraId="0037E859"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bCs/>
          <w:sz w:val="28"/>
          <w:szCs w:val="28"/>
          <w:lang w:val="uk-UA" w:eastAsia="ru-RU"/>
        </w:rPr>
        <w:t>Особа, яка набула громадянство України в порядку, передбаченому законами України та міжнародними договорами України.</w:t>
      </w:r>
    </w:p>
    <w:p w14:paraId="7BD946A4" w14:textId="241E8CA2" w:rsidR="00BA0964" w:rsidRPr="00D5108E" w:rsidRDefault="00936B63"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 xml:space="preserve">4.3.5. громадянство </w:t>
      </w:r>
    </w:p>
    <w:p w14:paraId="5977F724"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bCs/>
          <w:sz w:val="28"/>
          <w:szCs w:val="28"/>
          <w:lang w:val="uk-UA" w:eastAsia="ru-RU"/>
        </w:rPr>
        <w:t>Сталий, не обмежений у просторі, політико-правовий зв’язок між особою і державою, що визначає їхні взаємні права та обов’язки.</w:t>
      </w:r>
    </w:p>
    <w:p w14:paraId="6A510827" w14:textId="56BC0F7B" w:rsidR="00BA0964" w:rsidRPr="00D5108E" w:rsidRDefault="00936B63"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 xml:space="preserve">4.3.6. громадянські права та свободи </w:t>
      </w:r>
    </w:p>
    <w:p w14:paraId="41B2A579" w14:textId="56849F96"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bCs/>
          <w:sz w:val="28"/>
          <w:szCs w:val="28"/>
          <w:lang w:val="uk-UA" w:eastAsia="ru-RU"/>
        </w:rPr>
        <w:t>Права та свободи, які визначають сферу індивідуальної свободи особи (свобода від катувань, свобода від рабства, право на визнання правосуб’єктності людини, свобода від дискримінації, право на рівність чоловіків та жінок, право на рівність перед законом, право на життя, право на</w:t>
      </w:r>
      <w:r w:rsidR="000149D5">
        <w:rPr>
          <w:rFonts w:ascii="Times New Roman" w:eastAsia="Times New Roman" w:hAnsi="Times New Roman"/>
          <w:bCs/>
          <w:sz w:val="28"/>
          <w:szCs w:val="28"/>
          <w:lang w:val="uk-UA" w:eastAsia="ru-RU"/>
        </w:rPr>
        <w:t> </w:t>
      </w:r>
      <w:r w:rsidRPr="00D5108E">
        <w:rPr>
          <w:rFonts w:ascii="Times New Roman" w:eastAsia="Times New Roman" w:hAnsi="Times New Roman"/>
          <w:bCs/>
          <w:sz w:val="28"/>
          <w:szCs w:val="28"/>
          <w:lang w:val="uk-UA" w:eastAsia="ru-RU"/>
        </w:rPr>
        <w:t xml:space="preserve">громадянство, право на свободу та особисту недоторканність, свобода асоціації, право на приватну власність, право на недоторканність приватного життя, свобода пересування, право на свободу релігії та переконань, свобода </w:t>
      </w:r>
      <w:r w:rsidRPr="00D5108E">
        <w:rPr>
          <w:rFonts w:ascii="Times New Roman" w:eastAsia="Times New Roman" w:hAnsi="Times New Roman"/>
          <w:bCs/>
          <w:sz w:val="28"/>
          <w:szCs w:val="28"/>
          <w:lang w:val="uk-UA" w:eastAsia="ru-RU"/>
        </w:rPr>
        <w:lastRenderedPageBreak/>
        <w:t>вираження поглядів, право на справедливий судовий розгляд, право на</w:t>
      </w:r>
      <w:r w:rsidR="000149D5">
        <w:rPr>
          <w:rFonts w:ascii="Times New Roman" w:eastAsia="Times New Roman" w:hAnsi="Times New Roman"/>
          <w:bCs/>
          <w:sz w:val="28"/>
          <w:szCs w:val="28"/>
          <w:lang w:val="uk-UA" w:eastAsia="ru-RU"/>
        </w:rPr>
        <w:t> </w:t>
      </w:r>
      <w:r w:rsidRPr="00D5108E">
        <w:rPr>
          <w:rFonts w:ascii="Times New Roman" w:eastAsia="Times New Roman" w:hAnsi="Times New Roman"/>
          <w:bCs/>
          <w:sz w:val="28"/>
          <w:szCs w:val="28"/>
          <w:lang w:val="uk-UA" w:eastAsia="ru-RU"/>
        </w:rPr>
        <w:t xml:space="preserve">одруження і </w:t>
      </w:r>
      <w:r w:rsidR="006D2473">
        <w:rPr>
          <w:rFonts w:ascii="Times New Roman" w:eastAsia="Times New Roman" w:hAnsi="Times New Roman"/>
          <w:bCs/>
          <w:sz w:val="28"/>
          <w:szCs w:val="28"/>
          <w:lang w:val="uk-UA" w:eastAsia="ru-RU"/>
        </w:rPr>
        <w:t>створе</w:t>
      </w:r>
      <w:r w:rsidRPr="00D5108E">
        <w:rPr>
          <w:rFonts w:ascii="Times New Roman" w:eastAsia="Times New Roman" w:hAnsi="Times New Roman"/>
          <w:bCs/>
          <w:sz w:val="28"/>
          <w:szCs w:val="28"/>
          <w:lang w:val="uk-UA" w:eastAsia="ru-RU"/>
        </w:rPr>
        <w:t>ння сім’ї, право дітей на реєстрацію народження та громадянство тощо), свавільне втручання в яку є неприйнятним.</w:t>
      </w:r>
    </w:p>
    <w:p w14:paraId="7D82DC9C" w14:textId="3F109103" w:rsidR="00BA0964" w:rsidRPr="00D5108E" w:rsidRDefault="00936B63"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bookmarkStart w:id="27" w:name="_Hlk192875237"/>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4.3.7. денатуралізація</w:t>
      </w:r>
    </w:p>
    <w:bookmarkEnd w:id="27"/>
    <w:p w14:paraId="20563BB8" w14:textId="77777777" w:rsidR="00BA0964" w:rsidRPr="00522896" w:rsidRDefault="00BA0964" w:rsidP="001858D6">
      <w:pPr>
        <w:widowControl w:val="0"/>
        <w:autoSpaceDE w:val="0"/>
        <w:autoSpaceDN w:val="0"/>
        <w:adjustRightInd w:val="0"/>
        <w:spacing w:after="0" w:line="240" w:lineRule="auto"/>
        <w:ind w:firstLine="567"/>
        <w:jc w:val="both"/>
        <w:rPr>
          <w:rFonts w:ascii="Times New Roman" w:eastAsia="Times New Roman" w:hAnsi="Times New Roman"/>
          <w:sz w:val="28"/>
          <w:szCs w:val="28"/>
          <w:lang w:val="uk-UA" w:eastAsia="ru-RU"/>
        </w:rPr>
      </w:pPr>
      <w:r w:rsidRPr="00522896">
        <w:rPr>
          <w:rFonts w:ascii="Times New Roman" w:eastAsia="Times New Roman" w:hAnsi="Times New Roman"/>
          <w:bCs/>
          <w:sz w:val="28"/>
          <w:szCs w:val="28"/>
          <w:lang w:val="uk-UA" w:eastAsia="ru-RU"/>
        </w:rPr>
        <w:t>Припинення за юридично визначених підстав громадянства особи, набутого нею в порядку натуралізації (</w:t>
      </w:r>
      <w:r w:rsidRPr="00522896">
        <w:rPr>
          <w:rFonts w:ascii="Times New Roman" w:eastAsia="Times New Roman" w:hAnsi="Times New Roman"/>
          <w:sz w:val="28"/>
          <w:szCs w:val="28"/>
          <w:lang w:val="uk-UA" w:eastAsia="ru-RU"/>
        </w:rPr>
        <w:t>юридичний процес, у результаті якого особу, якій раніше було надано громадянство відповідної держави, позбавляють цього громадянства).</w:t>
      </w:r>
    </w:p>
    <w:p w14:paraId="273DBCD0" w14:textId="55399E32" w:rsidR="00BA0964" w:rsidRPr="00522896" w:rsidRDefault="00936B63"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bookmarkStart w:id="28" w:name="_Hlk192875250"/>
      <w:r w:rsidRPr="00522896">
        <w:rPr>
          <w:rFonts w:ascii="Times New Roman" w:eastAsia="Times New Roman" w:hAnsi="Times New Roman"/>
          <w:b/>
          <w:bCs/>
          <w:sz w:val="28"/>
          <w:szCs w:val="28"/>
          <w:lang w:val="uk-UA" w:eastAsia="ru-RU"/>
        </w:rPr>
        <w:t>2.</w:t>
      </w:r>
      <w:r w:rsidR="00BA0964" w:rsidRPr="00522896">
        <w:rPr>
          <w:rFonts w:ascii="Times New Roman" w:eastAsia="Times New Roman" w:hAnsi="Times New Roman"/>
          <w:b/>
          <w:bCs/>
          <w:sz w:val="28"/>
          <w:szCs w:val="28"/>
          <w:lang w:val="uk-UA" w:eastAsia="ru-RU"/>
        </w:rPr>
        <w:t>4.3.8. депортація</w:t>
      </w:r>
    </w:p>
    <w:bookmarkEnd w:id="28"/>
    <w:p w14:paraId="06814F88" w14:textId="3945FD71" w:rsidR="00BA0964" w:rsidRPr="00522896" w:rsidRDefault="00BA0964"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sidRPr="00522896">
        <w:rPr>
          <w:rFonts w:ascii="Times New Roman" w:eastAsia="Times New Roman" w:hAnsi="Times New Roman"/>
          <w:bCs/>
          <w:sz w:val="28"/>
          <w:szCs w:val="28"/>
          <w:lang w:val="uk-UA" w:eastAsia="ru-RU"/>
        </w:rPr>
        <w:t xml:space="preserve">Примусове </w:t>
      </w:r>
      <w:r w:rsidR="007E3725" w:rsidRPr="00522896">
        <w:rPr>
          <w:rFonts w:ascii="Times New Roman" w:eastAsia="Times New Roman" w:hAnsi="Times New Roman"/>
          <w:bCs/>
          <w:sz w:val="28"/>
          <w:szCs w:val="28"/>
          <w:lang w:val="uk-UA" w:eastAsia="ru-RU"/>
        </w:rPr>
        <w:t>й</w:t>
      </w:r>
      <w:r w:rsidRPr="00522896">
        <w:rPr>
          <w:rFonts w:ascii="Times New Roman" w:eastAsia="Times New Roman" w:hAnsi="Times New Roman"/>
          <w:bCs/>
          <w:sz w:val="28"/>
          <w:szCs w:val="28"/>
          <w:lang w:val="uk-UA" w:eastAsia="ru-RU"/>
        </w:rPr>
        <w:t xml:space="preserve"> контрольоване переміщення особи через державний кордон за межі країни у випадку втрати або припинення законних підстав для ї</w:t>
      </w:r>
      <w:r w:rsidR="006D2473" w:rsidRPr="00522896">
        <w:rPr>
          <w:rFonts w:ascii="Times New Roman" w:eastAsia="Times New Roman" w:hAnsi="Times New Roman"/>
          <w:bCs/>
          <w:sz w:val="28"/>
          <w:szCs w:val="28"/>
          <w:lang w:val="uk-UA" w:eastAsia="ru-RU"/>
        </w:rPr>
        <w:t>ї</w:t>
      </w:r>
      <w:r w:rsidRPr="00522896">
        <w:rPr>
          <w:rFonts w:ascii="Times New Roman" w:eastAsia="Times New Roman" w:hAnsi="Times New Roman"/>
          <w:bCs/>
          <w:sz w:val="28"/>
          <w:szCs w:val="28"/>
          <w:lang w:val="uk-UA" w:eastAsia="ru-RU"/>
        </w:rPr>
        <w:t xml:space="preserve"> подальшого перебування (проживання) в державі; примусове переселення окремих осіб, груп, народів із місця постійного проживання.</w:t>
      </w:r>
    </w:p>
    <w:p w14:paraId="29D4D153" w14:textId="4B7848A4" w:rsidR="00BA0964" w:rsidRPr="00D5108E" w:rsidRDefault="00936B63"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bookmarkStart w:id="29" w:name="_Hlk192875900"/>
      <w:r w:rsidRPr="00522896">
        <w:rPr>
          <w:rFonts w:ascii="Times New Roman" w:eastAsia="Times New Roman" w:hAnsi="Times New Roman"/>
          <w:b/>
          <w:bCs/>
          <w:sz w:val="28"/>
          <w:szCs w:val="28"/>
          <w:lang w:val="uk-UA" w:eastAsia="ru-RU"/>
        </w:rPr>
        <w:t>2.</w:t>
      </w:r>
      <w:r w:rsidR="00BA0964" w:rsidRPr="00522896">
        <w:rPr>
          <w:rFonts w:ascii="Times New Roman" w:eastAsia="Times New Roman" w:hAnsi="Times New Roman"/>
          <w:b/>
          <w:bCs/>
          <w:sz w:val="28"/>
          <w:szCs w:val="28"/>
          <w:lang w:val="uk-UA" w:eastAsia="ru-RU"/>
        </w:rPr>
        <w:t>4.3.9. дискримінація</w:t>
      </w:r>
    </w:p>
    <w:bookmarkEnd w:id="29"/>
    <w:p w14:paraId="6DF01DE0" w14:textId="27F7D427" w:rsidR="0024770B" w:rsidRPr="0024770B" w:rsidRDefault="0024770B" w:rsidP="0024770B">
      <w:pPr>
        <w:widowControl w:val="0"/>
        <w:autoSpaceDE w:val="0"/>
        <w:autoSpaceDN w:val="0"/>
        <w:adjustRightInd w:val="0"/>
        <w:spacing w:after="0" w:line="240" w:lineRule="auto"/>
        <w:ind w:firstLine="567"/>
        <w:jc w:val="both"/>
        <w:rPr>
          <w:rFonts w:ascii="Times New Roman" w:eastAsia="Times New Roman" w:hAnsi="Times New Roman"/>
          <w:bCs/>
          <w:sz w:val="28"/>
          <w:szCs w:val="28"/>
          <w:lang w:val="uk-UA" w:eastAsia="ru-RU"/>
        </w:rPr>
      </w:pPr>
      <w:r w:rsidRPr="0024770B">
        <w:rPr>
          <w:rFonts w:ascii="Times New Roman" w:eastAsia="Times New Roman" w:hAnsi="Times New Roman"/>
          <w:bCs/>
          <w:sz w:val="28"/>
          <w:szCs w:val="28"/>
          <w:lang w:val="uk-UA" w:eastAsia="ru-RU"/>
        </w:rPr>
        <w:t xml:space="preserve">Ситуація, за якої особа </w:t>
      </w:r>
      <w:r w:rsidR="00FC1092">
        <w:rPr>
          <w:rFonts w:ascii="Times New Roman" w:eastAsia="Times New Roman" w:hAnsi="Times New Roman"/>
          <w:bCs/>
          <w:sz w:val="28"/>
          <w:szCs w:val="28"/>
          <w:lang w:val="uk-UA" w:eastAsia="ru-RU"/>
        </w:rPr>
        <w:t>та</w:t>
      </w:r>
      <w:r w:rsidR="00FC1092" w:rsidRPr="0024770B">
        <w:rPr>
          <w:rFonts w:ascii="Times New Roman" w:eastAsia="Times New Roman" w:hAnsi="Times New Roman"/>
          <w:bCs/>
          <w:sz w:val="28"/>
          <w:szCs w:val="28"/>
          <w:lang w:val="uk-UA" w:eastAsia="ru-RU"/>
        </w:rPr>
        <w:t xml:space="preserve"> </w:t>
      </w:r>
      <w:r w:rsidRPr="0024770B">
        <w:rPr>
          <w:rFonts w:ascii="Times New Roman" w:eastAsia="Times New Roman" w:hAnsi="Times New Roman"/>
          <w:bCs/>
          <w:sz w:val="28"/>
          <w:szCs w:val="28"/>
          <w:lang w:val="uk-UA" w:eastAsia="ru-RU"/>
        </w:rPr>
        <w:t xml:space="preserve">/ або група осіб зазнає обмеження у визнанні, реалізації або користуванні правами й свободами за ознаками раси, кольору шкіри, політичних, релігійних та інших переконань, статі, віку, інвалідності, етнічного та соціального походження, громадянства, сімейного й майнового стану, місця проживання, </w:t>
      </w:r>
      <w:proofErr w:type="spellStart"/>
      <w:r w:rsidRPr="0024770B">
        <w:rPr>
          <w:rFonts w:ascii="Times New Roman" w:eastAsia="Times New Roman" w:hAnsi="Times New Roman"/>
          <w:bCs/>
          <w:sz w:val="28"/>
          <w:szCs w:val="28"/>
          <w:lang w:val="uk-UA" w:eastAsia="ru-RU"/>
        </w:rPr>
        <w:t>мовними</w:t>
      </w:r>
      <w:proofErr w:type="spellEnd"/>
      <w:r w:rsidRPr="0024770B">
        <w:rPr>
          <w:rFonts w:ascii="Times New Roman" w:eastAsia="Times New Roman" w:hAnsi="Times New Roman"/>
          <w:bCs/>
          <w:sz w:val="28"/>
          <w:szCs w:val="28"/>
          <w:lang w:val="uk-UA" w:eastAsia="ru-RU"/>
        </w:rPr>
        <w:t xml:space="preserve"> або іншими ознаками, які були, є та можуть бути реальними або припущеними, крім випадків, коли таке обмеження має правомірну, об’єктивно обґрунтовану мету, способи досягнення якої є належними та необхідними.</w:t>
      </w:r>
    </w:p>
    <w:p w14:paraId="5A532C90" w14:textId="4B5108FE" w:rsidR="00BA0964" w:rsidRPr="00D5108E" w:rsidRDefault="00936B63"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 xml:space="preserve">4.3.10. економічні права та свободи </w:t>
      </w:r>
    </w:p>
    <w:p w14:paraId="43E16CB3" w14:textId="4D1318DD"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bCs/>
          <w:sz w:val="28"/>
          <w:szCs w:val="28"/>
          <w:lang w:val="uk-UA" w:eastAsia="ru-RU"/>
        </w:rPr>
        <w:t xml:space="preserve">Права та свободи, які визначають економічні передумови, </w:t>
      </w:r>
      <w:r w:rsidR="00CC7025">
        <w:rPr>
          <w:rFonts w:ascii="Times New Roman" w:eastAsia="Times New Roman" w:hAnsi="Times New Roman"/>
          <w:bCs/>
          <w:sz w:val="28"/>
          <w:szCs w:val="28"/>
          <w:lang w:val="uk-UA" w:eastAsia="ru-RU"/>
        </w:rPr>
        <w:t>потрібн</w:t>
      </w:r>
      <w:r w:rsidRPr="00D5108E">
        <w:rPr>
          <w:rFonts w:ascii="Times New Roman" w:eastAsia="Times New Roman" w:hAnsi="Times New Roman"/>
          <w:bCs/>
          <w:sz w:val="28"/>
          <w:szCs w:val="28"/>
          <w:lang w:val="uk-UA" w:eastAsia="ru-RU"/>
        </w:rPr>
        <w:t xml:space="preserve">і для гідного існування </w:t>
      </w:r>
      <w:r w:rsidR="007E3725" w:rsidRPr="00D5108E">
        <w:rPr>
          <w:rFonts w:ascii="Times New Roman" w:eastAsia="Times New Roman" w:hAnsi="Times New Roman"/>
          <w:bCs/>
          <w:sz w:val="28"/>
          <w:szCs w:val="28"/>
          <w:lang w:val="uk-UA" w:eastAsia="ru-RU"/>
        </w:rPr>
        <w:t>й</w:t>
      </w:r>
      <w:r w:rsidRPr="00D5108E">
        <w:rPr>
          <w:rFonts w:ascii="Times New Roman" w:eastAsia="Times New Roman" w:hAnsi="Times New Roman"/>
          <w:bCs/>
          <w:sz w:val="28"/>
          <w:szCs w:val="28"/>
          <w:lang w:val="uk-UA" w:eastAsia="ru-RU"/>
        </w:rPr>
        <w:t xml:space="preserve"> розвитку особи, формування сфери її індивідуальної свободи (право на працю,</w:t>
      </w:r>
      <w:r w:rsidRPr="00D5108E">
        <w:rPr>
          <w:rFonts w:ascii="Times New Roman" w:eastAsia="Times New Roman" w:hAnsi="Times New Roman"/>
          <w:sz w:val="28"/>
          <w:szCs w:val="28"/>
          <w:lang w:val="uk-UA" w:eastAsia="ru-RU"/>
        </w:rPr>
        <w:t xml:space="preserve"> </w:t>
      </w:r>
      <w:r w:rsidRPr="00D5108E">
        <w:rPr>
          <w:rFonts w:ascii="Times New Roman" w:eastAsia="Times New Roman" w:hAnsi="Times New Roman"/>
          <w:bCs/>
          <w:sz w:val="28"/>
          <w:szCs w:val="28"/>
          <w:lang w:val="uk-UA" w:eastAsia="ru-RU"/>
        </w:rPr>
        <w:t>право на справедливі й сприятливі умови праці, зокрема право на справедливу зарплату й однакову винагороду за працю рівної цінності, свобода об’єднання у професійні спілки, право на страйк, право на приватну власність, право на рівність суб’єктів права власності перед законом, право на підприємницьку діяльність тощо).</w:t>
      </w:r>
    </w:p>
    <w:p w14:paraId="3A13E772" w14:textId="79BF2999" w:rsidR="00BA0964" w:rsidRPr="00D5108E" w:rsidRDefault="00936B63"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4.3.11. експатріація</w:t>
      </w:r>
    </w:p>
    <w:p w14:paraId="28A2C0C7"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bCs/>
          <w:sz w:val="28"/>
          <w:szCs w:val="28"/>
          <w:lang w:val="uk-UA" w:eastAsia="ru-RU"/>
        </w:rPr>
        <w:t>Добровільне переселення особи за межі держави її походження, яке може супроводжуватися виходом із громадянства за бажанням особи.</w:t>
      </w:r>
    </w:p>
    <w:p w14:paraId="06CA6D42" w14:textId="1CCAAEDF" w:rsidR="00BA0964" w:rsidRPr="00D5108E" w:rsidRDefault="00936B63"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4.3.12. еміграція</w:t>
      </w:r>
    </w:p>
    <w:p w14:paraId="1ECE4416"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bCs/>
          <w:sz w:val="28"/>
          <w:szCs w:val="28"/>
          <w:lang w:val="uk-UA" w:eastAsia="ru-RU"/>
        </w:rPr>
        <w:t>Дії щодо припинення звичайного місця проживання на території певної держави на строк не менше дванадцяти місяців, що вчиняє особа, яка своє попереднє звичайне місце проживання мала в цій державі.</w:t>
      </w:r>
    </w:p>
    <w:p w14:paraId="6A16C1ED" w14:textId="64939E12" w:rsidR="00BA0964" w:rsidRPr="00D5108E" w:rsidRDefault="00936B63"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4.3.13. зміст прав людини</w:t>
      </w:r>
    </w:p>
    <w:p w14:paraId="061A9B4F" w14:textId="5540FBAF"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bCs/>
          <w:sz w:val="28"/>
          <w:szCs w:val="28"/>
          <w:lang w:val="uk-UA" w:eastAsia="ru-RU"/>
        </w:rPr>
      </w:pPr>
      <w:r w:rsidRPr="00D5108E">
        <w:rPr>
          <w:rFonts w:ascii="Times New Roman" w:eastAsia="Times New Roman" w:hAnsi="Times New Roman"/>
          <w:bCs/>
          <w:sz w:val="28"/>
          <w:szCs w:val="28"/>
          <w:lang w:val="uk-UA" w:eastAsia="ru-RU"/>
        </w:rPr>
        <w:t xml:space="preserve">Умови й засоби, які визначають матеріальні та духовні можливості людини, необхідні для задоволення потреб її існування </w:t>
      </w:r>
      <w:r w:rsidR="007E3725" w:rsidRPr="00D5108E">
        <w:rPr>
          <w:rFonts w:ascii="Times New Roman" w:eastAsia="Times New Roman" w:hAnsi="Times New Roman"/>
          <w:bCs/>
          <w:sz w:val="28"/>
          <w:szCs w:val="28"/>
          <w:lang w:val="uk-UA" w:eastAsia="ru-RU"/>
        </w:rPr>
        <w:t>й</w:t>
      </w:r>
      <w:r w:rsidRPr="00D5108E">
        <w:rPr>
          <w:rFonts w:ascii="Times New Roman" w:eastAsia="Times New Roman" w:hAnsi="Times New Roman"/>
          <w:bCs/>
          <w:sz w:val="28"/>
          <w:szCs w:val="28"/>
          <w:lang w:val="uk-UA" w:eastAsia="ru-RU"/>
        </w:rPr>
        <w:t xml:space="preserve"> розвитку.</w:t>
      </w:r>
    </w:p>
    <w:p w14:paraId="45C4E2FE" w14:textId="153897DA" w:rsidR="00BA0964" w:rsidRPr="00D5108E" w:rsidRDefault="00936B63"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4.3.14. зобов’язання держави, зумовлені правами людини</w:t>
      </w:r>
    </w:p>
    <w:p w14:paraId="2D44F414" w14:textId="21047C09"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bCs/>
          <w:sz w:val="28"/>
          <w:szCs w:val="28"/>
          <w:lang w:val="uk-UA" w:eastAsia="ru-RU"/>
        </w:rPr>
        <w:t>Зобов’язання, які містять заборону на свавільне втручання держави у</w:t>
      </w:r>
      <w:r w:rsidR="000149D5">
        <w:rPr>
          <w:rFonts w:ascii="Times New Roman" w:eastAsia="Times New Roman" w:hAnsi="Times New Roman"/>
          <w:bCs/>
          <w:sz w:val="28"/>
          <w:szCs w:val="28"/>
          <w:lang w:val="uk-UA" w:eastAsia="ru-RU"/>
        </w:rPr>
        <w:t> </w:t>
      </w:r>
      <w:r w:rsidRPr="00D5108E">
        <w:rPr>
          <w:rFonts w:ascii="Times New Roman" w:eastAsia="Times New Roman" w:hAnsi="Times New Roman"/>
          <w:bCs/>
          <w:sz w:val="28"/>
          <w:szCs w:val="28"/>
          <w:lang w:val="uk-UA" w:eastAsia="ru-RU"/>
        </w:rPr>
        <w:t>сферу індивідуальної свободи, а також вимоги щодо поваги до прав людини, їх забезпечення, захисту та сприяння реалізації.</w:t>
      </w:r>
    </w:p>
    <w:p w14:paraId="495479E2" w14:textId="514B63F9" w:rsidR="00BA0964" w:rsidRPr="00D5108E" w:rsidRDefault="00936B63"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lastRenderedPageBreak/>
        <w:t>2.</w:t>
      </w:r>
      <w:r w:rsidR="00BA0964" w:rsidRPr="00D5108E">
        <w:rPr>
          <w:rFonts w:ascii="Times New Roman" w:eastAsia="Times New Roman" w:hAnsi="Times New Roman"/>
          <w:b/>
          <w:bCs/>
          <w:sz w:val="28"/>
          <w:szCs w:val="28"/>
          <w:lang w:val="uk-UA" w:eastAsia="ru-RU"/>
        </w:rPr>
        <w:t>4.3.15. імміграція</w:t>
      </w:r>
    </w:p>
    <w:p w14:paraId="48D4AC0B"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bCs/>
          <w:sz w:val="28"/>
          <w:szCs w:val="28"/>
          <w:lang w:val="uk-UA" w:eastAsia="ru-RU"/>
        </w:rPr>
      </w:pPr>
      <w:r w:rsidRPr="00D5108E">
        <w:rPr>
          <w:rFonts w:ascii="Times New Roman" w:eastAsia="Times New Roman" w:hAnsi="Times New Roman"/>
          <w:bCs/>
          <w:sz w:val="28"/>
          <w:szCs w:val="28"/>
          <w:lang w:val="uk-UA" w:eastAsia="ru-RU"/>
        </w:rPr>
        <w:t>Дії щодо встановлення звичайного місця проживання на території певної держави на строк не менше дванадцяти місяців, що вчиняє особа, яка своє попереднє звичайне місце проживання мала в іншій державі.</w:t>
      </w:r>
    </w:p>
    <w:p w14:paraId="21D8ECC7" w14:textId="49E8FA5B" w:rsidR="00BA0964" w:rsidRPr="00D5108E" w:rsidRDefault="00936B63"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4.3.16. іноземець</w:t>
      </w:r>
    </w:p>
    <w:p w14:paraId="1A004C69"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bCs/>
          <w:sz w:val="28"/>
          <w:szCs w:val="28"/>
          <w:lang w:val="uk-UA" w:eastAsia="ru-RU"/>
        </w:rPr>
        <w:t>Особа, яка не є громадянином держави, на території якої перебуває, та має докази належності до громадянства іншої держави або держав.</w:t>
      </w:r>
    </w:p>
    <w:p w14:paraId="188021E0" w14:textId="715E3798" w:rsidR="00BA0964" w:rsidRPr="00D5108E" w:rsidRDefault="00936B63"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4.3.17. конституційний статус людини і громадянина в Україні</w:t>
      </w:r>
    </w:p>
    <w:p w14:paraId="06A05E07" w14:textId="47AF6B71"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bCs/>
          <w:sz w:val="28"/>
          <w:szCs w:val="28"/>
          <w:lang w:val="uk-UA" w:eastAsia="ru-RU"/>
        </w:rPr>
        <w:t>Закріплене Конституцією України становище особи</w:t>
      </w:r>
      <w:r w:rsidRPr="00D5108E">
        <w:rPr>
          <w:rFonts w:ascii="Times New Roman" w:eastAsia="Times New Roman" w:hAnsi="Times New Roman"/>
          <w:sz w:val="28"/>
          <w:szCs w:val="28"/>
          <w:lang w:val="uk-UA" w:eastAsia="ru-RU"/>
        </w:rPr>
        <w:t xml:space="preserve"> </w:t>
      </w:r>
      <w:r w:rsidRPr="00D5108E">
        <w:rPr>
          <w:rFonts w:ascii="Times New Roman" w:eastAsia="Times New Roman" w:hAnsi="Times New Roman"/>
          <w:bCs/>
          <w:sz w:val="28"/>
          <w:szCs w:val="28"/>
          <w:lang w:val="uk-UA" w:eastAsia="ru-RU"/>
        </w:rPr>
        <w:t>у її відносинах з</w:t>
      </w:r>
      <w:r w:rsidR="000149D5">
        <w:rPr>
          <w:rFonts w:ascii="Times New Roman" w:eastAsia="Times New Roman" w:hAnsi="Times New Roman"/>
          <w:bCs/>
          <w:sz w:val="28"/>
          <w:szCs w:val="28"/>
          <w:lang w:val="uk-UA" w:eastAsia="ru-RU"/>
        </w:rPr>
        <w:t> </w:t>
      </w:r>
      <w:r w:rsidRPr="00D5108E">
        <w:rPr>
          <w:rFonts w:ascii="Times New Roman" w:eastAsia="Times New Roman" w:hAnsi="Times New Roman"/>
          <w:bCs/>
          <w:sz w:val="28"/>
          <w:szCs w:val="28"/>
          <w:lang w:val="uk-UA" w:eastAsia="ru-RU"/>
        </w:rPr>
        <w:t xml:space="preserve">іншими учасниками правової взаємодії, яке, зокрема, </w:t>
      </w:r>
      <w:r w:rsidR="00F15314" w:rsidRPr="00D5108E">
        <w:rPr>
          <w:rFonts w:ascii="Times New Roman" w:eastAsia="Times New Roman" w:hAnsi="Times New Roman"/>
          <w:bCs/>
          <w:sz w:val="28"/>
          <w:szCs w:val="28"/>
          <w:lang w:val="uk-UA" w:eastAsia="ru-RU"/>
        </w:rPr>
        <w:t xml:space="preserve">втілене </w:t>
      </w:r>
      <w:r w:rsidRPr="00D5108E">
        <w:rPr>
          <w:rFonts w:ascii="Times New Roman" w:eastAsia="Times New Roman" w:hAnsi="Times New Roman"/>
          <w:bCs/>
          <w:sz w:val="28"/>
          <w:szCs w:val="28"/>
          <w:lang w:val="uk-UA" w:eastAsia="ru-RU"/>
        </w:rPr>
        <w:t xml:space="preserve">в конституційних правах, свободах </w:t>
      </w:r>
      <w:r w:rsidR="00F15314" w:rsidRPr="00D5108E">
        <w:rPr>
          <w:rFonts w:ascii="Times New Roman" w:eastAsia="Times New Roman" w:hAnsi="Times New Roman"/>
          <w:bCs/>
          <w:sz w:val="28"/>
          <w:szCs w:val="28"/>
          <w:lang w:val="uk-UA" w:eastAsia="ru-RU"/>
        </w:rPr>
        <w:t xml:space="preserve">та </w:t>
      </w:r>
      <w:r w:rsidRPr="00D5108E">
        <w:rPr>
          <w:rFonts w:ascii="Times New Roman" w:eastAsia="Times New Roman" w:hAnsi="Times New Roman"/>
          <w:bCs/>
          <w:sz w:val="28"/>
          <w:szCs w:val="28"/>
          <w:lang w:val="uk-UA" w:eastAsia="ru-RU"/>
        </w:rPr>
        <w:t>обов’язках.</w:t>
      </w:r>
    </w:p>
    <w:p w14:paraId="5143E93D" w14:textId="5F37F20E" w:rsidR="00BA0964" w:rsidRPr="00D5108E" w:rsidRDefault="00936B63"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4.3.18. конституційні гарантії конституційних прав і свобод людини і громадянина в Україні</w:t>
      </w:r>
    </w:p>
    <w:p w14:paraId="3557B9EE" w14:textId="1307DC59"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bCs/>
          <w:sz w:val="28"/>
          <w:szCs w:val="28"/>
          <w:lang w:val="uk-UA" w:eastAsia="ru-RU"/>
        </w:rPr>
        <w:t>Закріплені Конституцією України нормативні та інституційні засоби й заходи, спрямовані на забезпечення належного рівня реалізації, охорони та захисту конституційних прав і свобод людини і громадянина.</w:t>
      </w:r>
    </w:p>
    <w:p w14:paraId="0184A11A" w14:textId="4760536A" w:rsidR="00BA0964" w:rsidRPr="00D5108E" w:rsidRDefault="00936B63"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4.3.19. конституційні обов’язки людини і громадянина в Україні</w:t>
      </w:r>
    </w:p>
    <w:p w14:paraId="58251A6A" w14:textId="6A4600F3" w:rsidR="00BA0964" w:rsidRPr="00D5108E" w:rsidRDefault="005B198F"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hAnsi="Times New Roman"/>
          <w:sz w:val="28"/>
          <w:szCs w:val="28"/>
          <w:shd w:val="clear" w:color="auto" w:fill="FFFFFF"/>
          <w:lang w:val="uk-UA"/>
        </w:rPr>
        <w:t xml:space="preserve">Різновид юридичних обов’язків, </w:t>
      </w:r>
      <w:r w:rsidR="000A45BB" w:rsidRPr="00D5108E">
        <w:rPr>
          <w:rFonts w:ascii="Times New Roman" w:hAnsi="Times New Roman"/>
          <w:sz w:val="28"/>
          <w:szCs w:val="28"/>
          <w:shd w:val="clear" w:color="auto" w:fill="FFFFFF"/>
          <w:lang w:val="uk-UA"/>
        </w:rPr>
        <w:t xml:space="preserve">установлена </w:t>
      </w:r>
      <w:r w:rsidRPr="00D5108E">
        <w:rPr>
          <w:rFonts w:ascii="Times New Roman" w:hAnsi="Times New Roman"/>
          <w:sz w:val="28"/>
          <w:szCs w:val="28"/>
          <w:shd w:val="clear" w:color="auto" w:fill="FFFFFF"/>
          <w:lang w:val="uk-UA"/>
        </w:rPr>
        <w:t xml:space="preserve">і гарантована, забезпечена державою необхідність поведінки людини і громадянина в Україні в інтересах суспільства, держави та інших осіб </w:t>
      </w:r>
      <w:r w:rsidR="00F15314" w:rsidRPr="00D5108E">
        <w:rPr>
          <w:rFonts w:ascii="Times New Roman" w:hAnsi="Times New Roman"/>
          <w:sz w:val="28"/>
          <w:szCs w:val="28"/>
          <w:shd w:val="clear" w:color="auto" w:fill="FFFFFF"/>
          <w:lang w:val="uk-UA"/>
        </w:rPr>
        <w:t xml:space="preserve">у </w:t>
      </w:r>
      <w:r w:rsidRPr="00D5108E">
        <w:rPr>
          <w:rFonts w:ascii="Times New Roman" w:hAnsi="Times New Roman"/>
          <w:sz w:val="28"/>
          <w:szCs w:val="28"/>
          <w:shd w:val="clear" w:color="auto" w:fill="FFFFFF"/>
          <w:lang w:val="uk-UA"/>
        </w:rPr>
        <w:t>межах і порядку, передбачених Конституцією та іншими законами України</w:t>
      </w:r>
      <w:r w:rsidR="00BA0964" w:rsidRPr="00D5108E">
        <w:rPr>
          <w:rFonts w:ascii="Times New Roman" w:hAnsi="Times New Roman"/>
          <w:sz w:val="28"/>
          <w:szCs w:val="28"/>
          <w:shd w:val="clear" w:color="auto" w:fill="FFFFFF"/>
          <w:lang w:val="uk-UA"/>
        </w:rPr>
        <w:t>.</w:t>
      </w:r>
    </w:p>
    <w:p w14:paraId="227348A6" w14:textId="02A6ADC5" w:rsidR="00BA0964" w:rsidRPr="00D5108E" w:rsidRDefault="00936B63"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4.3.20. конституційні права і свободи людини і громадянина в</w:t>
      </w:r>
      <w:r w:rsidR="000149D5">
        <w:rPr>
          <w:rFonts w:ascii="Times New Roman" w:eastAsia="Times New Roman" w:hAnsi="Times New Roman"/>
          <w:b/>
          <w:bCs/>
          <w:sz w:val="28"/>
          <w:szCs w:val="28"/>
          <w:lang w:val="uk-UA" w:eastAsia="ru-RU"/>
        </w:rPr>
        <w:t> </w:t>
      </w:r>
      <w:r w:rsidR="00BA0964" w:rsidRPr="00D5108E">
        <w:rPr>
          <w:rFonts w:ascii="Times New Roman" w:eastAsia="Times New Roman" w:hAnsi="Times New Roman"/>
          <w:b/>
          <w:bCs/>
          <w:sz w:val="28"/>
          <w:szCs w:val="28"/>
          <w:lang w:val="uk-UA" w:eastAsia="ru-RU"/>
        </w:rPr>
        <w:t>Україні</w:t>
      </w:r>
    </w:p>
    <w:p w14:paraId="3BB6DC13"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bCs/>
          <w:sz w:val="28"/>
          <w:szCs w:val="28"/>
          <w:lang w:val="uk-UA" w:eastAsia="ru-RU"/>
        </w:rPr>
        <w:t>Закріплені Конституцією та деталізовані законами України вид і міра можливої поведінки особи, яка направлена на користування політичними, економічними, соціальними, культурними та іншими благами з метою задоволення своїх потреб та інтересів.</w:t>
      </w:r>
    </w:p>
    <w:p w14:paraId="7125A196" w14:textId="42EBF60A" w:rsidR="00BA0964" w:rsidRPr="00D5108E" w:rsidRDefault="00936B63"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eastAsia="ru-RU"/>
        </w:rPr>
        <w:t>4.3.</w:t>
      </w:r>
      <w:r w:rsidR="00BA0964" w:rsidRPr="00D5108E">
        <w:rPr>
          <w:rFonts w:ascii="Times New Roman" w:eastAsia="Times New Roman" w:hAnsi="Times New Roman"/>
          <w:b/>
          <w:bCs/>
          <w:sz w:val="28"/>
          <w:szCs w:val="28"/>
          <w:lang w:val="uk-UA" w:eastAsia="ru-RU"/>
        </w:rPr>
        <w:t>21</w:t>
      </w:r>
      <w:r w:rsidR="00BA0964" w:rsidRPr="00D5108E">
        <w:rPr>
          <w:rFonts w:ascii="Times New Roman" w:eastAsia="Times New Roman" w:hAnsi="Times New Roman"/>
          <w:b/>
          <w:bCs/>
          <w:sz w:val="28"/>
          <w:szCs w:val="28"/>
          <w:lang w:eastAsia="ru-RU"/>
        </w:rPr>
        <w:t xml:space="preserve">. </w:t>
      </w:r>
      <w:r w:rsidR="00BA0964" w:rsidRPr="00D5108E">
        <w:rPr>
          <w:rFonts w:ascii="Times New Roman" w:eastAsia="Times New Roman" w:hAnsi="Times New Roman"/>
          <w:b/>
          <w:bCs/>
          <w:sz w:val="28"/>
          <w:szCs w:val="28"/>
          <w:lang w:val="uk-UA" w:eastAsia="ru-RU"/>
        </w:rPr>
        <w:t>культурні права та свободи</w:t>
      </w:r>
    </w:p>
    <w:p w14:paraId="4BB4EBC8" w14:textId="3D570994"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bCs/>
          <w:sz w:val="28"/>
          <w:szCs w:val="28"/>
          <w:lang w:val="uk-UA" w:eastAsia="ru-RU"/>
        </w:rPr>
        <w:t>Права та свободи, які визначають духовний розвиток особи та її участь у</w:t>
      </w:r>
      <w:r w:rsidR="000149D5">
        <w:rPr>
          <w:rFonts w:ascii="Times New Roman" w:eastAsia="Times New Roman" w:hAnsi="Times New Roman"/>
          <w:bCs/>
          <w:sz w:val="28"/>
          <w:szCs w:val="28"/>
          <w:lang w:val="uk-UA" w:eastAsia="ru-RU"/>
        </w:rPr>
        <w:t> </w:t>
      </w:r>
      <w:r w:rsidRPr="00D5108E">
        <w:rPr>
          <w:rFonts w:ascii="Times New Roman" w:eastAsia="Times New Roman" w:hAnsi="Times New Roman"/>
          <w:bCs/>
          <w:sz w:val="28"/>
          <w:szCs w:val="28"/>
          <w:lang w:val="uk-UA" w:eastAsia="ru-RU"/>
        </w:rPr>
        <w:t>культурному житті суспільства (право на освіту, свобода батьків обирати освіту для своїх дітей, право користуватися результатами наукового прогресу</w:t>
      </w:r>
      <w:r w:rsidRPr="00D5108E">
        <w:rPr>
          <w:rFonts w:ascii="Times New Roman" w:eastAsia="Times New Roman" w:hAnsi="Times New Roman"/>
          <w:sz w:val="28"/>
          <w:szCs w:val="28"/>
          <w:lang w:val="uk-UA" w:eastAsia="ru-RU"/>
        </w:rPr>
        <w:t xml:space="preserve"> </w:t>
      </w:r>
      <w:r w:rsidRPr="00D5108E">
        <w:rPr>
          <w:rFonts w:ascii="Times New Roman" w:eastAsia="Times New Roman" w:hAnsi="Times New Roman"/>
          <w:bCs/>
          <w:sz w:val="28"/>
          <w:szCs w:val="28"/>
          <w:lang w:val="uk-UA" w:eastAsia="ru-RU"/>
        </w:rPr>
        <w:t>та</w:t>
      </w:r>
      <w:r w:rsidR="00CC7025">
        <w:rPr>
          <w:rFonts w:ascii="Times New Roman" w:eastAsia="Times New Roman" w:hAnsi="Times New Roman"/>
          <w:bCs/>
          <w:sz w:val="28"/>
          <w:szCs w:val="28"/>
          <w:lang w:val="uk-UA" w:eastAsia="ru-RU"/>
        </w:rPr>
        <w:t xml:space="preserve"> застосовувати </w:t>
      </w:r>
      <w:r w:rsidRPr="00D5108E">
        <w:rPr>
          <w:rFonts w:ascii="Times New Roman" w:eastAsia="Times New Roman" w:hAnsi="Times New Roman"/>
          <w:bCs/>
          <w:sz w:val="28"/>
          <w:szCs w:val="28"/>
          <w:lang w:val="uk-UA" w:eastAsia="ru-RU"/>
        </w:rPr>
        <w:t>їх, право на участь у культурному житті, свобода займатися науковими дослідженнями й творчою діяльністю, право авторів на моральні та матеріальні інтереси, що виникають у зв’язку з різними видами інтелектуальної діяльності, та їх захист тощо).</w:t>
      </w:r>
    </w:p>
    <w:p w14:paraId="12C9EB92" w14:textId="576DF128" w:rsidR="006C126D" w:rsidRPr="00D5108E" w:rsidRDefault="00936B63"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4.3.22. множинне громадянство</w:t>
      </w:r>
      <w:r w:rsidR="006C126D" w:rsidRPr="00D5108E">
        <w:rPr>
          <w:rFonts w:ascii="Times New Roman" w:eastAsia="Times New Roman" w:hAnsi="Times New Roman"/>
          <w:b/>
          <w:bCs/>
          <w:sz w:val="28"/>
          <w:szCs w:val="28"/>
          <w:lang w:val="uk-UA" w:eastAsia="ru-RU"/>
        </w:rPr>
        <w:t>;</w:t>
      </w:r>
      <w:r w:rsidR="006C126D" w:rsidRPr="00D5108E">
        <w:rPr>
          <w:rFonts w:ascii="Times New Roman" w:eastAsia="Times New Roman" w:hAnsi="Times New Roman"/>
          <w:bCs/>
          <w:i/>
          <w:sz w:val="28"/>
          <w:szCs w:val="28"/>
          <w:lang w:val="uk-UA" w:eastAsia="ru-RU"/>
        </w:rPr>
        <w:t xml:space="preserve"> </w:t>
      </w:r>
      <w:proofErr w:type="spellStart"/>
      <w:r w:rsidR="006C126D" w:rsidRPr="00D5108E">
        <w:rPr>
          <w:rFonts w:ascii="Times New Roman" w:eastAsia="Times New Roman" w:hAnsi="Times New Roman"/>
          <w:bCs/>
          <w:i/>
          <w:sz w:val="28"/>
          <w:szCs w:val="28"/>
          <w:lang w:val="uk-UA" w:eastAsia="ru-RU"/>
        </w:rPr>
        <w:t>поліпатризм</w:t>
      </w:r>
      <w:proofErr w:type="spellEnd"/>
      <w:r w:rsidR="006C126D" w:rsidRPr="00D5108E">
        <w:rPr>
          <w:rFonts w:ascii="Times New Roman" w:eastAsia="Times New Roman" w:hAnsi="Times New Roman"/>
          <w:bCs/>
          <w:i/>
          <w:sz w:val="28"/>
          <w:szCs w:val="28"/>
          <w:lang w:val="uk-UA" w:eastAsia="ru-RU"/>
        </w:rPr>
        <w:t xml:space="preserve"> </w:t>
      </w:r>
      <w:r w:rsidR="00FD16D3" w:rsidRPr="00D5108E">
        <w:rPr>
          <w:rFonts w:ascii="Times New Roman" w:eastAsia="Times New Roman" w:hAnsi="Times New Roman"/>
          <w:bCs/>
          <w:sz w:val="28"/>
          <w:szCs w:val="28"/>
          <w:lang w:val="uk-UA" w:eastAsia="ru-RU"/>
        </w:rPr>
        <w:t>(Нд)</w:t>
      </w:r>
    </w:p>
    <w:p w14:paraId="148762ED" w14:textId="59F4ED47" w:rsidR="00F1531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bCs/>
          <w:sz w:val="28"/>
          <w:szCs w:val="28"/>
          <w:lang w:val="uk-UA" w:eastAsia="ru-RU"/>
        </w:rPr>
      </w:pPr>
      <w:r w:rsidRPr="00D5108E">
        <w:rPr>
          <w:rFonts w:ascii="Times New Roman" w:eastAsia="Times New Roman" w:hAnsi="Times New Roman"/>
          <w:bCs/>
          <w:sz w:val="28"/>
          <w:szCs w:val="28"/>
          <w:lang w:val="uk-UA" w:eastAsia="ru-RU"/>
        </w:rPr>
        <w:t>Одночасне перебування особи в громадянстві двох або більше держав.</w:t>
      </w:r>
    </w:p>
    <w:p w14:paraId="201B2117" w14:textId="601F92B2" w:rsidR="00BA0964" w:rsidRPr="00D5108E" w:rsidRDefault="00936B63"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bookmarkStart w:id="30" w:name="_Hlk192875270"/>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4.3.23. натуралізація</w:t>
      </w:r>
    </w:p>
    <w:bookmarkEnd w:id="30"/>
    <w:p w14:paraId="6AF3FC26" w14:textId="397B16AF" w:rsidR="00EA3743" w:rsidRPr="00522896" w:rsidRDefault="00BA0964" w:rsidP="001858D6">
      <w:pPr>
        <w:widowControl w:val="0"/>
        <w:autoSpaceDE w:val="0"/>
        <w:autoSpaceDN w:val="0"/>
        <w:adjustRightInd w:val="0"/>
        <w:spacing w:after="0" w:line="240" w:lineRule="auto"/>
        <w:ind w:firstLine="567"/>
        <w:jc w:val="both"/>
        <w:rPr>
          <w:rFonts w:ascii="Times New Roman" w:eastAsia="Times New Roman" w:hAnsi="Times New Roman"/>
          <w:b/>
          <w:color w:val="FF0000"/>
          <w:sz w:val="28"/>
          <w:szCs w:val="28"/>
          <w:lang w:val="uk-UA" w:eastAsia="ru-RU"/>
        </w:rPr>
      </w:pPr>
      <w:r w:rsidRPr="00522896">
        <w:rPr>
          <w:rFonts w:ascii="Times New Roman" w:eastAsia="Times New Roman" w:hAnsi="Times New Roman"/>
          <w:bCs/>
          <w:sz w:val="28"/>
          <w:szCs w:val="28"/>
          <w:lang w:val="uk-UA" w:eastAsia="ru-RU"/>
        </w:rPr>
        <w:t xml:space="preserve">Прийняття іноземця або особи без громадянства до громадянства через видання офіційного </w:t>
      </w:r>
      <w:proofErr w:type="spellStart"/>
      <w:r w:rsidRPr="00522896">
        <w:rPr>
          <w:rFonts w:ascii="Times New Roman" w:eastAsia="Times New Roman" w:hAnsi="Times New Roman"/>
          <w:bCs/>
          <w:sz w:val="28"/>
          <w:szCs w:val="28"/>
          <w:lang w:val="uk-UA" w:eastAsia="ru-RU"/>
        </w:rPr>
        <w:t>акта</w:t>
      </w:r>
      <w:proofErr w:type="spellEnd"/>
      <w:r w:rsidRPr="00522896">
        <w:rPr>
          <w:rFonts w:ascii="Times New Roman" w:eastAsia="Times New Roman" w:hAnsi="Times New Roman"/>
          <w:bCs/>
          <w:sz w:val="28"/>
          <w:szCs w:val="28"/>
          <w:lang w:val="uk-UA" w:eastAsia="ru-RU"/>
        </w:rPr>
        <w:t xml:space="preserve"> за клопотанням</w:t>
      </w:r>
      <w:r w:rsidR="00CC7025" w:rsidRPr="00522896">
        <w:rPr>
          <w:rFonts w:ascii="Times New Roman" w:eastAsia="Times New Roman" w:hAnsi="Times New Roman"/>
          <w:bCs/>
          <w:sz w:val="28"/>
          <w:szCs w:val="28"/>
          <w:lang w:val="uk-UA" w:eastAsia="ru-RU"/>
        </w:rPr>
        <w:t xml:space="preserve"> </w:t>
      </w:r>
      <w:r w:rsidR="00AA6D82">
        <w:rPr>
          <w:rFonts w:ascii="Times New Roman" w:eastAsia="Times New Roman" w:hAnsi="Times New Roman"/>
          <w:bCs/>
          <w:sz w:val="28"/>
          <w:szCs w:val="28"/>
          <w:lang w:val="uk-UA" w:eastAsia="ru-RU"/>
        </w:rPr>
        <w:t xml:space="preserve">такого </w:t>
      </w:r>
      <w:r w:rsidR="00CC7025" w:rsidRPr="00522896">
        <w:rPr>
          <w:rFonts w:ascii="Times New Roman" w:eastAsia="Times New Roman" w:hAnsi="Times New Roman"/>
          <w:bCs/>
          <w:sz w:val="28"/>
          <w:szCs w:val="28"/>
          <w:lang w:val="uk-UA" w:eastAsia="ru-RU"/>
        </w:rPr>
        <w:t>іноземця або особи без громадянства</w:t>
      </w:r>
      <w:r w:rsidRPr="00522896">
        <w:rPr>
          <w:rFonts w:ascii="Times New Roman" w:eastAsia="Times New Roman" w:hAnsi="Times New Roman"/>
          <w:bCs/>
          <w:sz w:val="28"/>
          <w:szCs w:val="28"/>
          <w:lang w:val="uk-UA" w:eastAsia="ru-RU"/>
        </w:rPr>
        <w:t>.</w:t>
      </w:r>
      <w:r w:rsidR="00CC7025" w:rsidRPr="00522896">
        <w:rPr>
          <w:rFonts w:ascii="Times New Roman" w:eastAsia="Times New Roman" w:hAnsi="Times New Roman"/>
          <w:bCs/>
          <w:sz w:val="28"/>
          <w:szCs w:val="28"/>
          <w:lang w:val="uk-UA" w:eastAsia="ru-RU"/>
        </w:rPr>
        <w:t xml:space="preserve"> </w:t>
      </w:r>
    </w:p>
    <w:p w14:paraId="35EF207A" w14:textId="0C273436" w:rsidR="00BA0964" w:rsidRPr="00D5108E" w:rsidRDefault="00936B63"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sidRPr="00522896">
        <w:rPr>
          <w:rFonts w:ascii="Times New Roman" w:eastAsia="Times New Roman" w:hAnsi="Times New Roman"/>
          <w:b/>
          <w:bCs/>
          <w:sz w:val="28"/>
          <w:szCs w:val="28"/>
          <w:lang w:val="uk-UA" w:eastAsia="ru-RU"/>
        </w:rPr>
        <w:t>2.</w:t>
      </w:r>
      <w:r w:rsidR="00BA0964" w:rsidRPr="00522896">
        <w:rPr>
          <w:rFonts w:ascii="Times New Roman" w:eastAsia="Times New Roman" w:hAnsi="Times New Roman"/>
          <w:b/>
          <w:bCs/>
          <w:sz w:val="28"/>
          <w:szCs w:val="28"/>
          <w:lang w:val="uk-UA" w:eastAsia="ru-RU"/>
        </w:rPr>
        <w:t>4.3.24. негативні права людини</w:t>
      </w:r>
    </w:p>
    <w:p w14:paraId="31BDB4F9"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sz w:val="28"/>
          <w:szCs w:val="28"/>
          <w:lang w:val="uk-UA" w:eastAsia="ru-RU"/>
        </w:rPr>
        <w:t>Права людини, належне здійснення яких передбачає передусім невтручання з боку держави й інших суб’єктів права.</w:t>
      </w:r>
    </w:p>
    <w:p w14:paraId="55D48754" w14:textId="503C79C5" w:rsidR="00BA0964" w:rsidRPr="00D5108E" w:rsidRDefault="00936B63"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lastRenderedPageBreak/>
        <w:t>2.</w:t>
      </w:r>
      <w:r w:rsidR="00BA0964" w:rsidRPr="00D5108E">
        <w:rPr>
          <w:rFonts w:ascii="Times New Roman" w:eastAsia="Times New Roman" w:hAnsi="Times New Roman"/>
          <w:b/>
          <w:bCs/>
          <w:sz w:val="28"/>
          <w:szCs w:val="28"/>
          <w:lang w:val="uk-UA" w:eastAsia="ru-RU"/>
        </w:rPr>
        <w:t>4.3.25. обмеження конституційних прав і свобод людини і громадянина в Україні</w:t>
      </w:r>
    </w:p>
    <w:p w14:paraId="5558774F" w14:textId="718CE7E7"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bCs/>
          <w:sz w:val="28"/>
          <w:szCs w:val="28"/>
          <w:lang w:val="uk-UA" w:eastAsia="ru-RU"/>
        </w:rPr>
        <w:t xml:space="preserve">Установлені Конституцією України </w:t>
      </w:r>
      <w:r w:rsidR="00131D14" w:rsidRPr="00D5108E">
        <w:rPr>
          <w:rFonts w:ascii="Times New Roman" w:eastAsia="Times New Roman" w:hAnsi="Times New Roman"/>
          <w:bCs/>
          <w:sz w:val="28"/>
          <w:szCs w:val="28"/>
          <w:lang w:val="uk-UA" w:eastAsia="ru-RU"/>
        </w:rPr>
        <w:t xml:space="preserve">й </w:t>
      </w:r>
      <w:r w:rsidRPr="00D5108E">
        <w:rPr>
          <w:rFonts w:ascii="Times New Roman" w:eastAsia="Times New Roman" w:hAnsi="Times New Roman"/>
          <w:bCs/>
          <w:sz w:val="28"/>
          <w:szCs w:val="28"/>
          <w:lang w:val="uk-UA" w:eastAsia="ru-RU"/>
        </w:rPr>
        <w:t xml:space="preserve">законами України обмеження щодо реалізації конституційних прав і свобод людини і громадянина, які повинні мати легітимну мету, бути </w:t>
      </w:r>
      <w:r w:rsidR="00131D14" w:rsidRPr="00D5108E">
        <w:rPr>
          <w:rFonts w:ascii="Times New Roman" w:eastAsia="Times New Roman" w:hAnsi="Times New Roman"/>
          <w:bCs/>
          <w:sz w:val="28"/>
          <w:szCs w:val="28"/>
          <w:lang w:val="uk-UA" w:eastAsia="ru-RU"/>
        </w:rPr>
        <w:t xml:space="preserve">зумовленими </w:t>
      </w:r>
      <w:r w:rsidRPr="00D5108E">
        <w:rPr>
          <w:rFonts w:ascii="Times New Roman" w:eastAsia="Times New Roman" w:hAnsi="Times New Roman"/>
          <w:bCs/>
          <w:sz w:val="28"/>
          <w:szCs w:val="28"/>
          <w:lang w:val="uk-UA" w:eastAsia="ru-RU"/>
        </w:rPr>
        <w:t xml:space="preserve">суспільною необхідністю досягнення цієї мети, а також бути справедливими, передбачуваними, </w:t>
      </w:r>
      <w:r w:rsidR="007C3F38" w:rsidRPr="00D5108E">
        <w:rPr>
          <w:rFonts w:ascii="Times New Roman" w:eastAsia="Times New Roman" w:hAnsi="Times New Roman"/>
          <w:bCs/>
          <w:sz w:val="28"/>
          <w:szCs w:val="28"/>
          <w:lang w:val="uk-UA" w:eastAsia="ru-RU"/>
        </w:rPr>
        <w:t>домірними</w:t>
      </w:r>
      <w:r w:rsidRPr="00D5108E">
        <w:rPr>
          <w:rFonts w:ascii="Times New Roman" w:eastAsia="Times New Roman" w:hAnsi="Times New Roman"/>
          <w:bCs/>
          <w:sz w:val="28"/>
          <w:szCs w:val="28"/>
          <w:lang w:val="uk-UA" w:eastAsia="ru-RU"/>
        </w:rPr>
        <w:t>, обґрунтованими та не порушувати сутнісний зміст таких прав і свобод.</w:t>
      </w:r>
    </w:p>
    <w:p w14:paraId="3DE5EAB7" w14:textId="2F4E2CBF" w:rsidR="00BA0964" w:rsidRPr="00CC7025" w:rsidRDefault="00936B63"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bookmarkStart w:id="31" w:name="_Hlk192875285"/>
      <w:r w:rsidRPr="00CC7025">
        <w:rPr>
          <w:rFonts w:ascii="Times New Roman" w:eastAsia="Times New Roman" w:hAnsi="Times New Roman"/>
          <w:b/>
          <w:bCs/>
          <w:sz w:val="28"/>
          <w:szCs w:val="28"/>
          <w:lang w:val="uk-UA" w:eastAsia="ru-RU"/>
        </w:rPr>
        <w:t>2.</w:t>
      </w:r>
      <w:r w:rsidR="00BA0964" w:rsidRPr="00CC7025">
        <w:rPr>
          <w:rFonts w:ascii="Times New Roman" w:eastAsia="Times New Roman" w:hAnsi="Times New Roman"/>
          <w:b/>
          <w:bCs/>
          <w:sz w:val="28"/>
          <w:szCs w:val="28"/>
          <w:lang w:val="uk-UA" w:eastAsia="ru-RU"/>
        </w:rPr>
        <w:t>4.3.26. обсяг прав людини</w:t>
      </w:r>
    </w:p>
    <w:bookmarkEnd w:id="31"/>
    <w:p w14:paraId="386A403A"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sidRPr="00522896">
        <w:rPr>
          <w:rFonts w:ascii="Times New Roman" w:eastAsia="Times New Roman" w:hAnsi="Times New Roman"/>
          <w:sz w:val="28"/>
          <w:szCs w:val="28"/>
          <w:lang w:val="uk-UA" w:eastAsia="ru-RU"/>
        </w:rPr>
        <w:t>Кількісні показники відповідних можливостей, які характеризують його множинність, величину, інтенсивність і ступінь прояву та виражені у певних одиницях виміру.</w:t>
      </w:r>
    </w:p>
    <w:p w14:paraId="5F2ED16D" w14:textId="5054FF9A" w:rsidR="00BA0964" w:rsidRPr="00D5108E" w:rsidRDefault="00936B63"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 xml:space="preserve">4.3.27. оптація громадянства </w:t>
      </w:r>
    </w:p>
    <w:p w14:paraId="22253311"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bCs/>
          <w:sz w:val="28"/>
          <w:szCs w:val="28"/>
          <w:lang w:val="uk-UA" w:eastAsia="ru-RU"/>
        </w:rPr>
        <w:t xml:space="preserve">Спосіб набуття та припинення громадянства, що передбачає вільний вибір людиною громадянства відповідно до міжнародного договору (про зміну території, запобігання випадкам множинного громадянства, правонаступництво тощо) або іншого правового </w:t>
      </w:r>
      <w:proofErr w:type="spellStart"/>
      <w:r w:rsidRPr="00D5108E">
        <w:rPr>
          <w:rFonts w:ascii="Times New Roman" w:eastAsia="Times New Roman" w:hAnsi="Times New Roman"/>
          <w:bCs/>
          <w:sz w:val="28"/>
          <w:szCs w:val="28"/>
          <w:lang w:val="uk-UA" w:eastAsia="ru-RU"/>
        </w:rPr>
        <w:t>акта</w:t>
      </w:r>
      <w:proofErr w:type="spellEnd"/>
      <w:r w:rsidRPr="00D5108E">
        <w:rPr>
          <w:rFonts w:ascii="Times New Roman" w:eastAsia="Times New Roman" w:hAnsi="Times New Roman"/>
          <w:bCs/>
          <w:sz w:val="28"/>
          <w:szCs w:val="28"/>
          <w:lang w:val="uk-UA" w:eastAsia="ru-RU"/>
        </w:rPr>
        <w:t>.</w:t>
      </w:r>
    </w:p>
    <w:p w14:paraId="29E2754D" w14:textId="638FDC38" w:rsidR="006C126D" w:rsidRPr="00D5108E" w:rsidRDefault="00936B63"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4.3.28. особа без громадянства</w:t>
      </w:r>
      <w:r w:rsidR="006C126D" w:rsidRPr="00D5108E">
        <w:rPr>
          <w:rFonts w:ascii="Times New Roman" w:eastAsia="Times New Roman" w:hAnsi="Times New Roman"/>
          <w:b/>
          <w:bCs/>
          <w:sz w:val="28"/>
          <w:szCs w:val="28"/>
          <w:lang w:val="uk-UA" w:eastAsia="ru-RU"/>
        </w:rPr>
        <w:t xml:space="preserve">; </w:t>
      </w:r>
      <w:r w:rsidR="006C126D" w:rsidRPr="00D5108E">
        <w:rPr>
          <w:rFonts w:ascii="Times New Roman" w:eastAsia="Times New Roman" w:hAnsi="Times New Roman"/>
          <w:bCs/>
          <w:i/>
          <w:sz w:val="28"/>
          <w:szCs w:val="28"/>
          <w:lang w:val="uk-UA" w:eastAsia="ru-RU"/>
        </w:rPr>
        <w:t xml:space="preserve">апатрид </w:t>
      </w:r>
      <w:r w:rsidR="00FD16D3" w:rsidRPr="00D5108E">
        <w:rPr>
          <w:rFonts w:ascii="Times New Roman" w:eastAsia="Times New Roman" w:hAnsi="Times New Roman"/>
          <w:bCs/>
          <w:sz w:val="28"/>
          <w:szCs w:val="28"/>
          <w:lang w:val="uk-UA" w:eastAsia="ru-RU"/>
        </w:rPr>
        <w:t>(Нд)</w:t>
      </w:r>
    </w:p>
    <w:p w14:paraId="09977BCC"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bCs/>
          <w:i/>
          <w:sz w:val="28"/>
          <w:szCs w:val="28"/>
          <w:lang w:val="uk-UA" w:eastAsia="ru-RU"/>
        </w:rPr>
      </w:pPr>
      <w:r w:rsidRPr="00D5108E">
        <w:rPr>
          <w:rFonts w:ascii="Times New Roman" w:eastAsia="Times New Roman" w:hAnsi="Times New Roman"/>
          <w:bCs/>
          <w:sz w:val="28"/>
          <w:szCs w:val="28"/>
          <w:lang w:val="uk-UA" w:eastAsia="ru-RU"/>
        </w:rPr>
        <w:t>Особа, яку жодна держава згідно зі своїм законом не розглядає як громадянина.</w:t>
      </w:r>
    </w:p>
    <w:p w14:paraId="06CFA793" w14:textId="225E70B5" w:rsidR="00BA0964" w:rsidRPr="00D5108E" w:rsidRDefault="00936B63"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4.3.29. позитивна дискримінація</w:t>
      </w:r>
    </w:p>
    <w:p w14:paraId="675C766F" w14:textId="2F704DD6"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bCs/>
          <w:sz w:val="28"/>
          <w:szCs w:val="28"/>
          <w:lang w:val="uk-UA" w:eastAsia="ru-RU"/>
        </w:rPr>
      </w:pPr>
      <w:r w:rsidRPr="00D5108E">
        <w:rPr>
          <w:rFonts w:ascii="Times New Roman" w:eastAsia="Times New Roman" w:hAnsi="Times New Roman"/>
          <w:bCs/>
          <w:sz w:val="28"/>
          <w:szCs w:val="28"/>
          <w:lang w:val="uk-UA" w:eastAsia="ru-RU"/>
        </w:rPr>
        <w:t>1. Преференційне ставлення до представників меншин, зазвичай через здійснення позитивних дій щодо них, у такий спосіб, що негативно впливає на</w:t>
      </w:r>
      <w:r w:rsidR="000149D5">
        <w:rPr>
          <w:rFonts w:ascii="Times New Roman" w:eastAsia="Times New Roman" w:hAnsi="Times New Roman"/>
          <w:bCs/>
          <w:sz w:val="28"/>
          <w:szCs w:val="28"/>
          <w:lang w:val="uk-UA" w:eastAsia="ru-RU"/>
        </w:rPr>
        <w:t> </w:t>
      </w:r>
      <w:r w:rsidRPr="00D5108E">
        <w:rPr>
          <w:rFonts w:ascii="Times New Roman" w:eastAsia="Times New Roman" w:hAnsi="Times New Roman"/>
          <w:bCs/>
          <w:sz w:val="28"/>
          <w:szCs w:val="28"/>
          <w:lang w:val="uk-UA" w:eastAsia="ru-RU"/>
        </w:rPr>
        <w:t xml:space="preserve">представників більшості. </w:t>
      </w:r>
    </w:p>
    <w:p w14:paraId="61387DD4"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bCs/>
          <w:sz w:val="28"/>
          <w:szCs w:val="28"/>
          <w:lang w:val="uk-UA" w:eastAsia="ru-RU"/>
        </w:rPr>
        <w:t>2. Надання переваг певним групам людей, які традиційно зазнавали дискримінації, з метою створення більш егалітарного суспільства.</w:t>
      </w:r>
    </w:p>
    <w:p w14:paraId="4F40115F" w14:textId="7454944B" w:rsidR="00BA0964" w:rsidRPr="00D5108E" w:rsidRDefault="00BB0AAF"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sidRPr="00BB0AAF">
        <w:rPr>
          <w:rFonts w:ascii="Times New Roman" w:eastAsia="Times New Roman" w:hAnsi="Times New Roman"/>
          <w:b/>
          <w:bCs/>
          <w:sz w:val="28"/>
          <w:szCs w:val="28"/>
          <w:lang w:val="uk-UA" w:eastAsia="ru-RU"/>
        </w:rPr>
        <w:t>2.</w:t>
      </w:r>
      <w:r w:rsidR="00BA0964" w:rsidRPr="00BB0AAF">
        <w:rPr>
          <w:rFonts w:ascii="Times New Roman" w:eastAsia="Times New Roman" w:hAnsi="Times New Roman"/>
          <w:b/>
          <w:bCs/>
          <w:sz w:val="28"/>
          <w:szCs w:val="28"/>
          <w:lang w:val="uk-UA" w:eastAsia="ru-RU"/>
        </w:rPr>
        <w:t>4.3.30. позитивні дії</w:t>
      </w:r>
    </w:p>
    <w:p w14:paraId="67E73DCE" w14:textId="78F1E459"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bCs/>
          <w:sz w:val="28"/>
          <w:szCs w:val="28"/>
          <w:lang w:val="uk-UA" w:eastAsia="ru-RU"/>
        </w:rPr>
        <w:t xml:space="preserve">Спеціальні тимчасові заходи, що мають правомірну, об’єктивно обґрунтовану мету, спрямовану на усунення юридичної чи фактичної нерівності в можливостях для особи </w:t>
      </w:r>
      <w:r w:rsidR="0084524B" w:rsidRPr="00D5108E">
        <w:rPr>
          <w:rFonts w:ascii="Times New Roman" w:eastAsia="Times New Roman" w:hAnsi="Times New Roman"/>
          <w:bCs/>
          <w:sz w:val="28"/>
          <w:szCs w:val="28"/>
          <w:lang w:val="uk-UA" w:eastAsia="ru-RU"/>
        </w:rPr>
        <w:t>або</w:t>
      </w:r>
      <w:r w:rsidRPr="00D5108E">
        <w:rPr>
          <w:rFonts w:ascii="Times New Roman" w:eastAsia="Times New Roman" w:hAnsi="Times New Roman"/>
          <w:bCs/>
          <w:sz w:val="28"/>
          <w:szCs w:val="28"/>
          <w:lang w:val="uk-UA" w:eastAsia="ru-RU"/>
        </w:rPr>
        <w:t xml:space="preserve"> групи осіб реалізовувати на рівних підставах права і свободи, надані їм Конституцією України </w:t>
      </w:r>
      <w:r w:rsidR="00131D14" w:rsidRPr="00D5108E">
        <w:rPr>
          <w:rFonts w:ascii="Times New Roman" w:eastAsia="Times New Roman" w:hAnsi="Times New Roman"/>
          <w:bCs/>
          <w:sz w:val="28"/>
          <w:szCs w:val="28"/>
          <w:lang w:val="uk-UA" w:eastAsia="ru-RU"/>
        </w:rPr>
        <w:t xml:space="preserve">й </w:t>
      </w:r>
      <w:r w:rsidRPr="00D5108E">
        <w:rPr>
          <w:rFonts w:ascii="Times New Roman" w:eastAsia="Times New Roman" w:hAnsi="Times New Roman"/>
          <w:bCs/>
          <w:sz w:val="28"/>
          <w:szCs w:val="28"/>
          <w:lang w:val="uk-UA" w:eastAsia="ru-RU"/>
        </w:rPr>
        <w:t>законами України.</w:t>
      </w:r>
    </w:p>
    <w:p w14:paraId="2D3AEEF0" w14:textId="39BF8123" w:rsidR="00BA0964" w:rsidRPr="00D5108E" w:rsidRDefault="00BB0AAF"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4.3.31. позитивні права людини</w:t>
      </w:r>
    </w:p>
    <w:p w14:paraId="48ED44A1"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sz w:val="28"/>
          <w:szCs w:val="28"/>
          <w:lang w:val="uk-UA" w:eastAsia="ru-RU"/>
        </w:rPr>
      </w:pPr>
      <w:r w:rsidRPr="00D5108E">
        <w:rPr>
          <w:rFonts w:ascii="Times New Roman" w:eastAsia="Times New Roman" w:hAnsi="Times New Roman"/>
          <w:bCs/>
          <w:sz w:val="28"/>
          <w:szCs w:val="28"/>
          <w:lang w:val="uk-UA" w:eastAsia="ru-RU"/>
        </w:rPr>
        <w:t>Права</w:t>
      </w:r>
      <w:r w:rsidRPr="00D5108E">
        <w:rPr>
          <w:rFonts w:ascii="Times New Roman" w:eastAsia="Times New Roman" w:hAnsi="Times New Roman"/>
          <w:sz w:val="28"/>
          <w:szCs w:val="28"/>
          <w:lang w:val="uk-UA" w:eastAsia="ru-RU"/>
        </w:rPr>
        <w:t xml:space="preserve"> </w:t>
      </w:r>
      <w:r w:rsidRPr="00D5108E">
        <w:rPr>
          <w:rFonts w:ascii="Times New Roman" w:eastAsia="Times New Roman" w:hAnsi="Times New Roman"/>
          <w:bCs/>
          <w:sz w:val="28"/>
          <w:szCs w:val="28"/>
          <w:lang w:val="uk-UA" w:eastAsia="ru-RU"/>
        </w:rPr>
        <w:t>людини, належне здійснення яких неможливе без спрямованої на їхнє забезпечення діяльності держави, зокрема й створення матеріальних передумов здійснення цих прав.</w:t>
      </w:r>
    </w:p>
    <w:p w14:paraId="516EAD5A" w14:textId="17CA26AD" w:rsidR="00BA0964" w:rsidRPr="00D5108E" w:rsidRDefault="00BB0AAF"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 xml:space="preserve">4.3.32. політичні права та свободи </w:t>
      </w:r>
    </w:p>
    <w:p w14:paraId="1DFD3FDF" w14:textId="565FCC42"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bCs/>
          <w:sz w:val="28"/>
          <w:szCs w:val="28"/>
          <w:lang w:val="uk-UA" w:eastAsia="ru-RU"/>
        </w:rPr>
        <w:t>Права та свободи, які визначають участь особи в політичному житті суспільства та здійсненні публічної влади в державі (право брати участь в</w:t>
      </w:r>
      <w:r w:rsidR="000149D5">
        <w:rPr>
          <w:rFonts w:ascii="Times New Roman" w:eastAsia="Times New Roman" w:hAnsi="Times New Roman"/>
          <w:bCs/>
          <w:sz w:val="28"/>
          <w:szCs w:val="28"/>
          <w:lang w:val="uk-UA" w:eastAsia="ru-RU"/>
        </w:rPr>
        <w:t> </w:t>
      </w:r>
      <w:r w:rsidRPr="00D5108E">
        <w:rPr>
          <w:rFonts w:ascii="Times New Roman" w:eastAsia="Times New Roman" w:hAnsi="Times New Roman"/>
          <w:bCs/>
          <w:sz w:val="28"/>
          <w:szCs w:val="28"/>
          <w:lang w:val="uk-UA" w:eastAsia="ru-RU"/>
        </w:rPr>
        <w:t>управлінні державними справами безпосередньо й через вільно обраних представників, право обирати та бути обраним, право брати участь у</w:t>
      </w:r>
      <w:r w:rsidR="000149D5">
        <w:rPr>
          <w:rFonts w:ascii="Times New Roman" w:eastAsia="Times New Roman" w:hAnsi="Times New Roman"/>
          <w:bCs/>
          <w:sz w:val="28"/>
          <w:szCs w:val="28"/>
          <w:lang w:val="uk-UA" w:eastAsia="ru-RU"/>
        </w:rPr>
        <w:t> </w:t>
      </w:r>
      <w:r w:rsidRPr="00D5108E">
        <w:rPr>
          <w:rFonts w:ascii="Times New Roman" w:eastAsia="Times New Roman" w:hAnsi="Times New Roman"/>
          <w:bCs/>
          <w:sz w:val="28"/>
          <w:szCs w:val="28"/>
          <w:lang w:val="uk-UA" w:eastAsia="ru-RU"/>
        </w:rPr>
        <w:t>загальнодержавному та місцевих референдумах, право на свободу об’єднання в політичні партії, право на мирні зібрання, право на звернення, право доступу до публічної служби тощо).</w:t>
      </w:r>
    </w:p>
    <w:p w14:paraId="17881040" w14:textId="7B61FAE8" w:rsidR="00BA0964" w:rsidRPr="00D5108E" w:rsidRDefault="00BB0AAF"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 xml:space="preserve">4.3.33. права людини </w:t>
      </w:r>
    </w:p>
    <w:p w14:paraId="59E4309B"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bCs/>
          <w:sz w:val="28"/>
          <w:szCs w:val="28"/>
          <w:lang w:val="uk-UA" w:eastAsia="ru-RU"/>
        </w:rPr>
        <w:lastRenderedPageBreak/>
        <w:t>Основоположні можливості та вимоги, необхідні для існування і розвитку особи, що визнані універсальними, невідчужуваними та рівними для кожного, які держава має гарантувати в обсязі міжнародних стандартів.</w:t>
      </w:r>
    </w:p>
    <w:p w14:paraId="22297D7B" w14:textId="4F447708" w:rsidR="00BA0964" w:rsidRPr="00D5108E" w:rsidRDefault="00BB0AAF"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 xml:space="preserve">4.3.34. право на життя </w:t>
      </w:r>
    </w:p>
    <w:p w14:paraId="2CBFA2FD" w14:textId="718BFBD5"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sz w:val="28"/>
          <w:szCs w:val="28"/>
          <w:lang w:val="uk-UA" w:eastAsia="ru-RU"/>
        </w:rPr>
        <w:t>Негативне громадянське право першого покоління, яке покладає на</w:t>
      </w:r>
      <w:r w:rsidR="000149D5">
        <w:rPr>
          <w:rFonts w:ascii="Times New Roman" w:eastAsia="Times New Roman" w:hAnsi="Times New Roman"/>
          <w:sz w:val="28"/>
          <w:szCs w:val="28"/>
          <w:lang w:val="uk-UA" w:eastAsia="ru-RU"/>
        </w:rPr>
        <w:t> </w:t>
      </w:r>
      <w:r w:rsidRPr="00D5108E">
        <w:rPr>
          <w:rFonts w:ascii="Times New Roman" w:eastAsia="Times New Roman" w:hAnsi="Times New Roman"/>
          <w:sz w:val="28"/>
          <w:szCs w:val="28"/>
          <w:lang w:val="uk-UA" w:eastAsia="ru-RU"/>
        </w:rPr>
        <w:t>державу й інших суб’єктів права негативне зобов’язання утриматися від</w:t>
      </w:r>
      <w:r w:rsidR="000149D5">
        <w:rPr>
          <w:rFonts w:ascii="Times New Roman" w:eastAsia="Times New Roman" w:hAnsi="Times New Roman"/>
          <w:sz w:val="28"/>
          <w:szCs w:val="28"/>
          <w:lang w:val="uk-UA" w:eastAsia="ru-RU"/>
        </w:rPr>
        <w:t> </w:t>
      </w:r>
      <w:r w:rsidRPr="00D5108E">
        <w:rPr>
          <w:rFonts w:ascii="Times New Roman" w:eastAsia="Times New Roman" w:hAnsi="Times New Roman"/>
          <w:sz w:val="28"/>
          <w:szCs w:val="28"/>
          <w:lang w:val="uk-UA" w:eastAsia="ru-RU"/>
        </w:rPr>
        <w:t>свавільного позбавлення життя та позитивне зобов’язання захищати життя людини.</w:t>
      </w:r>
    </w:p>
    <w:p w14:paraId="4EDC8C71" w14:textId="15D9455F" w:rsidR="00BA0964" w:rsidRPr="00D5108E" w:rsidRDefault="00BB0AAF"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4.3.35. право на мирні зібрання</w:t>
      </w:r>
    </w:p>
    <w:p w14:paraId="7E049E4B" w14:textId="679F2E1E"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sz w:val="28"/>
          <w:szCs w:val="28"/>
          <w:lang w:val="uk-UA" w:eastAsia="ru-RU"/>
        </w:rPr>
      </w:pPr>
      <w:r w:rsidRPr="00D5108E">
        <w:rPr>
          <w:rFonts w:ascii="Times New Roman" w:eastAsia="Times New Roman" w:hAnsi="Times New Roman"/>
          <w:sz w:val="28"/>
          <w:szCs w:val="28"/>
          <w:lang w:val="uk-UA" w:eastAsia="ru-RU"/>
        </w:rPr>
        <w:t>Негативне політичне право першого покоління, що є формою безпосередньої демократії, яка дозволяє фізичним особам брати участь в</w:t>
      </w:r>
      <w:r w:rsidR="000149D5">
        <w:rPr>
          <w:rFonts w:ascii="Times New Roman" w:eastAsia="Times New Roman" w:hAnsi="Times New Roman"/>
          <w:sz w:val="28"/>
          <w:szCs w:val="28"/>
          <w:lang w:val="uk-UA" w:eastAsia="ru-RU"/>
        </w:rPr>
        <w:t> </w:t>
      </w:r>
      <w:r w:rsidRPr="00D5108E">
        <w:rPr>
          <w:rFonts w:ascii="Times New Roman" w:eastAsia="Times New Roman" w:hAnsi="Times New Roman"/>
          <w:sz w:val="28"/>
          <w:szCs w:val="28"/>
          <w:lang w:val="uk-UA" w:eastAsia="ru-RU"/>
        </w:rPr>
        <w:t>обговоренні будь-яких економічних, політичних та інших питань чи вираженні ставлення до таких питань.</w:t>
      </w:r>
    </w:p>
    <w:p w14:paraId="471DF1A9" w14:textId="02254BBC" w:rsidR="00BA0964" w:rsidRPr="00D5108E" w:rsidRDefault="00BB0AAF"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 xml:space="preserve">4.3.36. право на повагу до гідності </w:t>
      </w:r>
    </w:p>
    <w:p w14:paraId="62CCC1F3" w14:textId="25EA9E40"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sz w:val="28"/>
          <w:szCs w:val="28"/>
          <w:lang w:val="uk-UA" w:eastAsia="ru-RU"/>
        </w:rPr>
      </w:pPr>
      <w:r w:rsidRPr="00D5108E">
        <w:rPr>
          <w:rFonts w:ascii="Times New Roman" w:eastAsia="Times New Roman" w:hAnsi="Times New Roman"/>
          <w:sz w:val="28"/>
          <w:szCs w:val="28"/>
          <w:lang w:val="uk-UA" w:eastAsia="ru-RU"/>
        </w:rPr>
        <w:t>Негативне громадянське право першого покоління, яке передбачає мінімальний ступінь втручання держави у сферу приватної автономії людини та містить заборону катування, жорстокого, нелюдського або такого, що принижує гідність, поводження чи покарання, заборону рабства, заборону торгівлі людьми, заборону проведення дослідів над людьми без їхньої вільної згоди, визнання правосуб’єктності людини тощо.</w:t>
      </w:r>
    </w:p>
    <w:p w14:paraId="64397425" w14:textId="3828D391" w:rsidR="00BA0964" w:rsidRPr="00D5108E" w:rsidRDefault="00BB0AAF"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4.3.37. право на повстання</w:t>
      </w:r>
    </w:p>
    <w:p w14:paraId="0B29ACBA"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sz w:val="28"/>
          <w:szCs w:val="28"/>
          <w:lang w:val="uk-UA" w:eastAsia="ru-RU"/>
        </w:rPr>
      </w:pPr>
      <w:r w:rsidRPr="00D5108E">
        <w:rPr>
          <w:rFonts w:ascii="Times New Roman" w:eastAsia="Times New Roman" w:hAnsi="Times New Roman"/>
          <w:sz w:val="28"/>
          <w:szCs w:val="28"/>
          <w:lang w:val="uk-UA" w:eastAsia="ru-RU"/>
        </w:rPr>
        <w:t>Негативне природне право першого покоління захищати свої права та свободи від узурпаторів будь-якими засобами, навіть у спосіб збройної боротьби.</w:t>
      </w:r>
    </w:p>
    <w:p w14:paraId="589D24B0" w14:textId="4309B6C7" w:rsidR="00BA0964" w:rsidRPr="00D5108E" w:rsidRDefault="00BB0AAF"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 xml:space="preserve">4.3.38. </w:t>
      </w:r>
      <w:r w:rsidR="00B72090" w:rsidRPr="00D5108E">
        <w:rPr>
          <w:rFonts w:ascii="Times New Roman" w:eastAsia="Times New Roman" w:hAnsi="Times New Roman"/>
          <w:b/>
          <w:bCs/>
          <w:sz w:val="28"/>
          <w:szCs w:val="28"/>
          <w:lang w:val="uk-UA" w:eastAsia="ru-RU"/>
        </w:rPr>
        <w:t xml:space="preserve">право на невтручання </w:t>
      </w:r>
      <w:r w:rsidR="00377F43" w:rsidRPr="00D5108E">
        <w:rPr>
          <w:rFonts w:ascii="Times New Roman" w:eastAsia="Times New Roman" w:hAnsi="Times New Roman"/>
          <w:b/>
          <w:bCs/>
          <w:sz w:val="28"/>
          <w:szCs w:val="28"/>
          <w:lang w:val="uk-UA" w:eastAsia="ru-RU"/>
        </w:rPr>
        <w:t xml:space="preserve">у </w:t>
      </w:r>
      <w:r w:rsidR="00B72090" w:rsidRPr="00D5108E">
        <w:rPr>
          <w:rFonts w:ascii="Times New Roman" w:eastAsia="Times New Roman" w:hAnsi="Times New Roman"/>
          <w:b/>
          <w:bCs/>
          <w:sz w:val="28"/>
          <w:szCs w:val="28"/>
          <w:lang w:val="uk-UA" w:eastAsia="ru-RU"/>
        </w:rPr>
        <w:t>приватне життя</w:t>
      </w:r>
    </w:p>
    <w:p w14:paraId="1F9559EB" w14:textId="3A2EAF87"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sz w:val="28"/>
          <w:szCs w:val="28"/>
          <w:lang w:val="uk-UA" w:eastAsia="ru-RU"/>
        </w:rPr>
      </w:pPr>
      <w:r w:rsidRPr="00D5108E">
        <w:rPr>
          <w:rFonts w:ascii="Times New Roman" w:eastAsia="Times New Roman" w:hAnsi="Times New Roman"/>
          <w:sz w:val="28"/>
          <w:szCs w:val="28"/>
          <w:lang w:val="uk-UA" w:eastAsia="ru-RU"/>
        </w:rPr>
        <w:t>Негативне громадянське право першого покоління, яке спрямоване на</w:t>
      </w:r>
      <w:r w:rsidR="000149D5">
        <w:rPr>
          <w:rFonts w:ascii="Times New Roman" w:eastAsia="Times New Roman" w:hAnsi="Times New Roman"/>
          <w:sz w:val="28"/>
          <w:szCs w:val="28"/>
          <w:lang w:val="uk-UA" w:eastAsia="ru-RU"/>
        </w:rPr>
        <w:t> </w:t>
      </w:r>
      <w:r w:rsidRPr="00D5108E">
        <w:rPr>
          <w:rFonts w:ascii="Times New Roman" w:eastAsia="Times New Roman" w:hAnsi="Times New Roman"/>
          <w:sz w:val="28"/>
          <w:szCs w:val="28"/>
          <w:lang w:val="uk-UA" w:eastAsia="ru-RU"/>
        </w:rPr>
        <w:t xml:space="preserve">захист людини від неправомірного втручання з боку третіх осіб і передбачає можливість вільного вибору особи визначати зміст приватного (особистого та сімейного) життя, формувати коло спілкування та соціальних </w:t>
      </w:r>
      <w:proofErr w:type="spellStart"/>
      <w:r w:rsidRPr="00D5108E">
        <w:rPr>
          <w:rFonts w:ascii="Times New Roman" w:eastAsia="Times New Roman" w:hAnsi="Times New Roman"/>
          <w:sz w:val="28"/>
          <w:szCs w:val="28"/>
          <w:lang w:val="uk-UA" w:eastAsia="ru-RU"/>
        </w:rPr>
        <w:t>зв’язків</w:t>
      </w:r>
      <w:proofErr w:type="spellEnd"/>
      <w:r w:rsidRPr="00D5108E">
        <w:rPr>
          <w:rFonts w:ascii="Times New Roman" w:eastAsia="Times New Roman" w:hAnsi="Times New Roman"/>
          <w:sz w:val="28"/>
          <w:szCs w:val="28"/>
          <w:lang w:val="uk-UA" w:eastAsia="ru-RU"/>
        </w:rPr>
        <w:t xml:space="preserve">, самостійно визначати рід професійних занять. </w:t>
      </w:r>
    </w:p>
    <w:p w14:paraId="0F828B69" w14:textId="6809C128" w:rsidR="00BA0964" w:rsidRPr="00D5108E" w:rsidRDefault="00BB0AAF"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4.3.39. право на свободу думки і слова</w:t>
      </w:r>
    </w:p>
    <w:p w14:paraId="1E2AF956" w14:textId="12C0E069"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sz w:val="28"/>
          <w:szCs w:val="28"/>
          <w:lang w:val="uk-UA" w:eastAsia="ru-RU"/>
        </w:rPr>
      </w:pPr>
      <w:r w:rsidRPr="00D5108E">
        <w:rPr>
          <w:rFonts w:ascii="Times New Roman" w:eastAsia="Times New Roman" w:hAnsi="Times New Roman"/>
          <w:sz w:val="28"/>
          <w:szCs w:val="28"/>
          <w:lang w:val="uk-UA" w:eastAsia="ru-RU"/>
        </w:rPr>
        <w:t xml:space="preserve">Негативне громадянське право першого покоління, яке передбачає можливість особи вільно виражати свої погляди </w:t>
      </w:r>
      <w:r w:rsidR="00377F43" w:rsidRPr="00D5108E">
        <w:rPr>
          <w:rFonts w:ascii="Times New Roman" w:eastAsia="Times New Roman" w:hAnsi="Times New Roman"/>
          <w:sz w:val="28"/>
          <w:szCs w:val="28"/>
          <w:lang w:val="uk-UA" w:eastAsia="ru-RU"/>
        </w:rPr>
        <w:t xml:space="preserve">й </w:t>
      </w:r>
      <w:r w:rsidRPr="00D5108E">
        <w:rPr>
          <w:rFonts w:ascii="Times New Roman" w:eastAsia="Times New Roman" w:hAnsi="Times New Roman"/>
          <w:sz w:val="28"/>
          <w:szCs w:val="28"/>
          <w:lang w:val="uk-UA" w:eastAsia="ru-RU"/>
        </w:rPr>
        <w:t>переконання, збирати, зберігати, використовувати та поширювати інформацію усно, письмово або в</w:t>
      </w:r>
      <w:r w:rsidR="000149D5">
        <w:rPr>
          <w:rFonts w:ascii="Times New Roman" w:eastAsia="Times New Roman" w:hAnsi="Times New Roman"/>
          <w:sz w:val="28"/>
          <w:szCs w:val="28"/>
          <w:lang w:val="uk-UA" w:eastAsia="ru-RU"/>
        </w:rPr>
        <w:t> </w:t>
      </w:r>
      <w:r w:rsidRPr="00D5108E">
        <w:rPr>
          <w:rFonts w:ascii="Times New Roman" w:eastAsia="Times New Roman" w:hAnsi="Times New Roman"/>
          <w:sz w:val="28"/>
          <w:szCs w:val="28"/>
          <w:lang w:val="uk-UA" w:eastAsia="ru-RU"/>
        </w:rPr>
        <w:t>інший спосіб.</w:t>
      </w:r>
    </w:p>
    <w:p w14:paraId="74AB7113" w14:textId="24B50F4C" w:rsidR="00BA0964" w:rsidRPr="00D5108E" w:rsidRDefault="00BB0AAF"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4.3.40. право на свободу об’єднання</w:t>
      </w:r>
    </w:p>
    <w:p w14:paraId="701DE9B3"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sz w:val="28"/>
          <w:szCs w:val="28"/>
          <w:lang w:val="uk-UA" w:eastAsia="ru-RU"/>
        </w:rPr>
      </w:pPr>
      <w:r w:rsidRPr="00D5108E">
        <w:rPr>
          <w:rFonts w:ascii="Times New Roman" w:eastAsia="Times New Roman" w:hAnsi="Times New Roman"/>
          <w:sz w:val="28"/>
          <w:szCs w:val="28"/>
          <w:lang w:val="uk-UA" w:eastAsia="ru-RU"/>
        </w:rPr>
        <w:t>Негативне політичне та громадянське право першого покоління, яке передбачає можливість громадян об’єднуватися в політичні партії та громадські організації для захисту своїх прав і свобод та задоволення політичних, економічних, соціальних, культурних інтересів.</w:t>
      </w:r>
    </w:p>
    <w:p w14:paraId="528BE1C5" w14:textId="3AC3029F" w:rsidR="00BA0964" w:rsidRPr="00D5108E" w:rsidRDefault="00BB0AAF"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4.3.41. право на свободу світогляду і віросповідання</w:t>
      </w:r>
    </w:p>
    <w:p w14:paraId="5B61259F" w14:textId="501F1EDB"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sz w:val="28"/>
          <w:szCs w:val="28"/>
          <w:lang w:val="uk-UA" w:eastAsia="ru-RU"/>
        </w:rPr>
      </w:pPr>
      <w:r w:rsidRPr="00D5108E">
        <w:rPr>
          <w:rFonts w:ascii="Times New Roman" w:eastAsia="Times New Roman" w:hAnsi="Times New Roman"/>
          <w:sz w:val="28"/>
          <w:szCs w:val="28"/>
          <w:lang w:val="uk-UA" w:eastAsia="ru-RU"/>
        </w:rPr>
        <w:t xml:space="preserve">Негативне громадянське право першого покоління, яке передбачає свободу сповідувати будь-яку релігію або не сповідувати жодної, безперешкодно відправляти одноособово чи колективно релігійні культи </w:t>
      </w:r>
      <w:r w:rsidR="00131D14" w:rsidRPr="00D5108E">
        <w:rPr>
          <w:rFonts w:ascii="Times New Roman" w:eastAsia="Times New Roman" w:hAnsi="Times New Roman"/>
          <w:sz w:val="28"/>
          <w:szCs w:val="28"/>
          <w:lang w:val="uk-UA" w:eastAsia="ru-RU"/>
        </w:rPr>
        <w:t xml:space="preserve">й </w:t>
      </w:r>
      <w:r w:rsidRPr="00D5108E">
        <w:rPr>
          <w:rFonts w:ascii="Times New Roman" w:eastAsia="Times New Roman" w:hAnsi="Times New Roman"/>
          <w:sz w:val="28"/>
          <w:szCs w:val="28"/>
          <w:lang w:val="uk-UA" w:eastAsia="ru-RU"/>
        </w:rPr>
        <w:lastRenderedPageBreak/>
        <w:t>релігійні обряди та вести релігійну діяльність.</w:t>
      </w:r>
    </w:p>
    <w:p w14:paraId="7C798314" w14:textId="045EFDBD" w:rsidR="00BA0964" w:rsidRPr="00D5108E" w:rsidRDefault="00BB0AAF"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4.3.42. право на свободу та особисту недоторканність</w:t>
      </w:r>
    </w:p>
    <w:p w14:paraId="5CA69292"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sz w:val="28"/>
          <w:szCs w:val="28"/>
          <w:lang w:val="uk-UA" w:eastAsia="ru-RU"/>
        </w:rPr>
        <w:t>Негативне громадянське право першого покоління, яке передбачає неможливість позбавлення індивідуальної, фізіологічної, статевої та психічної свободи людини, крім випадків законного затримання, арешту чи ув’язнення.</w:t>
      </w:r>
    </w:p>
    <w:p w14:paraId="7D51D210" w14:textId="63FB4F36" w:rsidR="00BA0964" w:rsidRPr="00D5108E" w:rsidRDefault="00BB0AAF"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4.3.43. право на судовий захист</w:t>
      </w:r>
    </w:p>
    <w:p w14:paraId="46F4A6A6"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sz w:val="28"/>
          <w:szCs w:val="28"/>
          <w:lang w:val="uk-UA" w:eastAsia="ru-RU"/>
        </w:rPr>
      </w:pPr>
      <w:r w:rsidRPr="00D5108E">
        <w:rPr>
          <w:rFonts w:ascii="Times New Roman" w:eastAsia="Times New Roman" w:hAnsi="Times New Roman"/>
          <w:sz w:val="28"/>
          <w:szCs w:val="28"/>
          <w:lang w:val="uk-UA" w:eastAsia="ru-RU"/>
        </w:rPr>
        <w:t>Позитивне громадянське право першого покоління, яке передбачає право на справедливий розгляд справи незалежним і безстороннім судом у розумні строки.</w:t>
      </w:r>
    </w:p>
    <w:p w14:paraId="4085BF6C" w14:textId="09771EEB" w:rsidR="00BA0964" w:rsidRPr="00D5108E" w:rsidRDefault="00BB0AAF"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4.3.44. презумпція невинуватості</w:t>
      </w:r>
    </w:p>
    <w:p w14:paraId="660D761D" w14:textId="26190DE6" w:rsidR="00BA0964" w:rsidRPr="00D5108E" w:rsidRDefault="00991EEA"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sz w:val="28"/>
          <w:szCs w:val="28"/>
          <w:lang w:val="uk-UA" w:eastAsia="ru-RU"/>
        </w:rPr>
        <w:t>Принцип, що полягає у припущенні</w:t>
      </w:r>
      <w:r w:rsidR="00BA0964" w:rsidRPr="00D5108E">
        <w:rPr>
          <w:rFonts w:ascii="Times New Roman" w:eastAsia="Times New Roman" w:hAnsi="Times New Roman"/>
          <w:sz w:val="28"/>
          <w:szCs w:val="28"/>
          <w:lang w:val="uk-UA" w:eastAsia="ru-RU"/>
        </w:rPr>
        <w:t xml:space="preserve">, яке є справедливим, допоки не доведено протилежного, за </w:t>
      </w:r>
      <w:r w:rsidR="007E3725" w:rsidRPr="00D5108E">
        <w:rPr>
          <w:rFonts w:ascii="Times New Roman" w:eastAsia="Times New Roman" w:hAnsi="Times New Roman"/>
          <w:sz w:val="28"/>
          <w:szCs w:val="28"/>
          <w:lang w:val="uk-UA" w:eastAsia="ru-RU"/>
        </w:rPr>
        <w:t xml:space="preserve">якого </w:t>
      </w:r>
      <w:r w:rsidR="00BA0964" w:rsidRPr="00D5108E">
        <w:rPr>
          <w:rFonts w:ascii="Times New Roman" w:eastAsia="Times New Roman" w:hAnsi="Times New Roman"/>
          <w:sz w:val="28"/>
          <w:szCs w:val="28"/>
          <w:lang w:val="uk-UA" w:eastAsia="ru-RU"/>
        </w:rPr>
        <w:t xml:space="preserve">особу вважають не винуватою в учиненні злочину; вона не може бути піддана кримінальному покаранню, доки її вину не буде доведено в законному порядку й установлено обвинувальним </w:t>
      </w:r>
      <w:proofErr w:type="spellStart"/>
      <w:r w:rsidR="00BA0964" w:rsidRPr="00D5108E">
        <w:rPr>
          <w:rFonts w:ascii="Times New Roman" w:eastAsia="Times New Roman" w:hAnsi="Times New Roman"/>
          <w:sz w:val="28"/>
          <w:szCs w:val="28"/>
          <w:lang w:val="uk-UA" w:eastAsia="ru-RU"/>
        </w:rPr>
        <w:t>вироком</w:t>
      </w:r>
      <w:proofErr w:type="spellEnd"/>
      <w:r w:rsidR="00BA0964" w:rsidRPr="00D5108E">
        <w:rPr>
          <w:rFonts w:ascii="Times New Roman" w:eastAsia="Times New Roman" w:hAnsi="Times New Roman"/>
          <w:sz w:val="28"/>
          <w:szCs w:val="28"/>
          <w:lang w:val="uk-UA" w:eastAsia="ru-RU"/>
        </w:rPr>
        <w:t xml:space="preserve"> суду.</w:t>
      </w:r>
    </w:p>
    <w:p w14:paraId="2D79153F" w14:textId="5BC9D1CF" w:rsidR="00BA0964" w:rsidRPr="00D5108E" w:rsidRDefault="00BB0AAF" w:rsidP="001858D6">
      <w:pPr>
        <w:widowControl w:val="0"/>
        <w:autoSpaceDE w:val="0"/>
        <w:autoSpaceDN w:val="0"/>
        <w:adjustRightInd w:val="0"/>
        <w:spacing w:after="0" w:line="240" w:lineRule="auto"/>
        <w:ind w:firstLine="567"/>
        <w:jc w:val="both"/>
        <w:rPr>
          <w:rFonts w:ascii="Times New Roman" w:eastAsia="Times New Roman" w:hAnsi="Times New Roman"/>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4.3.45. принцип «права ґрунту»</w:t>
      </w:r>
      <w:r w:rsidR="00BA0964" w:rsidRPr="00D5108E">
        <w:rPr>
          <w:rFonts w:ascii="Times New Roman" w:eastAsia="Times New Roman" w:hAnsi="Times New Roman"/>
          <w:sz w:val="28"/>
          <w:szCs w:val="28"/>
          <w:lang w:val="uk-UA" w:eastAsia="ru-RU"/>
        </w:rPr>
        <w:t xml:space="preserve"> </w:t>
      </w:r>
    </w:p>
    <w:p w14:paraId="1930DC25"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sz w:val="28"/>
          <w:szCs w:val="28"/>
          <w:lang w:val="uk-UA" w:eastAsia="ru-RU"/>
        </w:rPr>
        <w:t>Засада набуття громадянства за народженням, згідно з якою дитина набуває громадянство держави, на території якої народилася.</w:t>
      </w:r>
    </w:p>
    <w:p w14:paraId="027A2B25" w14:textId="0174F849" w:rsidR="00BA0964" w:rsidRPr="00D5108E" w:rsidRDefault="00BB0AAF"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4.3.46. принцип «права крові»</w:t>
      </w:r>
    </w:p>
    <w:p w14:paraId="23D5EAA8"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sz w:val="28"/>
          <w:szCs w:val="28"/>
          <w:lang w:val="uk-UA" w:eastAsia="ru-RU"/>
        </w:rPr>
        <w:t>Засада набуття громадянства за народженням, згідно з якою дитина набуває громадянство від батьків незалежно від місця народження, якщо її батьки (або один із батьків) мають громадянство відповідної держави.</w:t>
      </w:r>
    </w:p>
    <w:p w14:paraId="3F8AE3F5" w14:textId="7C997AED" w:rsidR="00BA0964" w:rsidRPr="00D5108E" w:rsidRDefault="00BB0AAF"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4.3.4</w:t>
      </w:r>
      <w:r w:rsidR="005D1D1A" w:rsidRPr="00D5108E">
        <w:rPr>
          <w:rFonts w:ascii="Times New Roman" w:eastAsia="Times New Roman" w:hAnsi="Times New Roman"/>
          <w:b/>
          <w:bCs/>
          <w:sz w:val="28"/>
          <w:szCs w:val="28"/>
          <w:lang w:val="uk-UA" w:eastAsia="ru-RU"/>
        </w:rPr>
        <w:t>7</w:t>
      </w:r>
      <w:r w:rsidR="00BA0964" w:rsidRPr="00D5108E">
        <w:rPr>
          <w:rFonts w:ascii="Times New Roman" w:eastAsia="Times New Roman" w:hAnsi="Times New Roman"/>
          <w:b/>
          <w:bCs/>
          <w:sz w:val="28"/>
          <w:szCs w:val="28"/>
          <w:lang w:val="uk-UA" w:eastAsia="ru-RU"/>
        </w:rPr>
        <w:t xml:space="preserve">. </w:t>
      </w:r>
      <w:r w:rsidR="007C3F38" w:rsidRPr="00D5108E">
        <w:rPr>
          <w:rFonts w:ascii="Times New Roman" w:eastAsia="Times New Roman" w:hAnsi="Times New Roman"/>
          <w:b/>
          <w:bCs/>
          <w:sz w:val="28"/>
          <w:szCs w:val="28"/>
          <w:lang w:val="uk-UA" w:eastAsia="ru-RU"/>
        </w:rPr>
        <w:t>принцип домірності</w:t>
      </w:r>
      <w:r w:rsidR="006C126D" w:rsidRPr="00D5108E">
        <w:rPr>
          <w:rFonts w:ascii="Times New Roman" w:eastAsia="Times New Roman" w:hAnsi="Times New Roman"/>
          <w:b/>
          <w:bCs/>
          <w:sz w:val="28"/>
          <w:szCs w:val="28"/>
          <w:lang w:val="uk-UA" w:eastAsia="ru-RU"/>
        </w:rPr>
        <w:t>; принцип пропорційності</w:t>
      </w:r>
    </w:p>
    <w:p w14:paraId="4E5809B7" w14:textId="6569161C"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sz w:val="28"/>
          <w:szCs w:val="28"/>
          <w:lang w:val="uk-UA" w:eastAsia="ru-RU"/>
        </w:rPr>
      </w:pPr>
      <w:r w:rsidRPr="00D5108E">
        <w:rPr>
          <w:rFonts w:ascii="Times New Roman" w:eastAsia="Times New Roman" w:hAnsi="Times New Roman"/>
          <w:sz w:val="28"/>
          <w:szCs w:val="28"/>
          <w:lang w:val="uk-UA" w:eastAsia="ru-RU"/>
        </w:rPr>
        <w:t xml:space="preserve">Вимога, за якою суб’єкт владних повноважень під час </w:t>
      </w:r>
      <w:r w:rsidR="00B77B47" w:rsidRPr="00D5108E">
        <w:rPr>
          <w:rFonts w:ascii="Times New Roman" w:eastAsia="Times New Roman" w:hAnsi="Times New Roman"/>
          <w:sz w:val="28"/>
          <w:szCs w:val="28"/>
          <w:lang w:val="uk-UA" w:eastAsia="ru-RU"/>
        </w:rPr>
        <w:t xml:space="preserve">ухвалення </w:t>
      </w:r>
      <w:r w:rsidRPr="00D5108E">
        <w:rPr>
          <w:rFonts w:ascii="Times New Roman" w:eastAsia="Times New Roman" w:hAnsi="Times New Roman"/>
          <w:sz w:val="28"/>
          <w:szCs w:val="28"/>
          <w:lang w:val="uk-UA" w:eastAsia="ru-RU"/>
        </w:rPr>
        <w:t>(вчинення) рішень, дій чи бездіяльності повинен дотримуватися необхідного балансу між будь-якими несприятливими наслідками для прав, свобод та інтересів особи й цілями, на досягнення яких спрямоване це рішення (дія чи бездіяльність).</w:t>
      </w:r>
    </w:p>
    <w:p w14:paraId="7248BF31" w14:textId="5A980610" w:rsidR="005D1D1A" w:rsidRPr="00D5108E" w:rsidRDefault="00BB0AAF"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5D1D1A" w:rsidRPr="00D5108E">
        <w:rPr>
          <w:rFonts w:ascii="Times New Roman" w:eastAsia="Times New Roman" w:hAnsi="Times New Roman"/>
          <w:b/>
          <w:bCs/>
          <w:sz w:val="28"/>
          <w:szCs w:val="28"/>
          <w:lang w:val="uk-UA" w:eastAsia="ru-RU"/>
        </w:rPr>
        <w:t>4.3.48. принцип єдиного громадянства в Україні</w:t>
      </w:r>
    </w:p>
    <w:p w14:paraId="6BDBC27E" w14:textId="77777777" w:rsidR="005D1D1A" w:rsidRPr="00D5108E" w:rsidRDefault="005D1D1A"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sz w:val="28"/>
          <w:szCs w:val="28"/>
          <w:lang w:val="uk-UA" w:eastAsia="ru-RU"/>
        </w:rPr>
        <w:t>Засада, згідно з якою: 1) виключена можливість існування громадянства адміністративно-територіальних одиниць України; 2) якщо іноземець набув громадянство України або громадянин України набув громадянство (підданство) іншої держави або держав, то в правових відносинах з Україною таку особу визнають лише громадянином України.</w:t>
      </w:r>
    </w:p>
    <w:p w14:paraId="227997E9" w14:textId="09EB9BD2" w:rsidR="00BA0964" w:rsidRPr="00D5108E" w:rsidRDefault="00BB0AAF"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4.3.49. скасування прав людини</w:t>
      </w:r>
    </w:p>
    <w:p w14:paraId="2DC584BC"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sz w:val="28"/>
          <w:szCs w:val="28"/>
          <w:lang w:val="uk-UA" w:eastAsia="ru-RU"/>
        </w:rPr>
        <w:t>Офіційна, юридична або фактична, ліквідація (заперечення) прав людини.</w:t>
      </w:r>
    </w:p>
    <w:p w14:paraId="0D81F7E4" w14:textId="5D88A6C6" w:rsidR="00BA0964" w:rsidRPr="00D5108E" w:rsidRDefault="00A91CAF"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4.3.50. соціальні права та свободи</w:t>
      </w:r>
    </w:p>
    <w:p w14:paraId="4E0FA644" w14:textId="156F4B76"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sz w:val="28"/>
          <w:szCs w:val="28"/>
          <w:lang w:val="uk-UA" w:eastAsia="ru-RU"/>
        </w:rPr>
        <w:t>Права та свободи, які визначають соціальні передумови, необхідні для гідного існування і розвитку особи, формування сфери її індивідуальної свободи (право на соціальний захист (соціальне забезпечення), право на</w:t>
      </w:r>
      <w:r w:rsidR="000149D5">
        <w:rPr>
          <w:rFonts w:ascii="Times New Roman" w:eastAsia="Times New Roman" w:hAnsi="Times New Roman"/>
          <w:sz w:val="28"/>
          <w:szCs w:val="28"/>
          <w:lang w:val="uk-UA" w:eastAsia="ru-RU"/>
        </w:rPr>
        <w:t> </w:t>
      </w:r>
      <w:r w:rsidRPr="00D5108E">
        <w:rPr>
          <w:rFonts w:ascii="Times New Roman" w:eastAsia="Times New Roman" w:hAnsi="Times New Roman"/>
          <w:sz w:val="28"/>
          <w:szCs w:val="28"/>
          <w:lang w:val="uk-UA" w:eastAsia="ru-RU"/>
        </w:rPr>
        <w:t>житло, право на достатній життєвий рівень для себе і своєї сім’ї, право на</w:t>
      </w:r>
      <w:r w:rsidR="000149D5">
        <w:rPr>
          <w:rFonts w:ascii="Times New Roman" w:eastAsia="Times New Roman" w:hAnsi="Times New Roman"/>
          <w:sz w:val="28"/>
          <w:szCs w:val="28"/>
          <w:lang w:val="uk-UA" w:eastAsia="ru-RU"/>
        </w:rPr>
        <w:t> </w:t>
      </w:r>
      <w:r w:rsidRPr="00D5108E">
        <w:rPr>
          <w:rFonts w:ascii="Times New Roman" w:eastAsia="Times New Roman" w:hAnsi="Times New Roman"/>
          <w:sz w:val="28"/>
          <w:szCs w:val="28"/>
          <w:lang w:val="uk-UA" w:eastAsia="ru-RU"/>
        </w:rPr>
        <w:t>охорону здоров’я, медичну допомогу та медичне страхування).</w:t>
      </w:r>
    </w:p>
    <w:p w14:paraId="496A60A2" w14:textId="673A7770" w:rsidR="00BA0964" w:rsidRPr="00D5108E" w:rsidRDefault="00BB0AAF"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4.3.51. трансферт громадянства</w:t>
      </w:r>
    </w:p>
    <w:p w14:paraId="110A1034" w14:textId="39410039"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sz w:val="28"/>
          <w:szCs w:val="28"/>
          <w:lang w:val="uk-UA" w:eastAsia="ru-RU"/>
        </w:rPr>
        <w:t xml:space="preserve">Спосіб набуття та припинення громадянства, що передбачає автоматичну </w:t>
      </w:r>
      <w:r w:rsidRPr="00D5108E">
        <w:rPr>
          <w:rFonts w:ascii="Times New Roman" w:eastAsia="Times New Roman" w:hAnsi="Times New Roman"/>
          <w:sz w:val="28"/>
          <w:szCs w:val="28"/>
          <w:lang w:val="uk-UA" w:eastAsia="ru-RU"/>
        </w:rPr>
        <w:lastRenderedPageBreak/>
        <w:t xml:space="preserve">зміну </w:t>
      </w:r>
      <w:r w:rsidRPr="00522896">
        <w:rPr>
          <w:rFonts w:ascii="Times New Roman" w:eastAsia="Times New Roman" w:hAnsi="Times New Roman"/>
          <w:sz w:val="28"/>
          <w:szCs w:val="28"/>
          <w:lang w:val="uk-UA" w:eastAsia="ru-RU"/>
        </w:rPr>
        <w:t xml:space="preserve">громадянства </w:t>
      </w:r>
      <w:r w:rsidR="00143EB7" w:rsidRPr="00D5108E">
        <w:rPr>
          <w:rFonts w:ascii="Times New Roman" w:eastAsia="Times New Roman" w:hAnsi="Times New Roman"/>
          <w:sz w:val="28"/>
          <w:szCs w:val="28"/>
          <w:lang w:val="uk-UA" w:eastAsia="ru-RU"/>
        </w:rPr>
        <w:t xml:space="preserve">населення </w:t>
      </w:r>
      <w:r w:rsidRPr="00522896">
        <w:rPr>
          <w:rFonts w:ascii="Times New Roman" w:eastAsia="Times New Roman" w:hAnsi="Times New Roman"/>
          <w:sz w:val="28"/>
          <w:szCs w:val="28"/>
          <w:lang w:val="uk-UA" w:eastAsia="ru-RU"/>
        </w:rPr>
        <w:t>території</w:t>
      </w:r>
      <w:r w:rsidRPr="00D5108E">
        <w:rPr>
          <w:rFonts w:ascii="Times New Roman" w:eastAsia="Times New Roman" w:hAnsi="Times New Roman"/>
          <w:sz w:val="28"/>
          <w:szCs w:val="28"/>
          <w:lang w:val="uk-UA" w:eastAsia="ru-RU"/>
        </w:rPr>
        <w:t>, що змінює свою державну належність, на громадянство держави, якій її передають, без вільного вибору людиною громадянства.</w:t>
      </w:r>
    </w:p>
    <w:p w14:paraId="4A1C5D34" w14:textId="5B17F130" w:rsidR="00BA0964" w:rsidRPr="00D5108E" w:rsidRDefault="00BB0AAF"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4.3.52. філіація</w:t>
      </w:r>
    </w:p>
    <w:p w14:paraId="3D306437"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sz w:val="28"/>
          <w:szCs w:val="28"/>
          <w:lang w:val="uk-UA" w:eastAsia="ru-RU"/>
        </w:rPr>
        <w:t>Набуття громадянства за народженням на основі принципів «права ґрунту» та «права крові».</w:t>
      </w:r>
    </w:p>
    <w:p w14:paraId="04643665" w14:textId="76982C85" w:rsidR="00C82B01" w:rsidRDefault="00C82B01" w:rsidP="001858D6">
      <w:pPr>
        <w:widowControl w:val="0"/>
        <w:autoSpaceDE w:val="0"/>
        <w:autoSpaceDN w:val="0"/>
        <w:adjustRightInd w:val="0"/>
        <w:spacing w:after="0" w:line="240" w:lineRule="auto"/>
        <w:ind w:firstLine="567"/>
        <w:jc w:val="both"/>
        <w:rPr>
          <w:rFonts w:ascii="Times New Roman" w:eastAsia="Times New Roman" w:hAnsi="Times New Roman"/>
          <w:sz w:val="28"/>
          <w:szCs w:val="28"/>
          <w:lang w:val="uk-UA" w:eastAsia="ru-RU"/>
        </w:rPr>
      </w:pPr>
    </w:p>
    <w:p w14:paraId="46F0E054" w14:textId="77777777" w:rsidR="00BB0AAF" w:rsidRPr="00D5108E" w:rsidRDefault="00BB0AAF" w:rsidP="001858D6">
      <w:pPr>
        <w:widowControl w:val="0"/>
        <w:autoSpaceDE w:val="0"/>
        <w:autoSpaceDN w:val="0"/>
        <w:adjustRightInd w:val="0"/>
        <w:spacing w:after="0" w:line="240" w:lineRule="auto"/>
        <w:ind w:firstLine="567"/>
        <w:jc w:val="both"/>
        <w:rPr>
          <w:rFonts w:ascii="Times New Roman" w:eastAsia="Times New Roman" w:hAnsi="Times New Roman"/>
          <w:sz w:val="28"/>
          <w:szCs w:val="28"/>
          <w:lang w:val="uk-UA" w:eastAsia="ru-RU"/>
        </w:rPr>
      </w:pPr>
    </w:p>
    <w:p w14:paraId="3A6AD258" w14:textId="77777777" w:rsidR="00A91CAF" w:rsidRDefault="00BB0AAF" w:rsidP="00A91CAF">
      <w:pPr>
        <w:widowControl w:val="0"/>
        <w:spacing w:after="0" w:line="240" w:lineRule="auto"/>
        <w:ind w:firstLine="567"/>
        <w:jc w:val="center"/>
        <w:rPr>
          <w:rFonts w:ascii="Times New Roman" w:hAnsi="Times New Roman"/>
          <w:b/>
          <w:sz w:val="28"/>
          <w:szCs w:val="28"/>
          <w:lang w:val="uk-UA"/>
        </w:rPr>
      </w:pPr>
      <w:r w:rsidRPr="00D9565F">
        <w:rPr>
          <w:rFonts w:ascii="Times New Roman" w:hAnsi="Times New Roman"/>
          <w:b/>
          <w:sz w:val="28"/>
          <w:szCs w:val="28"/>
          <w:lang w:val="uk-UA"/>
        </w:rPr>
        <w:t>2.</w:t>
      </w:r>
      <w:r w:rsidR="00C82B01" w:rsidRPr="00D9565F">
        <w:rPr>
          <w:rFonts w:ascii="Times New Roman" w:hAnsi="Times New Roman"/>
          <w:b/>
          <w:sz w:val="28"/>
          <w:szCs w:val="28"/>
          <w:lang w:val="uk-UA"/>
        </w:rPr>
        <w:t xml:space="preserve">4.4. </w:t>
      </w:r>
      <w:r w:rsidRPr="00D9565F">
        <w:rPr>
          <w:rFonts w:ascii="Times New Roman" w:hAnsi="Times New Roman"/>
          <w:b/>
          <w:sz w:val="28"/>
          <w:szCs w:val="28"/>
          <w:lang w:val="uk-UA"/>
        </w:rPr>
        <w:t xml:space="preserve">Конституційні форми демократії </w:t>
      </w:r>
    </w:p>
    <w:p w14:paraId="7F658AA6" w14:textId="77777777" w:rsidR="00A91CAF" w:rsidRDefault="00C82B01" w:rsidP="00A91CAF">
      <w:pPr>
        <w:widowControl w:val="0"/>
        <w:spacing w:after="0" w:line="240" w:lineRule="auto"/>
        <w:ind w:firstLine="567"/>
        <w:jc w:val="center"/>
        <w:rPr>
          <w:rFonts w:ascii="Times New Roman" w:hAnsi="Times New Roman"/>
          <w:i/>
          <w:sz w:val="28"/>
          <w:szCs w:val="28"/>
          <w:lang w:val="uk-UA"/>
        </w:rPr>
      </w:pPr>
      <w:r w:rsidRPr="00D9565F">
        <w:rPr>
          <w:rFonts w:ascii="Times New Roman" w:hAnsi="Times New Roman"/>
          <w:i/>
          <w:sz w:val="28"/>
          <w:szCs w:val="28"/>
          <w:lang w:val="uk-UA"/>
        </w:rPr>
        <w:t xml:space="preserve">(термінологія виборчого права і </w:t>
      </w:r>
      <w:proofErr w:type="spellStart"/>
      <w:r w:rsidRPr="00D9565F">
        <w:rPr>
          <w:rFonts w:ascii="Times New Roman" w:hAnsi="Times New Roman"/>
          <w:i/>
          <w:sz w:val="28"/>
          <w:szCs w:val="28"/>
          <w:lang w:val="uk-UA"/>
        </w:rPr>
        <w:t>референдного</w:t>
      </w:r>
      <w:proofErr w:type="spellEnd"/>
      <w:r w:rsidR="00F62724" w:rsidRPr="00D9565F">
        <w:rPr>
          <w:rFonts w:ascii="Times New Roman" w:hAnsi="Times New Roman"/>
          <w:i/>
          <w:sz w:val="28"/>
          <w:szCs w:val="28"/>
          <w:lang w:val="uk-UA"/>
        </w:rPr>
        <w:t xml:space="preserve"> </w:t>
      </w:r>
      <w:r w:rsidRPr="00D9565F">
        <w:rPr>
          <w:rFonts w:ascii="Times New Roman" w:hAnsi="Times New Roman"/>
          <w:i/>
          <w:sz w:val="28"/>
          <w:szCs w:val="28"/>
          <w:lang w:val="uk-UA"/>
        </w:rPr>
        <w:t xml:space="preserve">права; терміни на позначення форм безпосередньої демократії в Україні та </w:t>
      </w:r>
    </w:p>
    <w:p w14:paraId="4CA05CE4" w14:textId="59BB3ED0" w:rsidR="00C82B01" w:rsidRPr="00D9565F" w:rsidRDefault="00FB6460" w:rsidP="00A91CAF">
      <w:pPr>
        <w:widowControl w:val="0"/>
        <w:spacing w:after="0" w:line="240" w:lineRule="auto"/>
        <w:ind w:firstLine="567"/>
        <w:jc w:val="center"/>
        <w:rPr>
          <w:rFonts w:ascii="Times New Roman" w:hAnsi="Times New Roman"/>
          <w:i/>
          <w:sz w:val="28"/>
          <w:szCs w:val="28"/>
          <w:lang w:val="uk-UA"/>
        </w:rPr>
      </w:pPr>
      <w:r w:rsidRPr="00D9565F">
        <w:rPr>
          <w:rFonts w:ascii="Times New Roman" w:eastAsia="Times New Roman" w:hAnsi="Times New Roman"/>
          <w:i/>
          <w:sz w:val="28"/>
          <w:szCs w:val="28"/>
          <w:lang w:val="uk-UA" w:eastAsia="ru-RU"/>
        </w:rPr>
        <w:t>державах-членах ЄС</w:t>
      </w:r>
      <w:r w:rsidR="00C82B01" w:rsidRPr="00D9565F">
        <w:rPr>
          <w:rFonts w:ascii="Times New Roman" w:hAnsi="Times New Roman"/>
          <w:i/>
          <w:sz w:val="28"/>
          <w:szCs w:val="28"/>
          <w:lang w:val="uk-UA"/>
        </w:rPr>
        <w:t>)</w:t>
      </w:r>
    </w:p>
    <w:p w14:paraId="00B23A46" w14:textId="77777777" w:rsidR="00FC561A" w:rsidRDefault="00FC561A"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p>
    <w:p w14:paraId="01E887F0" w14:textId="656221A9" w:rsidR="00BA0964" w:rsidRPr="00D5108E" w:rsidRDefault="00D9565F"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bCs/>
          <w:sz w:val="28"/>
          <w:szCs w:val="28"/>
          <w:lang w:val="uk-UA"/>
        </w:rPr>
        <w:t>2.</w:t>
      </w:r>
      <w:r w:rsidR="00BA0964" w:rsidRPr="00D5108E">
        <w:rPr>
          <w:rFonts w:ascii="Times New Roman" w:hAnsi="Times New Roman"/>
          <w:b/>
          <w:bCs/>
          <w:sz w:val="28"/>
          <w:szCs w:val="28"/>
          <w:lang w:val="uk-UA"/>
        </w:rPr>
        <w:t>4.4.1. абсентеїзм</w:t>
      </w:r>
    </w:p>
    <w:p w14:paraId="50B3AA59" w14:textId="2DDCEB70" w:rsidR="00BA0964" w:rsidRPr="00D5108E" w:rsidRDefault="00DD5237" w:rsidP="001858D6">
      <w:pPr>
        <w:widowControl w:val="0"/>
        <w:shd w:val="clear" w:color="auto" w:fill="FFFFFF"/>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Свідоме ухилення виборців від участі у виборах до органів публічної влади чи глави держави, що відображає байдужість, політичну апатію та ухилення від виконання громадянських обов’язків</w:t>
      </w:r>
      <w:r w:rsidR="00BA0964" w:rsidRPr="00D5108E">
        <w:rPr>
          <w:rFonts w:ascii="Times New Roman" w:hAnsi="Times New Roman"/>
          <w:i/>
          <w:sz w:val="28"/>
          <w:szCs w:val="28"/>
          <w:lang w:val="uk-UA" w:eastAsia="uk-UA"/>
        </w:rPr>
        <w:t>.</w:t>
      </w:r>
    </w:p>
    <w:p w14:paraId="179AFFF7" w14:textId="712581ED" w:rsidR="00BA0964" w:rsidRPr="00D5108E" w:rsidRDefault="00D9565F" w:rsidP="001858D6">
      <w:pPr>
        <w:pStyle w:val="af4"/>
        <w:widowControl w:val="0"/>
        <w:ind w:firstLine="567"/>
        <w:jc w:val="both"/>
        <w:rPr>
          <w:rFonts w:ascii="Times New Roman" w:hAnsi="Times New Roman" w:cs="Times New Roman"/>
          <w:sz w:val="28"/>
          <w:szCs w:val="28"/>
        </w:rPr>
      </w:pPr>
      <w:r>
        <w:rPr>
          <w:rFonts w:ascii="Times New Roman" w:hAnsi="Times New Roman" w:cs="Times New Roman"/>
          <w:b/>
          <w:sz w:val="28"/>
          <w:szCs w:val="28"/>
        </w:rPr>
        <w:t>2.</w:t>
      </w:r>
      <w:r w:rsidR="00BA0964" w:rsidRPr="00D5108E">
        <w:rPr>
          <w:rFonts w:ascii="Times New Roman" w:hAnsi="Times New Roman" w:cs="Times New Roman"/>
          <w:b/>
          <w:sz w:val="28"/>
          <w:szCs w:val="28"/>
        </w:rPr>
        <w:t>4.4.2. багатопартійність</w:t>
      </w:r>
      <w:r w:rsidR="00BA0964" w:rsidRPr="00D5108E">
        <w:rPr>
          <w:rFonts w:ascii="Times New Roman" w:hAnsi="Times New Roman" w:cs="Times New Roman"/>
          <w:sz w:val="28"/>
          <w:szCs w:val="28"/>
        </w:rPr>
        <w:t xml:space="preserve"> </w:t>
      </w:r>
    </w:p>
    <w:p w14:paraId="305A52DD" w14:textId="25821152" w:rsidR="00BA0964" w:rsidRPr="00D5108E" w:rsidRDefault="00BA0964" w:rsidP="001858D6">
      <w:pPr>
        <w:pStyle w:val="af4"/>
        <w:widowControl w:val="0"/>
        <w:ind w:firstLine="567"/>
        <w:jc w:val="both"/>
        <w:rPr>
          <w:rFonts w:ascii="Times New Roman" w:hAnsi="Times New Roman" w:cs="Times New Roman"/>
          <w:b/>
          <w:bCs/>
          <w:sz w:val="28"/>
          <w:szCs w:val="28"/>
        </w:rPr>
      </w:pPr>
      <w:r w:rsidRPr="00D5108E">
        <w:rPr>
          <w:rFonts w:ascii="Times New Roman" w:hAnsi="Times New Roman" w:cs="Times New Roman"/>
          <w:sz w:val="28"/>
          <w:szCs w:val="28"/>
        </w:rPr>
        <w:t xml:space="preserve">Принцип демократичної організації політичного життя держави, який полягає в забезпеченні функціонування </w:t>
      </w:r>
      <w:r w:rsidR="009C5C32" w:rsidRPr="00D5108E">
        <w:rPr>
          <w:rFonts w:ascii="Times New Roman" w:hAnsi="Times New Roman" w:cs="Times New Roman"/>
          <w:sz w:val="28"/>
          <w:szCs w:val="28"/>
        </w:rPr>
        <w:t>політичних партій, що регулярно беруть участь у виборах і долають виборчий поріг</w:t>
      </w:r>
      <w:r w:rsidRPr="00D5108E">
        <w:rPr>
          <w:rFonts w:ascii="Times New Roman" w:hAnsi="Times New Roman" w:cs="Times New Roman"/>
          <w:sz w:val="28"/>
          <w:szCs w:val="28"/>
        </w:rPr>
        <w:t xml:space="preserve">. </w:t>
      </w:r>
    </w:p>
    <w:p w14:paraId="1429C19A" w14:textId="71A41F4F" w:rsidR="00BA0964" w:rsidRPr="00D5108E" w:rsidRDefault="00D9565F" w:rsidP="001858D6">
      <w:pPr>
        <w:pStyle w:val="af4"/>
        <w:widowControl w:val="0"/>
        <w:ind w:firstLine="567"/>
        <w:jc w:val="both"/>
        <w:rPr>
          <w:rFonts w:ascii="Times New Roman" w:hAnsi="Times New Roman" w:cs="Times New Roman"/>
          <w:sz w:val="28"/>
          <w:szCs w:val="28"/>
        </w:rPr>
      </w:pPr>
      <w:r>
        <w:rPr>
          <w:rFonts w:ascii="Times New Roman" w:hAnsi="Times New Roman" w:cs="Times New Roman"/>
          <w:b/>
          <w:sz w:val="28"/>
          <w:szCs w:val="28"/>
        </w:rPr>
        <w:t>2.</w:t>
      </w:r>
      <w:r w:rsidR="00BA0964" w:rsidRPr="00D5108E">
        <w:rPr>
          <w:rFonts w:ascii="Times New Roman" w:hAnsi="Times New Roman" w:cs="Times New Roman"/>
          <w:b/>
          <w:sz w:val="28"/>
          <w:szCs w:val="28"/>
        </w:rPr>
        <w:t>4.4.3. балотування</w:t>
      </w:r>
      <w:r w:rsidR="00BA0964" w:rsidRPr="00D5108E">
        <w:rPr>
          <w:rFonts w:ascii="Times New Roman" w:hAnsi="Times New Roman" w:cs="Times New Roman"/>
          <w:sz w:val="28"/>
          <w:szCs w:val="28"/>
        </w:rPr>
        <w:t xml:space="preserve"> </w:t>
      </w:r>
    </w:p>
    <w:p w14:paraId="20F4F834" w14:textId="77777777" w:rsidR="00BA0964" w:rsidRPr="00D5108E" w:rsidRDefault="00BA0964" w:rsidP="001858D6">
      <w:pPr>
        <w:pStyle w:val="af4"/>
        <w:widowControl w:val="0"/>
        <w:ind w:firstLine="567"/>
        <w:jc w:val="both"/>
        <w:rPr>
          <w:rFonts w:ascii="Times New Roman" w:hAnsi="Times New Roman" w:cs="Times New Roman"/>
          <w:b/>
          <w:bCs/>
          <w:sz w:val="28"/>
          <w:szCs w:val="28"/>
        </w:rPr>
      </w:pPr>
      <w:r w:rsidRPr="00D5108E">
        <w:rPr>
          <w:rFonts w:ascii="Times New Roman" w:hAnsi="Times New Roman" w:cs="Times New Roman"/>
          <w:sz w:val="28"/>
          <w:szCs w:val="28"/>
        </w:rPr>
        <w:t>Висування особою своєї кандидатури на виборах для формування органів публічної влади.</w:t>
      </w:r>
    </w:p>
    <w:p w14:paraId="70E2B2C3" w14:textId="29569DA1" w:rsidR="00BA0964" w:rsidRPr="00D5108E" w:rsidRDefault="00D9565F" w:rsidP="001858D6">
      <w:pPr>
        <w:pStyle w:val="af4"/>
        <w:widowControl w:val="0"/>
        <w:ind w:firstLine="567"/>
        <w:jc w:val="both"/>
        <w:rPr>
          <w:rFonts w:ascii="Times New Roman" w:hAnsi="Times New Roman" w:cs="Times New Roman"/>
          <w:b/>
          <w:sz w:val="28"/>
          <w:szCs w:val="28"/>
          <w:lang w:eastAsia="uk-UA"/>
        </w:rPr>
      </w:pPr>
      <w:r>
        <w:rPr>
          <w:rFonts w:ascii="Times New Roman" w:hAnsi="Times New Roman" w:cs="Times New Roman"/>
          <w:b/>
          <w:sz w:val="28"/>
          <w:szCs w:val="28"/>
          <w:lang w:eastAsia="uk-UA"/>
        </w:rPr>
        <w:t>2.</w:t>
      </w:r>
      <w:r w:rsidR="00BA0964" w:rsidRPr="00D5108E">
        <w:rPr>
          <w:rFonts w:ascii="Times New Roman" w:hAnsi="Times New Roman" w:cs="Times New Roman"/>
          <w:b/>
          <w:sz w:val="28"/>
          <w:szCs w:val="28"/>
          <w:lang w:eastAsia="uk-UA"/>
        </w:rPr>
        <w:t>4.4.4. безпосередня демократія</w:t>
      </w:r>
      <w:r w:rsidR="006C126D" w:rsidRPr="00D5108E">
        <w:rPr>
          <w:rFonts w:ascii="Times New Roman" w:hAnsi="Times New Roman" w:cs="Times New Roman"/>
          <w:b/>
          <w:sz w:val="28"/>
          <w:szCs w:val="28"/>
          <w:lang w:eastAsia="uk-UA"/>
        </w:rPr>
        <w:t>; пряма демократія</w:t>
      </w:r>
    </w:p>
    <w:p w14:paraId="43F0D4CE" w14:textId="4EF2935D" w:rsidR="00BA0964" w:rsidRPr="00D5108E" w:rsidRDefault="004A625B" w:rsidP="001858D6">
      <w:pPr>
        <w:widowControl w:val="0"/>
        <w:shd w:val="clear" w:color="auto" w:fill="FFFFFF"/>
        <w:spacing w:after="0" w:line="240" w:lineRule="auto"/>
        <w:ind w:firstLine="567"/>
        <w:jc w:val="both"/>
        <w:rPr>
          <w:rFonts w:ascii="Times New Roman" w:hAnsi="Times New Roman"/>
          <w:sz w:val="28"/>
          <w:szCs w:val="28"/>
          <w:lang w:val="uk-UA" w:eastAsia="uk-UA"/>
        </w:rPr>
      </w:pPr>
      <w:r w:rsidRPr="00D5108E">
        <w:rPr>
          <w:rFonts w:ascii="Times New Roman" w:hAnsi="Times New Roman"/>
          <w:sz w:val="28"/>
          <w:szCs w:val="28"/>
          <w:lang w:val="uk-UA" w:eastAsia="uk-UA"/>
        </w:rPr>
        <w:t>Пряме волевиявлення народу або його частини для ухвалення важливих державних чи суспільних рішень через вибори, референдум та інші форми</w:t>
      </w:r>
      <w:r w:rsidR="00BA0964" w:rsidRPr="00D5108E">
        <w:rPr>
          <w:rFonts w:ascii="Times New Roman" w:hAnsi="Times New Roman"/>
          <w:sz w:val="28"/>
          <w:szCs w:val="28"/>
          <w:lang w:val="uk-UA" w:eastAsia="uk-UA"/>
        </w:rPr>
        <w:t>.</w:t>
      </w:r>
    </w:p>
    <w:p w14:paraId="498B3828" w14:textId="7B5B440B" w:rsidR="00BA0964" w:rsidRPr="00D5108E" w:rsidRDefault="00D9565F" w:rsidP="001858D6">
      <w:pPr>
        <w:widowControl w:val="0"/>
        <w:spacing w:after="0" w:line="240" w:lineRule="auto"/>
        <w:ind w:firstLine="567"/>
        <w:jc w:val="both"/>
        <w:rPr>
          <w:rFonts w:ascii="Times New Roman" w:hAnsi="Times New Roman"/>
          <w:sz w:val="28"/>
          <w:szCs w:val="28"/>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4.4.5. виборець</w:t>
      </w:r>
      <w:r w:rsidR="00BA0964" w:rsidRPr="00D5108E">
        <w:rPr>
          <w:rFonts w:ascii="Times New Roman" w:hAnsi="Times New Roman"/>
          <w:sz w:val="28"/>
          <w:szCs w:val="28"/>
          <w:lang w:val="uk-UA"/>
        </w:rPr>
        <w:t xml:space="preserve"> </w:t>
      </w:r>
    </w:p>
    <w:p w14:paraId="7CF6262D" w14:textId="77777777" w:rsidR="00BA0964" w:rsidRPr="00D5108E" w:rsidRDefault="00BA0964" w:rsidP="001858D6">
      <w:pPr>
        <w:widowControl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Громадянин України, який має право голосу на виборах і на день їх проведення досягнув 18-річного віку, дієздатний та внесений до списку виборців.</w:t>
      </w:r>
    </w:p>
    <w:p w14:paraId="0A238FC7" w14:textId="11A28267" w:rsidR="00BA0964" w:rsidRPr="00D5108E" w:rsidRDefault="00D9565F" w:rsidP="001858D6">
      <w:pPr>
        <w:widowControl w:val="0"/>
        <w:spacing w:after="0" w:line="240" w:lineRule="auto"/>
        <w:ind w:firstLine="567"/>
        <w:jc w:val="both"/>
        <w:rPr>
          <w:rFonts w:ascii="Times New Roman" w:hAnsi="Times New Roman"/>
          <w:sz w:val="28"/>
          <w:szCs w:val="28"/>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4.4.6. вибори</w:t>
      </w:r>
    </w:p>
    <w:p w14:paraId="114F697D" w14:textId="007DFEA3" w:rsidR="00BA0964" w:rsidRPr="00D5108E" w:rsidRDefault="00BA0964" w:rsidP="001858D6">
      <w:pPr>
        <w:widowControl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 xml:space="preserve">Форма народного волевиявлення, яка полягає у формуванні представницьких органів публічної влади, що здійснюється на основі загального, рівного і прямого виборчого права, </w:t>
      </w:r>
      <w:r w:rsidR="00EB712B">
        <w:rPr>
          <w:rFonts w:ascii="Times New Roman" w:hAnsi="Times New Roman"/>
          <w:sz w:val="28"/>
          <w:szCs w:val="28"/>
          <w:lang w:val="uk-UA"/>
        </w:rPr>
        <w:t>через</w:t>
      </w:r>
      <w:r w:rsidRPr="00D5108E">
        <w:rPr>
          <w:rFonts w:ascii="Times New Roman" w:hAnsi="Times New Roman"/>
          <w:sz w:val="28"/>
          <w:szCs w:val="28"/>
          <w:lang w:val="uk-UA"/>
        </w:rPr>
        <w:t xml:space="preserve"> таємн</w:t>
      </w:r>
      <w:r w:rsidR="00EB712B">
        <w:rPr>
          <w:rFonts w:ascii="Times New Roman" w:hAnsi="Times New Roman"/>
          <w:sz w:val="28"/>
          <w:szCs w:val="28"/>
          <w:lang w:val="uk-UA"/>
        </w:rPr>
        <w:t>е</w:t>
      </w:r>
      <w:r w:rsidRPr="00D5108E">
        <w:rPr>
          <w:rFonts w:ascii="Times New Roman" w:hAnsi="Times New Roman"/>
          <w:sz w:val="28"/>
          <w:szCs w:val="28"/>
          <w:lang w:val="uk-UA"/>
        </w:rPr>
        <w:t xml:space="preserve"> голосування.</w:t>
      </w:r>
    </w:p>
    <w:p w14:paraId="2E8E899F" w14:textId="7147D765" w:rsidR="00BA0964" w:rsidRPr="00D5108E" w:rsidRDefault="00D9565F" w:rsidP="001858D6">
      <w:pPr>
        <w:widowControl w:val="0"/>
        <w:shd w:val="clear" w:color="auto" w:fill="FFFFFF"/>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eastAsia="uk-UA"/>
        </w:rPr>
        <w:t>2.</w:t>
      </w:r>
      <w:r w:rsidR="00BA0964" w:rsidRPr="00D5108E">
        <w:rPr>
          <w:rFonts w:ascii="Times New Roman" w:hAnsi="Times New Roman"/>
          <w:b/>
          <w:sz w:val="28"/>
          <w:szCs w:val="28"/>
          <w:lang w:val="uk-UA" w:eastAsia="uk-UA"/>
        </w:rPr>
        <w:t xml:space="preserve">4.4.7. </w:t>
      </w:r>
      <w:proofErr w:type="spellStart"/>
      <w:r w:rsidR="00BA0964" w:rsidRPr="00D5108E">
        <w:rPr>
          <w:rFonts w:ascii="Times New Roman" w:hAnsi="Times New Roman"/>
          <w:b/>
          <w:sz w:val="28"/>
          <w:szCs w:val="28"/>
          <w:lang w:val="uk-UA" w:eastAsia="uk-UA"/>
        </w:rPr>
        <w:t>виборники</w:t>
      </w:r>
      <w:proofErr w:type="spellEnd"/>
      <w:r w:rsidR="00BA0964" w:rsidRPr="00D5108E">
        <w:rPr>
          <w:rFonts w:ascii="Times New Roman" w:hAnsi="Times New Roman"/>
          <w:sz w:val="28"/>
          <w:szCs w:val="28"/>
          <w:lang w:val="uk-UA" w:eastAsia="uk-UA"/>
        </w:rPr>
        <w:t xml:space="preserve"> </w:t>
      </w:r>
    </w:p>
    <w:p w14:paraId="2D426EDB" w14:textId="77777777" w:rsidR="00BA0964" w:rsidRPr="00D5108E" w:rsidRDefault="00BA0964" w:rsidP="001858D6">
      <w:pPr>
        <w:widowControl w:val="0"/>
        <w:shd w:val="clear" w:color="auto" w:fill="FFFFFF"/>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eastAsia="uk-UA"/>
        </w:rPr>
        <w:t>Особи, яких безпосередньо обирають виборці та які вповноважені остаточно обрати на виборну посаду конкретного кандидата за умов непрямих виборів.</w:t>
      </w:r>
    </w:p>
    <w:p w14:paraId="581EF435" w14:textId="060946C5" w:rsidR="006C126D" w:rsidRPr="00D5108E" w:rsidRDefault="00D9565F" w:rsidP="001858D6">
      <w:pPr>
        <w:widowControl w:val="0"/>
        <w:spacing w:after="0" w:line="240" w:lineRule="auto"/>
        <w:ind w:firstLine="567"/>
        <w:jc w:val="both"/>
        <w:rPr>
          <w:rFonts w:ascii="Times New Roman" w:hAnsi="Times New Roman"/>
          <w:b/>
          <w:bCs/>
          <w:i/>
          <w:sz w:val="28"/>
          <w:szCs w:val="28"/>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4.4.8. виборча геометрія</w:t>
      </w:r>
      <w:r w:rsidR="006C126D" w:rsidRPr="00D5108E">
        <w:rPr>
          <w:rFonts w:ascii="Times New Roman" w:hAnsi="Times New Roman"/>
          <w:b/>
          <w:sz w:val="28"/>
          <w:szCs w:val="28"/>
          <w:lang w:val="uk-UA"/>
        </w:rPr>
        <w:t xml:space="preserve">; </w:t>
      </w:r>
      <w:r w:rsidR="006C126D" w:rsidRPr="00D5108E">
        <w:rPr>
          <w:rFonts w:ascii="Times New Roman" w:hAnsi="Times New Roman"/>
          <w:i/>
          <w:sz w:val="28"/>
          <w:szCs w:val="28"/>
          <w:lang w:val="uk-UA"/>
        </w:rPr>
        <w:t xml:space="preserve">виборча географія </w:t>
      </w:r>
      <w:r w:rsidR="00FD16D3" w:rsidRPr="00D5108E">
        <w:rPr>
          <w:rFonts w:ascii="Times New Roman" w:hAnsi="Times New Roman"/>
          <w:sz w:val="28"/>
          <w:szCs w:val="28"/>
          <w:lang w:val="uk-UA"/>
        </w:rPr>
        <w:t>(Нд)</w:t>
      </w:r>
      <w:r w:rsidR="006C126D" w:rsidRPr="00D5108E">
        <w:rPr>
          <w:rFonts w:ascii="Times New Roman" w:hAnsi="Times New Roman"/>
          <w:i/>
          <w:sz w:val="28"/>
          <w:szCs w:val="28"/>
          <w:lang w:val="uk-UA"/>
        </w:rPr>
        <w:t xml:space="preserve">; </w:t>
      </w:r>
      <w:proofErr w:type="spellStart"/>
      <w:r w:rsidR="006C126D" w:rsidRPr="00D5108E">
        <w:rPr>
          <w:rFonts w:ascii="Times New Roman" w:hAnsi="Times New Roman"/>
          <w:i/>
          <w:sz w:val="28"/>
          <w:szCs w:val="28"/>
          <w:lang w:val="uk-UA"/>
        </w:rPr>
        <w:t>джеррімендеринг</w:t>
      </w:r>
      <w:proofErr w:type="spellEnd"/>
      <w:r w:rsidR="006C126D" w:rsidRPr="00D5108E">
        <w:rPr>
          <w:rFonts w:ascii="Times New Roman" w:hAnsi="Times New Roman"/>
          <w:i/>
          <w:sz w:val="28"/>
          <w:szCs w:val="28"/>
          <w:lang w:val="uk-UA"/>
        </w:rPr>
        <w:t xml:space="preserve"> </w:t>
      </w:r>
      <w:r w:rsidR="00FD16D3" w:rsidRPr="00D5108E">
        <w:rPr>
          <w:rFonts w:ascii="Times New Roman" w:hAnsi="Times New Roman"/>
          <w:sz w:val="28"/>
          <w:szCs w:val="28"/>
          <w:lang w:val="uk-UA"/>
        </w:rPr>
        <w:t>(Нд)</w:t>
      </w:r>
    </w:p>
    <w:p w14:paraId="66C18B41" w14:textId="1F75DAE8" w:rsidR="00BA0964" w:rsidRPr="00D5108E" w:rsidRDefault="005B2FB4" w:rsidP="001858D6">
      <w:pPr>
        <w:widowControl w:val="0"/>
        <w:spacing w:after="0" w:line="240" w:lineRule="auto"/>
        <w:ind w:firstLine="567"/>
        <w:jc w:val="both"/>
        <w:rPr>
          <w:rFonts w:ascii="Times New Roman" w:hAnsi="Times New Roman"/>
          <w:sz w:val="28"/>
          <w:szCs w:val="28"/>
          <w:lang w:val="uk-UA"/>
        </w:rPr>
      </w:pPr>
      <w:r w:rsidRPr="00D5108E">
        <w:rPr>
          <w:rFonts w:ascii="Times New Roman" w:hAnsi="Times New Roman"/>
          <w:sz w:val="28"/>
          <w:szCs w:val="28"/>
          <w:lang w:val="uk-UA"/>
        </w:rPr>
        <w:t>Метод утворення виборчих округів, який довільно або навмисно надає перевагу окремим кандидатам або політичним партіям для досягнення позитивних результатів на виборах</w:t>
      </w:r>
      <w:r w:rsidR="00BA0964" w:rsidRPr="00D5108E">
        <w:rPr>
          <w:rFonts w:ascii="Times New Roman" w:hAnsi="Times New Roman"/>
          <w:sz w:val="28"/>
          <w:szCs w:val="28"/>
          <w:lang w:val="uk-UA"/>
        </w:rPr>
        <w:t>.</w:t>
      </w:r>
    </w:p>
    <w:p w14:paraId="1485C3FA" w14:textId="0D192AF3" w:rsidR="00BA0964" w:rsidRPr="00D5108E" w:rsidRDefault="00D9565F" w:rsidP="001858D6">
      <w:pPr>
        <w:widowControl w:val="0"/>
        <w:spacing w:after="0" w:line="240" w:lineRule="auto"/>
        <w:ind w:firstLine="567"/>
        <w:jc w:val="both"/>
        <w:rPr>
          <w:rFonts w:ascii="Times New Roman" w:hAnsi="Times New Roman"/>
          <w:b/>
          <w:sz w:val="28"/>
          <w:szCs w:val="28"/>
          <w:shd w:val="clear" w:color="auto" w:fill="FCFCFC"/>
          <w:lang w:val="uk-UA"/>
        </w:rPr>
      </w:pPr>
      <w:r>
        <w:rPr>
          <w:rFonts w:ascii="Times New Roman" w:hAnsi="Times New Roman"/>
          <w:b/>
          <w:sz w:val="28"/>
          <w:szCs w:val="28"/>
          <w:shd w:val="clear" w:color="auto" w:fill="FCFCFC"/>
          <w:lang w:val="uk-UA"/>
        </w:rPr>
        <w:lastRenderedPageBreak/>
        <w:t>2.</w:t>
      </w:r>
      <w:r w:rsidR="00BA0964" w:rsidRPr="00D5108E">
        <w:rPr>
          <w:rFonts w:ascii="Times New Roman" w:hAnsi="Times New Roman"/>
          <w:b/>
          <w:sz w:val="28"/>
          <w:szCs w:val="28"/>
          <w:shd w:val="clear" w:color="auto" w:fill="FCFCFC"/>
          <w:lang w:val="uk-UA"/>
        </w:rPr>
        <w:t>4.4.9. виборча дільниця</w:t>
      </w:r>
    </w:p>
    <w:p w14:paraId="6ABC1440" w14:textId="77777777" w:rsidR="00BA0964" w:rsidRPr="00D5108E" w:rsidRDefault="00BA0964" w:rsidP="001858D6">
      <w:pPr>
        <w:widowControl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shd w:val="clear" w:color="auto" w:fill="FCFCFC"/>
          <w:lang w:val="uk-UA"/>
        </w:rPr>
        <w:t xml:space="preserve">Територіальна одиниця, утворена під час виборів і референдумів для підготовки організації й проведення голосування та підрахунку голосів виборців. </w:t>
      </w:r>
    </w:p>
    <w:p w14:paraId="5116ACA5" w14:textId="784A09D6" w:rsidR="006C126D" w:rsidRPr="00D5108E" w:rsidRDefault="00D9565F" w:rsidP="001858D6">
      <w:pPr>
        <w:widowControl w:val="0"/>
        <w:spacing w:after="0" w:line="240" w:lineRule="auto"/>
        <w:ind w:firstLine="567"/>
        <w:jc w:val="both"/>
        <w:rPr>
          <w:rFonts w:ascii="Times New Roman" w:hAnsi="Times New Roman"/>
          <w:b/>
          <w:bCs/>
          <w:i/>
          <w:sz w:val="28"/>
          <w:szCs w:val="28"/>
          <w:lang w:val="uk-UA"/>
        </w:rPr>
      </w:pPr>
      <w:r>
        <w:rPr>
          <w:rFonts w:ascii="Times New Roman" w:hAnsi="Times New Roman"/>
          <w:b/>
          <w:sz w:val="28"/>
          <w:szCs w:val="28"/>
          <w:lang w:val="uk-UA" w:eastAsia="uk-UA"/>
        </w:rPr>
        <w:t>2.</w:t>
      </w:r>
      <w:r w:rsidR="00BA0964" w:rsidRPr="00D5108E">
        <w:rPr>
          <w:rFonts w:ascii="Times New Roman" w:hAnsi="Times New Roman"/>
          <w:b/>
          <w:sz w:val="28"/>
          <w:szCs w:val="28"/>
          <w:lang w:val="uk-UA" w:eastAsia="uk-UA"/>
        </w:rPr>
        <w:t>4.4.10. в</w:t>
      </w:r>
      <w:r w:rsidR="00BA0964" w:rsidRPr="00D5108E">
        <w:rPr>
          <w:rFonts w:ascii="Times New Roman" w:hAnsi="Times New Roman"/>
          <w:b/>
          <w:sz w:val="28"/>
          <w:szCs w:val="28"/>
          <w:lang w:val="uk-UA"/>
        </w:rPr>
        <w:t>иборча застава</w:t>
      </w:r>
      <w:r w:rsidR="006C126D" w:rsidRPr="00D5108E">
        <w:rPr>
          <w:rFonts w:ascii="Times New Roman" w:hAnsi="Times New Roman"/>
          <w:b/>
          <w:sz w:val="28"/>
          <w:szCs w:val="28"/>
          <w:lang w:val="uk-UA"/>
        </w:rPr>
        <w:t>;</w:t>
      </w:r>
      <w:r w:rsidR="006C126D" w:rsidRPr="00D5108E">
        <w:rPr>
          <w:rFonts w:ascii="Times New Roman" w:hAnsi="Times New Roman"/>
          <w:i/>
          <w:sz w:val="28"/>
          <w:szCs w:val="28"/>
          <w:lang w:val="uk-UA"/>
        </w:rPr>
        <w:t xml:space="preserve"> грошова застава </w:t>
      </w:r>
      <w:r w:rsidR="00FD16D3" w:rsidRPr="00D5108E">
        <w:rPr>
          <w:rFonts w:ascii="Times New Roman" w:hAnsi="Times New Roman"/>
          <w:sz w:val="28"/>
          <w:szCs w:val="28"/>
          <w:lang w:val="uk-UA"/>
        </w:rPr>
        <w:t>(Нд)</w:t>
      </w:r>
    </w:p>
    <w:p w14:paraId="08620AF5" w14:textId="37D0EE41" w:rsidR="00201810" w:rsidRPr="00D5108E" w:rsidRDefault="00BA0964" w:rsidP="001858D6">
      <w:pPr>
        <w:widowControl w:val="0"/>
        <w:spacing w:after="0" w:line="240" w:lineRule="auto"/>
        <w:ind w:firstLine="567"/>
        <w:jc w:val="both"/>
        <w:rPr>
          <w:rFonts w:ascii="Times New Roman" w:hAnsi="Times New Roman"/>
          <w:sz w:val="28"/>
          <w:szCs w:val="28"/>
          <w:lang w:val="uk-UA"/>
        </w:rPr>
      </w:pPr>
      <w:r w:rsidRPr="00D5108E">
        <w:rPr>
          <w:rFonts w:ascii="Times New Roman" w:hAnsi="Times New Roman"/>
          <w:sz w:val="28"/>
          <w:szCs w:val="28"/>
          <w:lang w:val="uk-UA"/>
        </w:rPr>
        <w:t xml:space="preserve">Грошова сума, яку зобов’язані </w:t>
      </w:r>
      <w:proofErr w:type="spellStart"/>
      <w:r w:rsidRPr="00D5108E">
        <w:rPr>
          <w:rFonts w:ascii="Times New Roman" w:hAnsi="Times New Roman"/>
          <w:sz w:val="28"/>
          <w:szCs w:val="28"/>
          <w:lang w:val="uk-UA"/>
        </w:rPr>
        <w:t>внести</w:t>
      </w:r>
      <w:proofErr w:type="spellEnd"/>
      <w:r w:rsidRPr="00D5108E">
        <w:rPr>
          <w:rFonts w:ascii="Times New Roman" w:hAnsi="Times New Roman"/>
          <w:sz w:val="28"/>
          <w:szCs w:val="28"/>
          <w:lang w:val="uk-UA"/>
        </w:rPr>
        <w:t xml:space="preserve"> на спеціальний рахунок політичні партії або окремі кандидати під час виборів</w:t>
      </w:r>
      <w:r w:rsidR="00201810" w:rsidRPr="00D5108E">
        <w:rPr>
          <w:rFonts w:ascii="Times New Roman" w:hAnsi="Times New Roman"/>
          <w:sz w:val="28"/>
          <w:szCs w:val="28"/>
          <w:lang w:val="uk-UA"/>
        </w:rPr>
        <w:t xml:space="preserve"> </w:t>
      </w:r>
      <w:r w:rsidR="006931AF" w:rsidRPr="00D5108E">
        <w:rPr>
          <w:rFonts w:ascii="Times New Roman" w:hAnsi="Times New Roman"/>
          <w:sz w:val="28"/>
          <w:szCs w:val="28"/>
          <w:lang w:val="uk-UA"/>
        </w:rPr>
        <w:t>і</w:t>
      </w:r>
      <w:r w:rsidR="00201810" w:rsidRPr="00D5108E">
        <w:rPr>
          <w:rFonts w:ascii="Times New Roman" w:hAnsi="Times New Roman"/>
          <w:sz w:val="28"/>
          <w:szCs w:val="28"/>
          <w:lang w:val="uk-UA"/>
        </w:rPr>
        <w:t>з метою обмеження чи усунення зловживання громадянином виборчим правом.</w:t>
      </w:r>
    </w:p>
    <w:p w14:paraId="13326FE5" w14:textId="7A07F43F" w:rsidR="006C126D" w:rsidRPr="00D5108E" w:rsidRDefault="00D9565F" w:rsidP="001858D6">
      <w:pPr>
        <w:widowControl w:val="0"/>
        <w:spacing w:after="0" w:line="240" w:lineRule="auto"/>
        <w:ind w:firstLine="567"/>
        <w:jc w:val="both"/>
        <w:rPr>
          <w:rFonts w:ascii="Times New Roman" w:hAnsi="Times New Roman"/>
          <w:bCs/>
          <w:i/>
          <w:sz w:val="28"/>
          <w:szCs w:val="28"/>
          <w:lang w:val="uk-UA"/>
        </w:rPr>
      </w:pPr>
      <w:r>
        <w:rPr>
          <w:rFonts w:ascii="Times New Roman" w:hAnsi="Times New Roman"/>
          <w:b/>
          <w:sz w:val="28"/>
          <w:szCs w:val="28"/>
          <w:lang w:val="uk-UA"/>
        </w:rPr>
        <w:t>2.</w:t>
      </w:r>
      <w:r w:rsidR="006C126D" w:rsidRPr="00D5108E">
        <w:rPr>
          <w:rFonts w:ascii="Times New Roman" w:hAnsi="Times New Roman"/>
          <w:b/>
          <w:sz w:val="28"/>
          <w:szCs w:val="28"/>
          <w:lang w:val="uk-UA"/>
        </w:rPr>
        <w:t>4.4.11. виборча квота;</w:t>
      </w:r>
      <w:r w:rsidR="006C126D" w:rsidRPr="00D5108E">
        <w:rPr>
          <w:rFonts w:ascii="Times New Roman" w:hAnsi="Times New Roman"/>
          <w:bCs/>
          <w:i/>
          <w:sz w:val="28"/>
          <w:szCs w:val="28"/>
          <w:lang w:val="uk-UA"/>
        </w:rPr>
        <w:t xml:space="preserve"> виборчий метр </w:t>
      </w:r>
      <w:r w:rsidR="00FD16D3" w:rsidRPr="00D5108E">
        <w:rPr>
          <w:rFonts w:ascii="Times New Roman" w:hAnsi="Times New Roman"/>
          <w:bCs/>
          <w:sz w:val="28"/>
          <w:szCs w:val="28"/>
          <w:lang w:val="uk-UA"/>
        </w:rPr>
        <w:t>(Нд)</w:t>
      </w:r>
      <w:r w:rsidR="006C126D" w:rsidRPr="00D5108E">
        <w:rPr>
          <w:rFonts w:ascii="Times New Roman" w:hAnsi="Times New Roman"/>
          <w:bCs/>
          <w:i/>
          <w:sz w:val="28"/>
          <w:szCs w:val="28"/>
          <w:lang w:val="uk-UA"/>
        </w:rPr>
        <w:t xml:space="preserve">; виборча частка </w:t>
      </w:r>
      <w:r w:rsidR="00FD16D3" w:rsidRPr="00D5108E">
        <w:rPr>
          <w:rFonts w:ascii="Times New Roman" w:hAnsi="Times New Roman"/>
          <w:bCs/>
          <w:sz w:val="28"/>
          <w:szCs w:val="28"/>
          <w:lang w:val="uk-UA"/>
        </w:rPr>
        <w:t>(Нд)</w:t>
      </w:r>
    </w:p>
    <w:p w14:paraId="64CBCA19" w14:textId="6E01BC2A" w:rsidR="00BA0964" w:rsidRPr="00D5108E" w:rsidRDefault="00BA0964" w:rsidP="001858D6">
      <w:pPr>
        <w:widowControl w:val="0"/>
        <w:spacing w:after="0" w:line="240" w:lineRule="auto"/>
        <w:ind w:firstLine="567"/>
        <w:jc w:val="both"/>
        <w:rPr>
          <w:rStyle w:val="rvts0"/>
          <w:rFonts w:ascii="Times New Roman" w:hAnsi="Times New Roman"/>
          <w:sz w:val="28"/>
          <w:szCs w:val="28"/>
          <w:lang w:val="uk-UA"/>
        </w:rPr>
      </w:pPr>
      <w:r w:rsidRPr="00D5108E">
        <w:rPr>
          <w:rStyle w:val="rvts0"/>
          <w:rFonts w:ascii="Times New Roman" w:hAnsi="Times New Roman"/>
          <w:sz w:val="28"/>
          <w:szCs w:val="28"/>
          <w:lang w:val="uk-UA"/>
        </w:rPr>
        <w:t>Кількість голосів виборців, необхідних для отримання одного депутатського мандата під час встановлення результатів виборів, що проводять за пропорційною або змішаною виборчою системою.</w:t>
      </w:r>
    </w:p>
    <w:p w14:paraId="393ACFBF" w14:textId="03C17546" w:rsidR="00BA0964" w:rsidRPr="00D5108E" w:rsidRDefault="00D9565F" w:rsidP="001858D6">
      <w:pPr>
        <w:widowControl w:val="0"/>
        <w:shd w:val="clear" w:color="auto" w:fill="FFFFFF"/>
        <w:spacing w:after="0" w:line="240" w:lineRule="auto"/>
        <w:ind w:firstLine="567"/>
        <w:jc w:val="both"/>
        <w:rPr>
          <w:rFonts w:ascii="Times New Roman" w:hAnsi="Times New Roman"/>
          <w:b/>
          <w:sz w:val="28"/>
          <w:szCs w:val="28"/>
          <w:lang w:val="uk-UA" w:eastAsia="uk-UA"/>
        </w:rPr>
      </w:pPr>
      <w:r>
        <w:rPr>
          <w:rFonts w:ascii="Times New Roman" w:hAnsi="Times New Roman"/>
          <w:b/>
          <w:sz w:val="28"/>
          <w:szCs w:val="28"/>
          <w:lang w:val="uk-UA" w:eastAsia="uk-UA"/>
        </w:rPr>
        <w:t>2.</w:t>
      </w:r>
      <w:r w:rsidR="00BA0964" w:rsidRPr="00D5108E">
        <w:rPr>
          <w:rFonts w:ascii="Times New Roman" w:hAnsi="Times New Roman"/>
          <w:b/>
          <w:sz w:val="28"/>
          <w:szCs w:val="28"/>
          <w:lang w:val="uk-UA" w:eastAsia="uk-UA"/>
        </w:rPr>
        <w:t xml:space="preserve">4.4.12. виборча комісія </w:t>
      </w:r>
    </w:p>
    <w:p w14:paraId="2040A256" w14:textId="77777777" w:rsidR="00BA0964" w:rsidRPr="00D5108E" w:rsidRDefault="00BA0964" w:rsidP="001858D6">
      <w:pPr>
        <w:widowControl w:val="0"/>
        <w:shd w:val="clear" w:color="auto" w:fill="FFFFFF"/>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eastAsia="uk-UA"/>
        </w:rPr>
        <w:t xml:space="preserve">Спеціальний колегіальний орган, уповноважений організовувати підготовку та проведення виборів і забезпечувати реалізацію виборчих прав громадян України, додержання та однакове застосування виборчого законодавства. </w:t>
      </w:r>
    </w:p>
    <w:p w14:paraId="6AA08FD0" w14:textId="75CDF9C5" w:rsidR="00BA0964" w:rsidRPr="00D5108E" w:rsidRDefault="00D9565F" w:rsidP="001858D6">
      <w:pPr>
        <w:widowControl w:val="0"/>
        <w:shd w:val="clear" w:color="auto" w:fill="FFFFFF"/>
        <w:spacing w:after="0" w:line="240" w:lineRule="auto"/>
        <w:ind w:firstLine="567"/>
        <w:jc w:val="both"/>
        <w:rPr>
          <w:rFonts w:ascii="Times New Roman" w:hAnsi="Times New Roman"/>
          <w:b/>
          <w:sz w:val="28"/>
          <w:szCs w:val="28"/>
          <w:lang w:val="uk-UA" w:eastAsia="uk-UA"/>
        </w:rPr>
      </w:pPr>
      <w:r>
        <w:rPr>
          <w:rFonts w:ascii="Times New Roman" w:hAnsi="Times New Roman"/>
          <w:b/>
          <w:sz w:val="28"/>
          <w:szCs w:val="28"/>
          <w:lang w:val="uk-UA" w:eastAsia="uk-UA"/>
        </w:rPr>
        <w:t>2.</w:t>
      </w:r>
      <w:r w:rsidR="00BA0964" w:rsidRPr="00D5108E">
        <w:rPr>
          <w:rFonts w:ascii="Times New Roman" w:hAnsi="Times New Roman"/>
          <w:b/>
          <w:sz w:val="28"/>
          <w:szCs w:val="28"/>
          <w:lang w:val="uk-UA" w:eastAsia="uk-UA"/>
        </w:rPr>
        <w:t>4.4.13. виборча система</w:t>
      </w:r>
    </w:p>
    <w:p w14:paraId="17CB1768" w14:textId="77777777" w:rsidR="004F16D5" w:rsidRPr="00D5108E" w:rsidRDefault="00BA0964" w:rsidP="001858D6">
      <w:pPr>
        <w:widowControl w:val="0"/>
        <w:shd w:val="clear" w:color="auto" w:fill="FFFFFF"/>
        <w:spacing w:after="0" w:line="240" w:lineRule="auto"/>
        <w:ind w:firstLine="567"/>
        <w:jc w:val="both"/>
        <w:rPr>
          <w:rFonts w:ascii="Times New Roman" w:hAnsi="Times New Roman"/>
          <w:sz w:val="28"/>
          <w:szCs w:val="28"/>
          <w:lang w:val="uk-UA" w:eastAsia="uk-UA"/>
        </w:rPr>
      </w:pPr>
      <w:r w:rsidRPr="00D5108E">
        <w:rPr>
          <w:rFonts w:ascii="Times New Roman" w:hAnsi="Times New Roman"/>
          <w:sz w:val="28"/>
          <w:szCs w:val="28"/>
          <w:lang w:val="uk-UA" w:eastAsia="uk-UA"/>
        </w:rPr>
        <w:t xml:space="preserve">1. Система правовідносин, що встановлює порядок організації та проведення виборів до представницьких органів публічної влади. </w:t>
      </w:r>
    </w:p>
    <w:p w14:paraId="2CB9FED9" w14:textId="722BDD06" w:rsidR="00BA0964" w:rsidRPr="00D5108E" w:rsidRDefault="00BA0964" w:rsidP="001858D6">
      <w:pPr>
        <w:widowControl w:val="0"/>
        <w:shd w:val="clear" w:color="auto" w:fill="FFFFFF"/>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eastAsia="uk-UA"/>
        </w:rPr>
        <w:t xml:space="preserve">2. Спосіб розподілу мандатів між кандидатами залежно від результатів голосування виборців або інших уповноважених осіб. </w:t>
      </w:r>
    </w:p>
    <w:p w14:paraId="76728DF7" w14:textId="1C3C3388" w:rsidR="00BA0964" w:rsidRPr="00D5108E" w:rsidRDefault="00D9565F" w:rsidP="001858D6">
      <w:pPr>
        <w:pStyle w:val="af4"/>
        <w:widowControl w:val="0"/>
        <w:ind w:firstLine="567"/>
        <w:jc w:val="both"/>
        <w:rPr>
          <w:rFonts w:ascii="Times New Roman" w:hAnsi="Times New Roman" w:cs="Times New Roman"/>
          <w:b/>
          <w:sz w:val="28"/>
          <w:szCs w:val="28"/>
          <w:lang w:eastAsia="uk-UA"/>
        </w:rPr>
      </w:pPr>
      <w:r>
        <w:rPr>
          <w:rFonts w:ascii="Times New Roman" w:hAnsi="Times New Roman" w:cs="Times New Roman"/>
          <w:b/>
          <w:sz w:val="28"/>
          <w:szCs w:val="28"/>
          <w:lang w:eastAsia="uk-UA"/>
        </w:rPr>
        <w:t>2.</w:t>
      </w:r>
      <w:r w:rsidR="00BA0964" w:rsidRPr="00D5108E">
        <w:rPr>
          <w:rFonts w:ascii="Times New Roman" w:hAnsi="Times New Roman" w:cs="Times New Roman"/>
          <w:b/>
          <w:sz w:val="28"/>
          <w:szCs w:val="28"/>
          <w:lang w:eastAsia="uk-UA"/>
        </w:rPr>
        <w:t>4.4.14. виборчий бюлетень</w:t>
      </w:r>
    </w:p>
    <w:p w14:paraId="23BD3358" w14:textId="501A9435" w:rsidR="00BA0964" w:rsidRPr="00D5108E" w:rsidRDefault="00BA0964" w:rsidP="001858D6">
      <w:pPr>
        <w:widowControl w:val="0"/>
        <w:shd w:val="clear" w:color="auto" w:fill="FFFFFF"/>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eastAsia="uk-UA"/>
        </w:rPr>
        <w:t xml:space="preserve">Документ для таємного голосування з переліком партій </w:t>
      </w:r>
      <w:r w:rsidR="0084524B" w:rsidRPr="00D5108E">
        <w:rPr>
          <w:rFonts w:ascii="Times New Roman" w:hAnsi="Times New Roman"/>
          <w:sz w:val="28"/>
          <w:szCs w:val="28"/>
          <w:lang w:val="uk-UA" w:eastAsia="uk-UA"/>
        </w:rPr>
        <w:t>та</w:t>
      </w:r>
      <w:r w:rsidR="007F482D" w:rsidRPr="00D5108E">
        <w:rPr>
          <w:rFonts w:ascii="Times New Roman" w:hAnsi="Times New Roman"/>
          <w:sz w:val="28"/>
          <w:szCs w:val="28"/>
          <w:lang w:val="uk-UA" w:eastAsia="uk-UA"/>
        </w:rPr>
        <w:t> </w:t>
      </w:r>
      <w:r w:rsidR="0084524B" w:rsidRPr="00D5108E">
        <w:rPr>
          <w:rFonts w:ascii="Times New Roman" w:hAnsi="Times New Roman"/>
          <w:sz w:val="28"/>
          <w:szCs w:val="28"/>
          <w:lang w:val="uk-UA" w:eastAsia="uk-UA"/>
        </w:rPr>
        <w:t>/</w:t>
      </w:r>
      <w:r w:rsidR="007F482D" w:rsidRPr="00D5108E">
        <w:rPr>
          <w:rFonts w:ascii="Times New Roman" w:hAnsi="Times New Roman"/>
          <w:sz w:val="28"/>
          <w:szCs w:val="28"/>
          <w:lang w:val="uk-UA" w:eastAsia="uk-UA"/>
        </w:rPr>
        <w:t> </w:t>
      </w:r>
      <w:r w:rsidR="0084524B" w:rsidRPr="00D5108E">
        <w:rPr>
          <w:rFonts w:ascii="Times New Roman" w:hAnsi="Times New Roman"/>
          <w:sz w:val="28"/>
          <w:szCs w:val="28"/>
          <w:lang w:val="uk-UA" w:eastAsia="uk-UA"/>
        </w:rPr>
        <w:t>або</w:t>
      </w:r>
      <w:r w:rsidRPr="00D5108E">
        <w:rPr>
          <w:rFonts w:ascii="Times New Roman" w:hAnsi="Times New Roman"/>
          <w:sz w:val="28"/>
          <w:szCs w:val="28"/>
          <w:lang w:val="uk-UA" w:eastAsia="uk-UA"/>
        </w:rPr>
        <w:t xml:space="preserve"> кандидатів у виборні органи публічної влади.</w:t>
      </w:r>
    </w:p>
    <w:p w14:paraId="2C677F20" w14:textId="09C27704" w:rsidR="00BA0964" w:rsidRPr="00D5108E" w:rsidRDefault="00D9565F" w:rsidP="001858D6">
      <w:pPr>
        <w:widowControl w:val="0"/>
        <w:shd w:val="clear" w:color="auto" w:fill="FFFFFF"/>
        <w:spacing w:after="0" w:line="240" w:lineRule="auto"/>
        <w:ind w:firstLine="567"/>
        <w:jc w:val="both"/>
        <w:rPr>
          <w:rFonts w:ascii="Times New Roman" w:hAnsi="Times New Roman"/>
          <w:b/>
          <w:sz w:val="28"/>
          <w:szCs w:val="28"/>
          <w:lang w:val="uk-UA" w:eastAsia="uk-UA"/>
        </w:rPr>
      </w:pPr>
      <w:r>
        <w:rPr>
          <w:rFonts w:ascii="Times New Roman" w:hAnsi="Times New Roman"/>
          <w:b/>
          <w:sz w:val="28"/>
          <w:szCs w:val="28"/>
          <w:lang w:val="uk-UA" w:eastAsia="uk-UA"/>
        </w:rPr>
        <w:t>2.</w:t>
      </w:r>
      <w:r w:rsidR="00BA0964" w:rsidRPr="00D5108E">
        <w:rPr>
          <w:rFonts w:ascii="Times New Roman" w:hAnsi="Times New Roman"/>
          <w:b/>
          <w:sz w:val="28"/>
          <w:szCs w:val="28"/>
          <w:lang w:val="uk-UA" w:eastAsia="uk-UA"/>
        </w:rPr>
        <w:t>4.4.15. виборчий округ</w:t>
      </w:r>
    </w:p>
    <w:p w14:paraId="1984C565" w14:textId="410252DB" w:rsidR="00BA0964" w:rsidRPr="00D5108E" w:rsidRDefault="00BA0964" w:rsidP="001858D6">
      <w:pPr>
        <w:widowControl w:val="0"/>
        <w:shd w:val="clear" w:color="auto" w:fill="FFFFFF"/>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eastAsia="uk-UA"/>
        </w:rPr>
        <w:t xml:space="preserve">Передбачена законодавством територіальна виборча одиниця, </w:t>
      </w:r>
      <w:r w:rsidR="007F482D" w:rsidRPr="00D5108E">
        <w:rPr>
          <w:rFonts w:ascii="Times New Roman" w:hAnsi="Times New Roman"/>
          <w:sz w:val="28"/>
          <w:szCs w:val="28"/>
          <w:lang w:val="uk-UA" w:eastAsia="uk-UA"/>
        </w:rPr>
        <w:t>у</w:t>
      </w:r>
      <w:r w:rsidRPr="00D5108E">
        <w:rPr>
          <w:rFonts w:ascii="Times New Roman" w:hAnsi="Times New Roman"/>
          <w:sz w:val="28"/>
          <w:szCs w:val="28"/>
          <w:lang w:val="uk-UA" w:eastAsia="uk-UA"/>
        </w:rPr>
        <w:t xml:space="preserve"> межах якої </w:t>
      </w:r>
      <w:r w:rsidR="0049173D" w:rsidRPr="00D5108E">
        <w:rPr>
          <w:rFonts w:ascii="Times New Roman" w:hAnsi="Times New Roman"/>
          <w:sz w:val="28"/>
          <w:szCs w:val="28"/>
          <w:lang w:val="uk-UA" w:eastAsia="uk-UA"/>
        </w:rPr>
        <w:t>об’єднані</w:t>
      </w:r>
      <w:r w:rsidRPr="00D5108E">
        <w:rPr>
          <w:rFonts w:ascii="Times New Roman" w:hAnsi="Times New Roman"/>
          <w:sz w:val="28"/>
          <w:szCs w:val="28"/>
          <w:lang w:val="uk-UA" w:eastAsia="uk-UA"/>
        </w:rPr>
        <w:t xml:space="preserve"> виборці для обрання кандидатів до представницьких органів публічної влади.</w:t>
      </w:r>
    </w:p>
    <w:p w14:paraId="7E33B4FB" w14:textId="6FF6A32D" w:rsidR="006C126D" w:rsidRPr="00D5108E" w:rsidRDefault="00D9565F" w:rsidP="001858D6">
      <w:pPr>
        <w:widowControl w:val="0"/>
        <w:spacing w:after="0" w:line="240" w:lineRule="auto"/>
        <w:ind w:firstLine="567"/>
        <w:jc w:val="both"/>
        <w:rPr>
          <w:rFonts w:ascii="Times New Roman" w:hAnsi="Times New Roman"/>
          <w:bCs/>
          <w:i/>
          <w:sz w:val="28"/>
          <w:szCs w:val="28"/>
          <w:lang w:val="uk-UA"/>
        </w:rPr>
      </w:pPr>
      <w:r>
        <w:rPr>
          <w:rFonts w:ascii="Times New Roman" w:hAnsi="Times New Roman"/>
          <w:b/>
          <w:sz w:val="28"/>
          <w:szCs w:val="28"/>
          <w:lang w:val="uk-UA" w:eastAsia="uk-UA"/>
        </w:rPr>
        <w:t>2.</w:t>
      </w:r>
      <w:r w:rsidR="00BA0964" w:rsidRPr="00D5108E">
        <w:rPr>
          <w:rFonts w:ascii="Times New Roman" w:hAnsi="Times New Roman"/>
          <w:b/>
          <w:sz w:val="28"/>
          <w:szCs w:val="28"/>
          <w:lang w:val="uk-UA" w:eastAsia="uk-UA"/>
        </w:rPr>
        <w:t>4.4.16. в</w:t>
      </w:r>
      <w:r w:rsidR="00BA0964" w:rsidRPr="00D5108E">
        <w:rPr>
          <w:rFonts w:ascii="Times New Roman" w:hAnsi="Times New Roman"/>
          <w:b/>
          <w:sz w:val="28"/>
          <w:szCs w:val="28"/>
          <w:lang w:val="uk-UA"/>
        </w:rPr>
        <w:t>иборчий поріг</w:t>
      </w:r>
      <w:r w:rsidR="006C126D" w:rsidRPr="00D5108E">
        <w:rPr>
          <w:rFonts w:ascii="Times New Roman" w:hAnsi="Times New Roman"/>
          <w:b/>
          <w:sz w:val="28"/>
          <w:szCs w:val="28"/>
          <w:lang w:val="uk-UA"/>
        </w:rPr>
        <w:t xml:space="preserve">; </w:t>
      </w:r>
      <w:r w:rsidR="006C126D" w:rsidRPr="00D5108E">
        <w:rPr>
          <w:rFonts w:ascii="Times New Roman" w:hAnsi="Times New Roman"/>
          <w:bCs/>
          <w:i/>
          <w:sz w:val="28"/>
          <w:szCs w:val="28"/>
          <w:lang w:val="uk-UA"/>
        </w:rPr>
        <w:t xml:space="preserve">прохідний бар’єр </w:t>
      </w:r>
      <w:r w:rsidR="00FD16D3" w:rsidRPr="00D5108E">
        <w:rPr>
          <w:rFonts w:ascii="Times New Roman" w:hAnsi="Times New Roman"/>
          <w:bCs/>
          <w:sz w:val="28"/>
          <w:szCs w:val="28"/>
          <w:lang w:val="uk-UA"/>
        </w:rPr>
        <w:t>(Нд)</w:t>
      </w:r>
    </w:p>
    <w:p w14:paraId="2197D7CB" w14:textId="63FCC851" w:rsidR="00BA0964" w:rsidRPr="00D5108E" w:rsidRDefault="00BA0964" w:rsidP="001858D6">
      <w:pPr>
        <w:widowControl w:val="0"/>
        <w:spacing w:after="0" w:line="240" w:lineRule="auto"/>
        <w:ind w:firstLine="567"/>
        <w:jc w:val="both"/>
        <w:rPr>
          <w:rStyle w:val="hgkelc"/>
          <w:rFonts w:ascii="Times New Roman" w:hAnsi="Times New Roman"/>
          <w:sz w:val="28"/>
          <w:szCs w:val="28"/>
          <w:lang w:val="uk-UA"/>
        </w:rPr>
      </w:pPr>
      <w:r w:rsidRPr="00D5108E">
        <w:rPr>
          <w:rStyle w:val="hgkelc"/>
          <w:rFonts w:ascii="Times New Roman" w:hAnsi="Times New Roman"/>
          <w:sz w:val="28"/>
          <w:szCs w:val="28"/>
          <w:lang w:val="uk-UA"/>
        </w:rPr>
        <w:t>Мінімальна частка голосів виборців, яку кандидат або політична партія повинні отримати для того, щоб здобути право на представництво в органах державної влади чи органах місцевого самоврядування за пропорційною виборчою системою.</w:t>
      </w:r>
    </w:p>
    <w:p w14:paraId="593E459C" w14:textId="7C36EBB0" w:rsidR="00BA0964" w:rsidRPr="00D5108E" w:rsidRDefault="00D9565F" w:rsidP="001858D6">
      <w:pPr>
        <w:widowControl w:val="0"/>
        <w:shd w:val="clear" w:color="auto" w:fill="FFFFFF"/>
        <w:spacing w:after="0" w:line="240" w:lineRule="auto"/>
        <w:ind w:firstLine="567"/>
        <w:jc w:val="both"/>
        <w:rPr>
          <w:rFonts w:ascii="Times New Roman" w:hAnsi="Times New Roman"/>
          <w:b/>
          <w:sz w:val="28"/>
          <w:szCs w:val="28"/>
          <w:lang w:val="uk-UA" w:eastAsia="uk-UA"/>
        </w:rPr>
      </w:pPr>
      <w:r>
        <w:rPr>
          <w:rFonts w:ascii="Times New Roman" w:hAnsi="Times New Roman"/>
          <w:b/>
          <w:sz w:val="28"/>
          <w:szCs w:val="28"/>
          <w:lang w:val="uk-UA" w:eastAsia="uk-UA"/>
        </w:rPr>
        <w:t>2.</w:t>
      </w:r>
      <w:r w:rsidR="00BA0964" w:rsidRPr="00D5108E">
        <w:rPr>
          <w:rFonts w:ascii="Times New Roman" w:hAnsi="Times New Roman"/>
          <w:b/>
          <w:sz w:val="28"/>
          <w:szCs w:val="28"/>
          <w:lang w:val="uk-UA" w:eastAsia="uk-UA"/>
        </w:rPr>
        <w:t>4.4.17. виборчий процес</w:t>
      </w:r>
    </w:p>
    <w:p w14:paraId="54755E87" w14:textId="780F0E5F" w:rsidR="002229B3" w:rsidRPr="00D5108E" w:rsidRDefault="00BA0964" w:rsidP="001858D6">
      <w:pPr>
        <w:widowControl w:val="0"/>
        <w:shd w:val="clear" w:color="auto" w:fill="FFFFFF"/>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eastAsia="uk-UA"/>
        </w:rPr>
        <w:t xml:space="preserve">Здійснення протягом установленого законодавством періоду часу визначеними суб’єктами виборчих процедур, пов’язаних із підготовкою </w:t>
      </w:r>
      <w:r w:rsidR="007F482D" w:rsidRPr="00D5108E">
        <w:rPr>
          <w:rFonts w:ascii="Times New Roman" w:hAnsi="Times New Roman"/>
          <w:sz w:val="28"/>
          <w:szCs w:val="28"/>
          <w:lang w:val="uk-UA" w:eastAsia="uk-UA"/>
        </w:rPr>
        <w:t>й</w:t>
      </w:r>
      <w:r w:rsidRPr="00D5108E">
        <w:rPr>
          <w:rFonts w:ascii="Times New Roman" w:hAnsi="Times New Roman"/>
          <w:sz w:val="28"/>
          <w:szCs w:val="28"/>
          <w:lang w:val="uk-UA" w:eastAsia="uk-UA"/>
        </w:rPr>
        <w:t xml:space="preserve"> проведенням відповідних виборів, </w:t>
      </w:r>
      <w:r w:rsidR="00555432" w:rsidRPr="00D5108E">
        <w:rPr>
          <w:rFonts w:ascii="Times New Roman" w:hAnsi="Times New Roman"/>
          <w:sz w:val="28"/>
          <w:szCs w:val="28"/>
          <w:lang w:val="uk-UA" w:eastAsia="uk-UA"/>
        </w:rPr>
        <w:t>в</w:t>
      </w:r>
      <w:r w:rsidRPr="00D5108E">
        <w:rPr>
          <w:rFonts w:ascii="Times New Roman" w:hAnsi="Times New Roman"/>
          <w:sz w:val="28"/>
          <w:szCs w:val="28"/>
          <w:lang w:val="uk-UA" w:eastAsia="uk-UA"/>
        </w:rPr>
        <w:t>становленням та офіційним оголошенням (офіційним оприлюдненням) їх результатів.</w:t>
      </w:r>
    </w:p>
    <w:p w14:paraId="60023802" w14:textId="39EFA65F" w:rsidR="00BA0964" w:rsidRPr="00D5108E" w:rsidRDefault="00D9565F" w:rsidP="001858D6">
      <w:pPr>
        <w:widowControl w:val="0"/>
        <w:shd w:val="clear" w:color="auto" w:fill="FFFFFF"/>
        <w:spacing w:after="0" w:line="240" w:lineRule="auto"/>
        <w:ind w:firstLine="567"/>
        <w:jc w:val="both"/>
        <w:rPr>
          <w:rFonts w:ascii="Times New Roman" w:hAnsi="Times New Roman"/>
          <w:b/>
          <w:sz w:val="28"/>
          <w:szCs w:val="28"/>
          <w:lang w:val="uk-UA" w:eastAsia="uk-UA"/>
        </w:rPr>
      </w:pPr>
      <w:r>
        <w:rPr>
          <w:rFonts w:ascii="Times New Roman" w:hAnsi="Times New Roman"/>
          <w:b/>
          <w:sz w:val="28"/>
          <w:szCs w:val="28"/>
          <w:lang w:val="uk-UA" w:eastAsia="uk-UA"/>
        </w:rPr>
        <w:t>2.</w:t>
      </w:r>
      <w:r w:rsidR="00BA0964" w:rsidRPr="00D5108E">
        <w:rPr>
          <w:rFonts w:ascii="Times New Roman" w:hAnsi="Times New Roman"/>
          <w:b/>
          <w:sz w:val="28"/>
          <w:szCs w:val="28"/>
          <w:lang w:val="uk-UA" w:eastAsia="uk-UA"/>
        </w:rPr>
        <w:t xml:space="preserve">4.4.18. виборчий ценз </w:t>
      </w:r>
    </w:p>
    <w:p w14:paraId="6EA3CDA9" w14:textId="73C0459A" w:rsidR="006931AF" w:rsidRPr="00D5108E" w:rsidRDefault="00BA0964" w:rsidP="001858D6">
      <w:pPr>
        <w:widowControl w:val="0"/>
        <w:shd w:val="clear" w:color="auto" w:fill="FFFFFF"/>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eastAsia="uk-UA"/>
        </w:rPr>
        <w:t>Сукупність спеціальних умов, відповідність яким є підставою для допущення громадянина до участі у виборах.</w:t>
      </w:r>
    </w:p>
    <w:p w14:paraId="30AEA652" w14:textId="3EAD39B4" w:rsidR="00BA0964" w:rsidRPr="00D5108E" w:rsidRDefault="00D9565F" w:rsidP="001858D6">
      <w:pPr>
        <w:widowControl w:val="0"/>
        <w:shd w:val="clear" w:color="auto" w:fill="FFFFFF"/>
        <w:spacing w:after="0" w:line="240" w:lineRule="auto"/>
        <w:ind w:firstLine="567"/>
        <w:jc w:val="both"/>
        <w:rPr>
          <w:rFonts w:ascii="Times New Roman" w:hAnsi="Times New Roman"/>
          <w:b/>
          <w:sz w:val="28"/>
          <w:szCs w:val="28"/>
          <w:lang w:val="uk-UA" w:eastAsia="uk-UA"/>
        </w:rPr>
      </w:pPr>
      <w:r>
        <w:rPr>
          <w:rFonts w:ascii="Times New Roman" w:hAnsi="Times New Roman"/>
          <w:b/>
          <w:sz w:val="28"/>
          <w:szCs w:val="28"/>
          <w:lang w:val="uk-UA" w:eastAsia="uk-UA"/>
        </w:rPr>
        <w:t>2.</w:t>
      </w:r>
      <w:r w:rsidR="00BA0964" w:rsidRPr="00D5108E">
        <w:rPr>
          <w:rFonts w:ascii="Times New Roman" w:hAnsi="Times New Roman"/>
          <w:b/>
          <w:sz w:val="28"/>
          <w:szCs w:val="28"/>
          <w:lang w:val="uk-UA" w:eastAsia="uk-UA"/>
        </w:rPr>
        <w:t>4.4.19. вільні вибори</w:t>
      </w:r>
    </w:p>
    <w:p w14:paraId="372F718E" w14:textId="32DA6608" w:rsidR="00BA0964" w:rsidRPr="00D5108E" w:rsidRDefault="00567503" w:rsidP="001858D6">
      <w:pPr>
        <w:widowControl w:val="0"/>
        <w:shd w:val="clear" w:color="auto" w:fill="FFFFFF"/>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eastAsia="uk-UA"/>
        </w:rPr>
        <w:t xml:space="preserve">Принцип проведення виборів, згідно з яким гарантовано і забезпечено </w:t>
      </w:r>
      <w:r w:rsidRPr="00D5108E">
        <w:rPr>
          <w:rFonts w:ascii="Times New Roman" w:hAnsi="Times New Roman"/>
          <w:sz w:val="28"/>
          <w:szCs w:val="28"/>
          <w:lang w:val="uk-UA" w:eastAsia="uk-UA"/>
        </w:rPr>
        <w:lastRenderedPageBreak/>
        <w:t>умови для вільного формування виборцями своєї волі та її вільного виявлення під час голосування, а також право кандидатів, політичних партій вільно вести передвиборну агітацію.</w:t>
      </w:r>
    </w:p>
    <w:p w14:paraId="32241F4A" w14:textId="00C27EF3" w:rsidR="00BA0964" w:rsidRPr="00D5108E" w:rsidRDefault="00D9565F" w:rsidP="001858D6">
      <w:pPr>
        <w:widowControl w:val="0"/>
        <w:shd w:val="clear" w:color="auto" w:fill="FFFFFF"/>
        <w:spacing w:after="0" w:line="240" w:lineRule="auto"/>
        <w:ind w:firstLine="567"/>
        <w:jc w:val="both"/>
        <w:rPr>
          <w:rFonts w:ascii="Times New Roman" w:hAnsi="Times New Roman"/>
          <w:b/>
          <w:bCs/>
          <w:sz w:val="28"/>
          <w:szCs w:val="28"/>
          <w:lang w:val="uk-UA"/>
        </w:rPr>
      </w:pPr>
      <w:r>
        <w:rPr>
          <w:rFonts w:ascii="Times New Roman" w:hAnsi="Times New Roman"/>
          <w:b/>
          <w:sz w:val="28"/>
          <w:szCs w:val="28"/>
          <w:lang w:val="uk-UA" w:eastAsia="uk-UA"/>
        </w:rPr>
        <w:t>2.</w:t>
      </w:r>
      <w:r w:rsidR="00BA0964" w:rsidRPr="00D5108E">
        <w:rPr>
          <w:rFonts w:ascii="Times New Roman" w:hAnsi="Times New Roman"/>
          <w:b/>
          <w:sz w:val="28"/>
          <w:szCs w:val="28"/>
          <w:lang w:val="uk-UA" w:eastAsia="uk-UA"/>
        </w:rPr>
        <w:t>4.4.20. всеукраїнський референдум</w:t>
      </w:r>
    </w:p>
    <w:p w14:paraId="2ED13765" w14:textId="642D9DDE" w:rsidR="00BA0964" w:rsidRPr="00D5108E" w:rsidRDefault="00BA0964" w:rsidP="001858D6">
      <w:pPr>
        <w:widowControl w:val="0"/>
        <w:shd w:val="clear" w:color="auto" w:fill="FFFFFF"/>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eastAsia="uk-UA"/>
        </w:rPr>
        <w:t>Форма безпосередньої демократії в Україні, спосіб здійснення влади безпосередньо Українським народом, що полягає в ухваленні (затвердженні) громадянами України рішень через голосування у випадках і порядку, установлених</w:t>
      </w:r>
      <w:r w:rsidR="007F482D" w:rsidRPr="00D5108E">
        <w:rPr>
          <w:rFonts w:ascii="Times New Roman" w:hAnsi="Times New Roman"/>
          <w:sz w:val="28"/>
          <w:szCs w:val="28"/>
          <w:lang w:val="uk-UA" w:eastAsia="uk-UA"/>
        </w:rPr>
        <w:t xml:space="preserve"> </w:t>
      </w:r>
      <w:r w:rsidRPr="00D5108E">
        <w:rPr>
          <w:rFonts w:ascii="Times New Roman" w:hAnsi="Times New Roman"/>
          <w:sz w:val="28"/>
          <w:szCs w:val="28"/>
          <w:lang w:val="uk-UA" w:eastAsia="uk-UA"/>
        </w:rPr>
        <w:t xml:space="preserve">Конституцією України та </w:t>
      </w:r>
      <w:r w:rsidR="00DB1AAF" w:rsidRPr="00D5108E">
        <w:rPr>
          <w:rFonts w:ascii="Times New Roman" w:hAnsi="Times New Roman"/>
          <w:sz w:val="28"/>
          <w:szCs w:val="28"/>
          <w:lang w:val="uk-UA" w:eastAsia="uk-UA"/>
        </w:rPr>
        <w:t>Законом України «Про всеукраїнський референдум»</w:t>
      </w:r>
      <w:r w:rsidRPr="00D5108E">
        <w:rPr>
          <w:rFonts w:ascii="Times New Roman" w:hAnsi="Times New Roman"/>
          <w:sz w:val="28"/>
          <w:szCs w:val="28"/>
          <w:lang w:val="uk-UA" w:eastAsia="uk-UA"/>
        </w:rPr>
        <w:t>.</w:t>
      </w:r>
    </w:p>
    <w:p w14:paraId="2B46EB8B" w14:textId="7510770E" w:rsidR="00BA0964" w:rsidRPr="00D5108E" w:rsidRDefault="00D9565F" w:rsidP="001858D6">
      <w:pPr>
        <w:widowControl w:val="0"/>
        <w:shd w:val="clear" w:color="auto" w:fill="FFFFFF"/>
        <w:spacing w:after="0" w:line="240" w:lineRule="auto"/>
        <w:ind w:firstLine="567"/>
        <w:jc w:val="both"/>
        <w:rPr>
          <w:rFonts w:ascii="Times New Roman" w:hAnsi="Times New Roman"/>
          <w:b/>
          <w:sz w:val="28"/>
          <w:szCs w:val="28"/>
          <w:lang w:val="uk-UA" w:eastAsia="uk-UA"/>
        </w:rPr>
      </w:pPr>
      <w:r>
        <w:rPr>
          <w:rFonts w:ascii="Times New Roman" w:hAnsi="Times New Roman"/>
          <w:b/>
          <w:sz w:val="28"/>
          <w:szCs w:val="28"/>
          <w:lang w:val="uk-UA" w:eastAsia="uk-UA"/>
        </w:rPr>
        <w:t>2.</w:t>
      </w:r>
      <w:r w:rsidR="00BA0964" w:rsidRPr="00D5108E">
        <w:rPr>
          <w:rFonts w:ascii="Times New Roman" w:hAnsi="Times New Roman"/>
          <w:b/>
          <w:sz w:val="28"/>
          <w:szCs w:val="28"/>
          <w:lang w:val="uk-UA" w:eastAsia="uk-UA"/>
        </w:rPr>
        <w:t>4.4.21. голосування</w:t>
      </w:r>
    </w:p>
    <w:p w14:paraId="5AC702C5" w14:textId="77777777" w:rsidR="00BA0964" w:rsidRPr="00D5108E" w:rsidRDefault="00BA0964" w:rsidP="001858D6">
      <w:pPr>
        <w:widowControl w:val="0"/>
        <w:shd w:val="clear" w:color="auto" w:fill="FFFFFF"/>
        <w:spacing w:after="0" w:line="240" w:lineRule="auto"/>
        <w:ind w:firstLine="567"/>
        <w:jc w:val="both"/>
        <w:rPr>
          <w:rFonts w:ascii="Times New Roman" w:hAnsi="Times New Roman"/>
          <w:sz w:val="28"/>
          <w:lang w:val="uk-UA"/>
        </w:rPr>
      </w:pPr>
      <w:r w:rsidRPr="00D5108E">
        <w:rPr>
          <w:rFonts w:ascii="Times New Roman" w:hAnsi="Times New Roman"/>
          <w:sz w:val="28"/>
          <w:szCs w:val="24"/>
          <w:lang w:val="uk-UA" w:eastAsia="uk-UA"/>
        </w:rPr>
        <w:t xml:space="preserve">1. </w:t>
      </w:r>
      <w:r w:rsidRPr="00D5108E">
        <w:rPr>
          <w:rFonts w:ascii="Times New Roman" w:hAnsi="Times New Roman"/>
          <w:sz w:val="28"/>
          <w:lang w:val="uk-UA"/>
        </w:rPr>
        <w:t xml:space="preserve">Процес ухвалення рішення групою людей, які мають право голосу, результатом чого є формулювання загальної думки через підрахунок поданих голосів. </w:t>
      </w:r>
    </w:p>
    <w:p w14:paraId="1FC22027" w14:textId="6B4B2052" w:rsidR="00BA0964" w:rsidRPr="00D5108E" w:rsidRDefault="00BA0964" w:rsidP="001858D6">
      <w:pPr>
        <w:widowControl w:val="0"/>
        <w:shd w:val="clear" w:color="auto" w:fill="FFFFFF"/>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4"/>
          <w:lang w:val="uk-UA" w:eastAsia="uk-UA"/>
        </w:rPr>
        <w:t xml:space="preserve">2. Основна </w:t>
      </w:r>
      <w:r w:rsidRPr="00522896">
        <w:rPr>
          <w:rFonts w:ascii="Times New Roman" w:hAnsi="Times New Roman"/>
          <w:sz w:val="28"/>
          <w:szCs w:val="24"/>
          <w:lang w:val="uk-UA" w:eastAsia="uk-UA"/>
        </w:rPr>
        <w:t>стадія вибо</w:t>
      </w:r>
      <w:r w:rsidRPr="00D5108E">
        <w:rPr>
          <w:rFonts w:ascii="Times New Roman" w:hAnsi="Times New Roman"/>
          <w:sz w:val="28"/>
          <w:szCs w:val="24"/>
          <w:lang w:val="uk-UA" w:eastAsia="uk-UA"/>
        </w:rPr>
        <w:t>рів, яку проводять у спеціально відведених приміщеннях, обладнаних достатньою кількістю кабін для таємного голосування, де визначають місця для видачі виборчих бюлетенів і встановлюють виборчі скриньки в такий спосіб, щоб виборці, підходячи до</w:t>
      </w:r>
      <w:r w:rsidR="000149D5">
        <w:rPr>
          <w:rFonts w:ascii="Times New Roman" w:hAnsi="Times New Roman"/>
          <w:sz w:val="28"/>
          <w:szCs w:val="24"/>
          <w:lang w:val="uk-UA" w:eastAsia="uk-UA"/>
        </w:rPr>
        <w:t> </w:t>
      </w:r>
      <w:r w:rsidRPr="00D5108E">
        <w:rPr>
          <w:rFonts w:ascii="Times New Roman" w:hAnsi="Times New Roman"/>
          <w:sz w:val="28"/>
          <w:szCs w:val="24"/>
          <w:lang w:val="uk-UA" w:eastAsia="uk-UA"/>
        </w:rPr>
        <w:t>них, обов’язково проходили через кабіни для таємного голосування.</w:t>
      </w:r>
    </w:p>
    <w:p w14:paraId="755830D0" w14:textId="06A83CEE" w:rsidR="00BA0964" w:rsidRPr="00D5108E" w:rsidRDefault="00D9565F" w:rsidP="001858D6">
      <w:pPr>
        <w:widowControl w:val="0"/>
        <w:shd w:val="clear" w:color="auto" w:fill="FFFFFF"/>
        <w:spacing w:after="0" w:line="240" w:lineRule="auto"/>
        <w:ind w:firstLine="567"/>
        <w:jc w:val="both"/>
        <w:rPr>
          <w:rFonts w:ascii="Times New Roman" w:hAnsi="Times New Roman"/>
          <w:b/>
          <w:sz w:val="28"/>
          <w:szCs w:val="28"/>
          <w:lang w:val="uk-UA" w:eastAsia="uk-UA"/>
        </w:rPr>
      </w:pPr>
      <w:r>
        <w:rPr>
          <w:rFonts w:ascii="Times New Roman" w:hAnsi="Times New Roman"/>
          <w:b/>
          <w:sz w:val="28"/>
          <w:szCs w:val="28"/>
          <w:lang w:val="uk-UA" w:eastAsia="uk-UA"/>
        </w:rPr>
        <w:t>2.</w:t>
      </w:r>
      <w:r w:rsidR="00BA0964" w:rsidRPr="00D5108E">
        <w:rPr>
          <w:rFonts w:ascii="Times New Roman" w:hAnsi="Times New Roman"/>
          <w:b/>
          <w:sz w:val="28"/>
          <w:szCs w:val="28"/>
          <w:lang w:val="uk-UA" w:eastAsia="uk-UA"/>
        </w:rPr>
        <w:t xml:space="preserve">4.4.22. громадська організація </w:t>
      </w:r>
    </w:p>
    <w:p w14:paraId="535581B0" w14:textId="77777777" w:rsidR="00BA0964" w:rsidRPr="00D5108E" w:rsidRDefault="00BA0964" w:rsidP="001858D6">
      <w:pPr>
        <w:widowControl w:val="0"/>
        <w:shd w:val="clear" w:color="auto" w:fill="FFFFFF"/>
        <w:spacing w:after="0" w:line="240" w:lineRule="auto"/>
        <w:ind w:firstLine="567"/>
        <w:jc w:val="both"/>
        <w:rPr>
          <w:rFonts w:ascii="Times New Roman" w:hAnsi="Times New Roman"/>
          <w:b/>
          <w:bCs/>
          <w:iCs/>
          <w:sz w:val="28"/>
          <w:szCs w:val="28"/>
          <w:lang w:val="uk-UA"/>
        </w:rPr>
      </w:pPr>
      <w:r w:rsidRPr="00D5108E">
        <w:rPr>
          <w:rStyle w:val="rvts0"/>
          <w:rFonts w:ascii="Times New Roman" w:hAnsi="Times New Roman"/>
          <w:sz w:val="28"/>
          <w:szCs w:val="28"/>
          <w:lang w:val="uk-UA"/>
        </w:rPr>
        <w:t>Громадське об’єднання, засновниками та членами (учасниками) якого є фізичні особи, об’єднані для реалізації та захисту спільних інтересів.</w:t>
      </w:r>
    </w:p>
    <w:p w14:paraId="125D2CF5" w14:textId="5A41A163" w:rsidR="00BA0964" w:rsidRPr="00D5108E" w:rsidRDefault="00D9565F" w:rsidP="001858D6">
      <w:pPr>
        <w:widowControl w:val="0"/>
        <w:shd w:val="clear" w:color="auto" w:fill="FFFFFF"/>
        <w:spacing w:after="0" w:line="240" w:lineRule="auto"/>
        <w:ind w:firstLine="567"/>
        <w:jc w:val="both"/>
        <w:rPr>
          <w:rFonts w:ascii="Times New Roman" w:hAnsi="Times New Roman"/>
          <w:b/>
          <w:sz w:val="28"/>
          <w:szCs w:val="28"/>
          <w:lang w:val="uk-UA" w:eastAsia="uk-UA"/>
        </w:rPr>
      </w:pPr>
      <w:r>
        <w:rPr>
          <w:rFonts w:ascii="Times New Roman" w:hAnsi="Times New Roman"/>
          <w:b/>
          <w:sz w:val="28"/>
          <w:szCs w:val="28"/>
          <w:lang w:val="uk-UA" w:eastAsia="uk-UA"/>
        </w:rPr>
        <w:t>2.</w:t>
      </w:r>
      <w:r w:rsidR="00BA0964" w:rsidRPr="00D5108E">
        <w:rPr>
          <w:rFonts w:ascii="Times New Roman" w:hAnsi="Times New Roman"/>
          <w:b/>
          <w:sz w:val="28"/>
          <w:szCs w:val="28"/>
          <w:lang w:val="uk-UA" w:eastAsia="uk-UA"/>
        </w:rPr>
        <w:t>4.4.23. громадська спілка</w:t>
      </w:r>
    </w:p>
    <w:p w14:paraId="1B927BB0" w14:textId="77777777" w:rsidR="00BA0964" w:rsidRPr="00D5108E" w:rsidRDefault="00BA0964" w:rsidP="001858D6">
      <w:pPr>
        <w:widowControl w:val="0"/>
        <w:shd w:val="clear" w:color="auto" w:fill="FFFFFF"/>
        <w:spacing w:after="0" w:line="240" w:lineRule="auto"/>
        <w:ind w:firstLine="567"/>
        <w:jc w:val="both"/>
        <w:rPr>
          <w:rFonts w:ascii="Times New Roman" w:hAnsi="Times New Roman"/>
          <w:b/>
          <w:bCs/>
          <w:iCs/>
          <w:sz w:val="28"/>
          <w:szCs w:val="28"/>
          <w:lang w:val="uk-UA"/>
        </w:rPr>
      </w:pPr>
      <w:r w:rsidRPr="00D5108E">
        <w:rPr>
          <w:rStyle w:val="rvts0"/>
          <w:rFonts w:ascii="Times New Roman" w:hAnsi="Times New Roman"/>
          <w:sz w:val="28"/>
          <w:szCs w:val="28"/>
          <w:lang w:val="uk-UA"/>
        </w:rPr>
        <w:t>Громадське об’єднання, засновниками якого є юридичні особи приватного права, а членами (учасниками) можуть бути юридичні особи приватного права та фізичні особи.</w:t>
      </w:r>
    </w:p>
    <w:p w14:paraId="5D9FC9C1" w14:textId="01CF1E8B" w:rsidR="00BA0964" w:rsidRPr="00D5108E" w:rsidRDefault="00D9565F" w:rsidP="001858D6">
      <w:pPr>
        <w:widowControl w:val="0"/>
        <w:shd w:val="clear" w:color="auto" w:fill="FFFFFF"/>
        <w:spacing w:after="0" w:line="240" w:lineRule="auto"/>
        <w:ind w:firstLine="567"/>
        <w:jc w:val="both"/>
        <w:rPr>
          <w:rFonts w:ascii="Times New Roman" w:hAnsi="Times New Roman"/>
          <w:b/>
          <w:sz w:val="28"/>
          <w:szCs w:val="28"/>
          <w:lang w:val="uk-UA" w:eastAsia="uk-UA"/>
        </w:rPr>
      </w:pPr>
      <w:r>
        <w:rPr>
          <w:rFonts w:ascii="Times New Roman" w:hAnsi="Times New Roman"/>
          <w:b/>
          <w:sz w:val="28"/>
          <w:szCs w:val="28"/>
          <w:lang w:val="uk-UA" w:eastAsia="uk-UA"/>
        </w:rPr>
        <w:t>2.</w:t>
      </w:r>
      <w:r w:rsidR="00BA0964" w:rsidRPr="00D5108E">
        <w:rPr>
          <w:rFonts w:ascii="Times New Roman" w:hAnsi="Times New Roman"/>
          <w:b/>
          <w:sz w:val="28"/>
          <w:szCs w:val="28"/>
          <w:lang w:val="uk-UA" w:eastAsia="uk-UA"/>
        </w:rPr>
        <w:t xml:space="preserve">4.4.24. громадське об’єднання </w:t>
      </w:r>
    </w:p>
    <w:p w14:paraId="560BE181" w14:textId="71F774EC" w:rsidR="00BA0964" w:rsidRPr="00D5108E" w:rsidRDefault="00BA0964" w:rsidP="001858D6">
      <w:pPr>
        <w:widowControl w:val="0"/>
        <w:shd w:val="clear" w:color="auto" w:fill="FFFFFF"/>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 xml:space="preserve">Добровільне об’єднання фізичних осіб </w:t>
      </w:r>
      <w:r w:rsidR="0084524B" w:rsidRPr="00D5108E">
        <w:rPr>
          <w:rFonts w:ascii="Times New Roman" w:hAnsi="Times New Roman"/>
          <w:sz w:val="28"/>
          <w:szCs w:val="28"/>
          <w:lang w:val="uk-UA"/>
        </w:rPr>
        <w:t>та</w:t>
      </w:r>
      <w:r w:rsidR="007F482D" w:rsidRPr="00D5108E">
        <w:rPr>
          <w:rFonts w:ascii="Times New Roman" w:hAnsi="Times New Roman"/>
          <w:sz w:val="28"/>
          <w:szCs w:val="28"/>
          <w:lang w:val="uk-UA"/>
        </w:rPr>
        <w:t> </w:t>
      </w:r>
      <w:r w:rsidR="0084524B" w:rsidRPr="00D5108E">
        <w:rPr>
          <w:rFonts w:ascii="Times New Roman" w:hAnsi="Times New Roman"/>
          <w:sz w:val="28"/>
          <w:szCs w:val="28"/>
          <w:lang w:val="uk-UA"/>
        </w:rPr>
        <w:t>/</w:t>
      </w:r>
      <w:r w:rsidR="007F482D" w:rsidRPr="00D5108E">
        <w:rPr>
          <w:rFonts w:ascii="Times New Roman" w:hAnsi="Times New Roman"/>
          <w:sz w:val="28"/>
          <w:szCs w:val="28"/>
          <w:lang w:val="uk-UA"/>
        </w:rPr>
        <w:t> </w:t>
      </w:r>
      <w:r w:rsidR="0084524B" w:rsidRPr="00D5108E">
        <w:rPr>
          <w:rFonts w:ascii="Times New Roman" w:hAnsi="Times New Roman"/>
          <w:sz w:val="28"/>
          <w:szCs w:val="28"/>
          <w:lang w:val="uk-UA"/>
        </w:rPr>
        <w:t>або</w:t>
      </w:r>
      <w:r w:rsidRPr="00D5108E">
        <w:rPr>
          <w:rFonts w:ascii="Times New Roman" w:hAnsi="Times New Roman"/>
          <w:sz w:val="28"/>
          <w:szCs w:val="28"/>
          <w:lang w:val="uk-UA"/>
        </w:rPr>
        <w:t xml:space="preserve"> юридичних осіб приватного права для здійснення та захисту прав і свобод, задоволення суспільних, зокрема економічних, соціальних, культурних, екологічних та інших інтересів.</w:t>
      </w:r>
    </w:p>
    <w:p w14:paraId="20D6FD63" w14:textId="2967E187" w:rsidR="00BA0964" w:rsidRPr="00D5108E" w:rsidRDefault="00D9565F" w:rsidP="001858D6">
      <w:pPr>
        <w:pStyle w:val="rvps2"/>
        <w:widowControl w:val="0"/>
        <w:shd w:val="clear" w:color="auto" w:fill="FFFFFF"/>
        <w:spacing w:before="0" w:beforeAutospacing="0" w:after="0" w:afterAutospacing="0"/>
        <w:ind w:firstLine="567"/>
        <w:jc w:val="both"/>
        <w:rPr>
          <w:b/>
          <w:sz w:val="28"/>
          <w:szCs w:val="28"/>
        </w:rPr>
      </w:pPr>
      <w:r>
        <w:rPr>
          <w:b/>
          <w:sz w:val="28"/>
          <w:szCs w:val="28"/>
        </w:rPr>
        <w:t>2.</w:t>
      </w:r>
      <w:r w:rsidR="00BA0964" w:rsidRPr="00D5108E">
        <w:rPr>
          <w:b/>
          <w:sz w:val="28"/>
          <w:szCs w:val="28"/>
        </w:rPr>
        <w:t xml:space="preserve">4.4.25. демонстрація </w:t>
      </w:r>
    </w:p>
    <w:p w14:paraId="72C38B8A" w14:textId="77777777" w:rsidR="00BA0964" w:rsidRPr="00D5108E" w:rsidRDefault="00BA0964" w:rsidP="001858D6">
      <w:pPr>
        <w:pStyle w:val="rvps2"/>
        <w:widowControl w:val="0"/>
        <w:shd w:val="clear" w:color="auto" w:fill="FFFFFF"/>
        <w:spacing w:before="0" w:beforeAutospacing="0" w:after="0" w:afterAutospacing="0"/>
        <w:ind w:firstLine="567"/>
        <w:jc w:val="both"/>
        <w:rPr>
          <w:rFonts w:eastAsia="Calibri"/>
          <w:b/>
          <w:bCs/>
          <w:sz w:val="28"/>
          <w:szCs w:val="28"/>
        </w:rPr>
      </w:pPr>
      <w:r w:rsidRPr="00D5108E">
        <w:rPr>
          <w:sz w:val="28"/>
          <w:szCs w:val="28"/>
        </w:rPr>
        <w:t>Прилюдне вираження суспільних настроїв, політичних поглядів, солідарності, вимог чи протестів через організацію мітингів, процесій тощо.</w:t>
      </w:r>
    </w:p>
    <w:p w14:paraId="52CD1F66" w14:textId="6DEC3BE6" w:rsidR="00BA0964" w:rsidRPr="00D5108E" w:rsidRDefault="00D9565F" w:rsidP="001858D6">
      <w:pPr>
        <w:pStyle w:val="rvps2"/>
        <w:widowControl w:val="0"/>
        <w:shd w:val="clear" w:color="auto" w:fill="FFFFFF"/>
        <w:spacing w:before="0" w:beforeAutospacing="0" w:after="0" w:afterAutospacing="0"/>
        <w:ind w:firstLine="567"/>
        <w:jc w:val="both"/>
        <w:rPr>
          <w:b/>
          <w:sz w:val="28"/>
          <w:szCs w:val="28"/>
        </w:rPr>
      </w:pPr>
      <w:r>
        <w:rPr>
          <w:b/>
          <w:sz w:val="28"/>
          <w:szCs w:val="28"/>
        </w:rPr>
        <w:t>2.</w:t>
      </w:r>
      <w:r w:rsidR="00BA0964" w:rsidRPr="00D5108E">
        <w:rPr>
          <w:b/>
          <w:sz w:val="28"/>
          <w:szCs w:val="28"/>
        </w:rPr>
        <w:t>4.4.26. загальне виборче право</w:t>
      </w:r>
    </w:p>
    <w:p w14:paraId="223A660C" w14:textId="77777777" w:rsidR="00BA0964" w:rsidRPr="00D5108E" w:rsidRDefault="00BA0964" w:rsidP="001858D6">
      <w:pPr>
        <w:pStyle w:val="rvps2"/>
        <w:widowControl w:val="0"/>
        <w:shd w:val="clear" w:color="auto" w:fill="FFFFFF"/>
        <w:spacing w:before="0" w:beforeAutospacing="0" w:after="0" w:afterAutospacing="0"/>
        <w:ind w:firstLine="567"/>
        <w:jc w:val="both"/>
        <w:rPr>
          <w:rFonts w:eastAsia="Calibri"/>
          <w:b/>
          <w:bCs/>
          <w:sz w:val="28"/>
          <w:szCs w:val="28"/>
        </w:rPr>
      </w:pPr>
      <w:r w:rsidRPr="00D5108E">
        <w:rPr>
          <w:sz w:val="28"/>
          <w:szCs w:val="28"/>
        </w:rPr>
        <w:t xml:space="preserve">Принцип виборчого права, згідно з яким право обирати й бути обраним до представницьких органів публічної влади мають усі громадяни держави, які досягли встановленого законом віку, без жодних обмежень, за винятком випадків, визначених законом. </w:t>
      </w:r>
    </w:p>
    <w:p w14:paraId="3569939B" w14:textId="41D39588" w:rsidR="00BA0964" w:rsidRPr="00D5108E" w:rsidRDefault="00D9565F" w:rsidP="001858D6">
      <w:pPr>
        <w:pStyle w:val="rvps2"/>
        <w:widowControl w:val="0"/>
        <w:shd w:val="clear" w:color="auto" w:fill="FFFFFF"/>
        <w:spacing w:before="0" w:beforeAutospacing="0" w:after="0" w:afterAutospacing="0"/>
        <w:ind w:firstLine="567"/>
        <w:jc w:val="both"/>
        <w:rPr>
          <w:b/>
          <w:sz w:val="28"/>
          <w:szCs w:val="28"/>
        </w:rPr>
      </w:pPr>
      <w:r>
        <w:rPr>
          <w:b/>
          <w:sz w:val="28"/>
          <w:szCs w:val="28"/>
        </w:rPr>
        <w:t>2.</w:t>
      </w:r>
      <w:r w:rsidR="00BA0964" w:rsidRPr="00D5108E">
        <w:rPr>
          <w:b/>
          <w:sz w:val="28"/>
          <w:szCs w:val="28"/>
        </w:rPr>
        <w:t>4.4.27. змішана виборча система</w:t>
      </w:r>
    </w:p>
    <w:p w14:paraId="2E507275" w14:textId="77777777" w:rsidR="00BA0964" w:rsidRPr="00D5108E" w:rsidRDefault="00BA0964" w:rsidP="001858D6">
      <w:pPr>
        <w:pStyle w:val="rvps2"/>
        <w:widowControl w:val="0"/>
        <w:shd w:val="clear" w:color="auto" w:fill="FFFFFF"/>
        <w:spacing w:before="0" w:beforeAutospacing="0" w:after="0" w:afterAutospacing="0"/>
        <w:ind w:firstLine="567"/>
        <w:jc w:val="both"/>
        <w:rPr>
          <w:rFonts w:eastAsia="Calibri"/>
          <w:b/>
          <w:bCs/>
          <w:sz w:val="28"/>
          <w:szCs w:val="28"/>
        </w:rPr>
      </w:pPr>
      <w:r w:rsidRPr="00D5108E">
        <w:rPr>
          <w:sz w:val="28"/>
          <w:szCs w:val="28"/>
        </w:rPr>
        <w:t xml:space="preserve">Система, заснована на поєднанні елементів мажоритарної та пропорційної виборчих систем. </w:t>
      </w:r>
    </w:p>
    <w:p w14:paraId="5F43C17A" w14:textId="74424C19" w:rsidR="00BA0964" w:rsidRPr="00D5108E" w:rsidRDefault="00D9565F" w:rsidP="001858D6">
      <w:pPr>
        <w:pStyle w:val="rvps2"/>
        <w:widowControl w:val="0"/>
        <w:shd w:val="clear" w:color="auto" w:fill="FFFFFF"/>
        <w:spacing w:before="0" w:beforeAutospacing="0" w:after="0" w:afterAutospacing="0"/>
        <w:ind w:firstLine="567"/>
        <w:jc w:val="both"/>
        <w:rPr>
          <w:b/>
          <w:sz w:val="28"/>
          <w:szCs w:val="28"/>
        </w:rPr>
      </w:pPr>
      <w:r>
        <w:rPr>
          <w:b/>
          <w:sz w:val="28"/>
          <w:szCs w:val="28"/>
        </w:rPr>
        <w:t>2.</w:t>
      </w:r>
      <w:r w:rsidR="00BA0964" w:rsidRPr="00D5108E">
        <w:rPr>
          <w:b/>
          <w:sz w:val="28"/>
          <w:szCs w:val="28"/>
        </w:rPr>
        <w:t>4.4.28. кваліфікована більшість</w:t>
      </w:r>
    </w:p>
    <w:p w14:paraId="45625065" w14:textId="454B0FAF" w:rsidR="00BA0964" w:rsidRPr="00D5108E" w:rsidRDefault="00BA0964" w:rsidP="001858D6">
      <w:pPr>
        <w:pStyle w:val="rvps2"/>
        <w:widowControl w:val="0"/>
        <w:shd w:val="clear" w:color="auto" w:fill="FFFFFF"/>
        <w:spacing w:before="0" w:beforeAutospacing="0" w:after="0" w:afterAutospacing="0"/>
        <w:ind w:firstLine="567"/>
        <w:jc w:val="both"/>
        <w:rPr>
          <w:sz w:val="28"/>
          <w:szCs w:val="28"/>
        </w:rPr>
      </w:pPr>
      <w:r w:rsidRPr="00D5108E">
        <w:rPr>
          <w:sz w:val="28"/>
          <w:szCs w:val="28"/>
        </w:rPr>
        <w:t>Більшість у 3/5, 2/3 або 3/4 голосів від присутніх на засіданні або від</w:t>
      </w:r>
      <w:r w:rsidR="000149D5">
        <w:rPr>
          <w:sz w:val="28"/>
          <w:szCs w:val="28"/>
        </w:rPr>
        <w:t> </w:t>
      </w:r>
      <w:r w:rsidRPr="00D5108E">
        <w:rPr>
          <w:sz w:val="28"/>
          <w:szCs w:val="28"/>
        </w:rPr>
        <w:t xml:space="preserve">загального (конституційного) складу державного чи громадського органу, </w:t>
      </w:r>
      <w:r w:rsidRPr="00D5108E">
        <w:rPr>
          <w:sz w:val="28"/>
          <w:szCs w:val="28"/>
        </w:rPr>
        <w:lastRenderedPageBreak/>
        <w:t xml:space="preserve">зборів, з’їздів, сесій депутатів представницького органу. </w:t>
      </w:r>
    </w:p>
    <w:p w14:paraId="58738BEB" w14:textId="5A6614A1" w:rsidR="00BA0964" w:rsidRPr="00D5108E" w:rsidRDefault="00D9565F" w:rsidP="001858D6">
      <w:pPr>
        <w:pStyle w:val="rvps2"/>
        <w:widowControl w:val="0"/>
        <w:shd w:val="clear" w:color="auto" w:fill="FFFFFF"/>
        <w:spacing w:before="0" w:beforeAutospacing="0" w:after="0" w:afterAutospacing="0"/>
        <w:ind w:firstLine="567"/>
        <w:jc w:val="both"/>
        <w:rPr>
          <w:b/>
          <w:sz w:val="28"/>
          <w:szCs w:val="28"/>
        </w:rPr>
      </w:pPr>
      <w:r>
        <w:rPr>
          <w:b/>
          <w:sz w:val="28"/>
          <w:szCs w:val="28"/>
        </w:rPr>
        <w:t>2.</w:t>
      </w:r>
      <w:r w:rsidR="00E569A4" w:rsidRPr="00D5108E">
        <w:rPr>
          <w:b/>
          <w:sz w:val="28"/>
          <w:szCs w:val="28"/>
        </w:rPr>
        <w:t>4.4.29. конституанта</w:t>
      </w:r>
    </w:p>
    <w:p w14:paraId="63CB8E09" w14:textId="02D110D5" w:rsidR="00BA0964" w:rsidRPr="00D5108E" w:rsidRDefault="00BA0964" w:rsidP="001858D6">
      <w:pPr>
        <w:pStyle w:val="rvps2"/>
        <w:widowControl w:val="0"/>
        <w:shd w:val="clear" w:color="auto" w:fill="FFFFFF"/>
        <w:spacing w:before="0" w:beforeAutospacing="0" w:after="0" w:afterAutospacing="0"/>
        <w:ind w:firstLine="567"/>
        <w:jc w:val="both"/>
        <w:rPr>
          <w:rFonts w:eastAsia="Calibri"/>
          <w:b/>
          <w:bCs/>
          <w:sz w:val="28"/>
          <w:szCs w:val="28"/>
        </w:rPr>
      </w:pPr>
      <w:r w:rsidRPr="00D5108E">
        <w:rPr>
          <w:sz w:val="28"/>
          <w:szCs w:val="28"/>
        </w:rPr>
        <w:t>Загальнонаціональний колегіальний представницький</w:t>
      </w:r>
      <w:r w:rsidRPr="00D5108E">
        <w:rPr>
          <w:b/>
          <w:sz w:val="28"/>
          <w:szCs w:val="28"/>
        </w:rPr>
        <w:t xml:space="preserve"> </w:t>
      </w:r>
      <w:r w:rsidRPr="00D5108E">
        <w:rPr>
          <w:sz w:val="28"/>
          <w:szCs w:val="28"/>
        </w:rPr>
        <w:t>орган держави, спеціально утворений</w:t>
      </w:r>
      <w:r w:rsidRPr="00D5108E">
        <w:rPr>
          <w:b/>
          <w:sz w:val="28"/>
          <w:szCs w:val="28"/>
        </w:rPr>
        <w:t xml:space="preserve"> </w:t>
      </w:r>
      <w:r w:rsidRPr="00D5108E">
        <w:rPr>
          <w:sz w:val="28"/>
          <w:szCs w:val="28"/>
        </w:rPr>
        <w:t xml:space="preserve">для розроблення і </w:t>
      </w:r>
      <w:r w:rsidR="00CF4562" w:rsidRPr="00D5108E">
        <w:rPr>
          <w:sz w:val="28"/>
          <w:szCs w:val="28"/>
        </w:rPr>
        <w:t>ухвалення</w:t>
      </w:r>
      <w:r w:rsidRPr="00D5108E">
        <w:rPr>
          <w:sz w:val="28"/>
          <w:szCs w:val="28"/>
        </w:rPr>
        <w:t xml:space="preserve"> конституції. </w:t>
      </w:r>
    </w:p>
    <w:p w14:paraId="1314DD0B" w14:textId="375750A5" w:rsidR="00BA0964" w:rsidRPr="00D5108E" w:rsidRDefault="00D9565F" w:rsidP="001858D6">
      <w:pPr>
        <w:widowControl w:val="0"/>
        <w:spacing w:after="0" w:line="240" w:lineRule="auto"/>
        <w:ind w:firstLine="567"/>
        <w:jc w:val="both"/>
        <w:rPr>
          <w:rFonts w:ascii="Times New Roman" w:hAnsi="Times New Roman"/>
          <w:b/>
          <w:sz w:val="28"/>
          <w:szCs w:val="28"/>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4.4.30. конституційний дизайн</w:t>
      </w:r>
      <w:r w:rsidR="006C126D" w:rsidRPr="00D5108E">
        <w:rPr>
          <w:rFonts w:ascii="Times New Roman" w:hAnsi="Times New Roman"/>
          <w:b/>
          <w:sz w:val="28"/>
          <w:szCs w:val="28"/>
          <w:lang w:val="uk-UA"/>
        </w:rPr>
        <w:t>; конституційна інженерія</w:t>
      </w:r>
    </w:p>
    <w:p w14:paraId="2270A672" w14:textId="40C144E8" w:rsidR="00BA0964" w:rsidRPr="00D5108E" w:rsidRDefault="00BA0964" w:rsidP="001858D6">
      <w:pPr>
        <w:pStyle w:val="rvps2"/>
        <w:widowControl w:val="0"/>
        <w:shd w:val="clear" w:color="auto" w:fill="FFFFFF"/>
        <w:spacing w:before="0" w:beforeAutospacing="0" w:after="0" w:afterAutospacing="0"/>
        <w:ind w:firstLine="567"/>
        <w:jc w:val="both"/>
        <w:rPr>
          <w:sz w:val="28"/>
          <w:szCs w:val="28"/>
        </w:rPr>
      </w:pPr>
      <w:r w:rsidRPr="00D5108E">
        <w:rPr>
          <w:sz w:val="28"/>
          <w:szCs w:val="28"/>
        </w:rPr>
        <w:t xml:space="preserve">Конституційне закріплення формування інститутів держави, зорієнтованих на </w:t>
      </w:r>
      <w:proofErr w:type="spellStart"/>
      <w:r w:rsidRPr="00D5108E">
        <w:rPr>
          <w:sz w:val="28"/>
          <w:szCs w:val="28"/>
        </w:rPr>
        <w:t>проєктування</w:t>
      </w:r>
      <w:proofErr w:type="spellEnd"/>
      <w:r w:rsidRPr="00D5108E">
        <w:rPr>
          <w:sz w:val="28"/>
          <w:szCs w:val="28"/>
        </w:rPr>
        <w:t xml:space="preserve"> та впровадження конституції демократичного суспільства.</w:t>
      </w:r>
    </w:p>
    <w:p w14:paraId="56AE26C6" w14:textId="256C1F64" w:rsidR="00BA0964" w:rsidRPr="00522896" w:rsidRDefault="00D9565F" w:rsidP="001858D6">
      <w:pPr>
        <w:pStyle w:val="rvps2"/>
        <w:widowControl w:val="0"/>
        <w:shd w:val="clear" w:color="auto" w:fill="FFFFFF"/>
        <w:spacing w:before="0" w:beforeAutospacing="0" w:after="0" w:afterAutospacing="0"/>
        <w:ind w:firstLine="567"/>
        <w:jc w:val="both"/>
        <w:rPr>
          <w:b/>
          <w:sz w:val="28"/>
          <w:szCs w:val="28"/>
        </w:rPr>
      </w:pPr>
      <w:bookmarkStart w:id="32" w:name="_Hlk192875302"/>
      <w:r w:rsidRPr="00522896">
        <w:rPr>
          <w:b/>
          <w:sz w:val="28"/>
          <w:szCs w:val="28"/>
        </w:rPr>
        <w:t>2.</w:t>
      </w:r>
      <w:r w:rsidR="00BA0964" w:rsidRPr="00522896">
        <w:rPr>
          <w:b/>
          <w:sz w:val="28"/>
          <w:szCs w:val="28"/>
        </w:rPr>
        <w:t xml:space="preserve">4.4.31. мажоритарна виборча система </w:t>
      </w:r>
    </w:p>
    <w:bookmarkEnd w:id="32"/>
    <w:p w14:paraId="72125F15" w14:textId="47228DB1" w:rsidR="00BA0964" w:rsidRPr="00522896" w:rsidRDefault="00BA0964" w:rsidP="001858D6">
      <w:pPr>
        <w:pStyle w:val="rvps2"/>
        <w:widowControl w:val="0"/>
        <w:shd w:val="clear" w:color="auto" w:fill="FFFFFF"/>
        <w:spacing w:before="0" w:beforeAutospacing="0" w:after="0" w:afterAutospacing="0"/>
        <w:ind w:firstLine="567"/>
        <w:jc w:val="both"/>
        <w:rPr>
          <w:rFonts w:eastAsia="Calibri"/>
          <w:b/>
          <w:bCs/>
          <w:sz w:val="28"/>
          <w:szCs w:val="28"/>
        </w:rPr>
      </w:pPr>
      <w:r w:rsidRPr="00522896">
        <w:rPr>
          <w:sz w:val="28"/>
          <w:szCs w:val="28"/>
        </w:rPr>
        <w:t>Різновид виборчих систем, який полягає в голосуванні за кандидата за</w:t>
      </w:r>
      <w:r w:rsidR="000149D5" w:rsidRPr="00522896">
        <w:rPr>
          <w:sz w:val="28"/>
          <w:szCs w:val="28"/>
        </w:rPr>
        <w:t> </w:t>
      </w:r>
      <w:r w:rsidRPr="00522896">
        <w:rPr>
          <w:sz w:val="28"/>
          <w:szCs w:val="28"/>
        </w:rPr>
        <w:t xml:space="preserve">виборчим округом і визнанні його обраним на підставі більшості отриманих ним голосів виборців. </w:t>
      </w:r>
    </w:p>
    <w:p w14:paraId="45D68AB6" w14:textId="6826618C" w:rsidR="00BA0964" w:rsidRPr="00522896" w:rsidRDefault="00D9565F" w:rsidP="001858D6">
      <w:pPr>
        <w:widowControl w:val="0"/>
        <w:autoSpaceDE w:val="0"/>
        <w:autoSpaceDN w:val="0"/>
        <w:adjustRightInd w:val="0"/>
        <w:spacing w:after="0" w:line="240" w:lineRule="auto"/>
        <w:ind w:firstLine="567"/>
        <w:jc w:val="both"/>
        <w:rPr>
          <w:rFonts w:ascii="Times New Roman" w:hAnsi="Times New Roman"/>
          <w:sz w:val="28"/>
          <w:szCs w:val="28"/>
          <w:lang w:val="uk-UA"/>
        </w:rPr>
      </w:pPr>
      <w:bookmarkStart w:id="33" w:name="_Hlk192875312"/>
      <w:r w:rsidRPr="00522896">
        <w:rPr>
          <w:rFonts w:ascii="Times New Roman" w:hAnsi="Times New Roman"/>
          <w:b/>
          <w:sz w:val="28"/>
          <w:szCs w:val="28"/>
          <w:lang w:val="uk-UA"/>
        </w:rPr>
        <w:t>2.</w:t>
      </w:r>
      <w:r w:rsidR="00BA0964" w:rsidRPr="00522896">
        <w:rPr>
          <w:rFonts w:ascii="Times New Roman" w:hAnsi="Times New Roman"/>
          <w:b/>
          <w:sz w:val="28"/>
          <w:szCs w:val="28"/>
          <w:lang w:val="uk-UA"/>
        </w:rPr>
        <w:t>4.4.32. мажоритарна виборча система абсолютної більшості</w:t>
      </w:r>
    </w:p>
    <w:bookmarkEnd w:id="33"/>
    <w:p w14:paraId="5294391D" w14:textId="328CA80B" w:rsidR="00BA0964" w:rsidRPr="00522896" w:rsidRDefault="00BA0964" w:rsidP="001858D6">
      <w:pPr>
        <w:widowControl w:val="0"/>
        <w:autoSpaceDE w:val="0"/>
        <w:autoSpaceDN w:val="0"/>
        <w:adjustRightInd w:val="0"/>
        <w:spacing w:after="0" w:line="240" w:lineRule="auto"/>
        <w:ind w:firstLine="567"/>
        <w:jc w:val="both"/>
        <w:rPr>
          <w:rFonts w:ascii="Times New Roman" w:hAnsi="Times New Roman"/>
          <w:sz w:val="28"/>
          <w:szCs w:val="28"/>
          <w:lang w:val="uk-UA"/>
        </w:rPr>
      </w:pPr>
      <w:r w:rsidRPr="00522896">
        <w:rPr>
          <w:rFonts w:ascii="Times New Roman" w:hAnsi="Times New Roman"/>
          <w:sz w:val="28"/>
          <w:szCs w:val="28"/>
          <w:lang w:val="uk-UA"/>
        </w:rPr>
        <w:t>Порядок визначення результатів голосування, коли обраним вважа</w:t>
      </w:r>
      <w:r w:rsidR="007F482D" w:rsidRPr="00522896">
        <w:rPr>
          <w:rFonts w:ascii="Times New Roman" w:hAnsi="Times New Roman"/>
          <w:sz w:val="28"/>
          <w:szCs w:val="28"/>
          <w:lang w:val="uk-UA"/>
        </w:rPr>
        <w:t>ють</w:t>
      </w:r>
      <w:r w:rsidRPr="00522896">
        <w:rPr>
          <w:rFonts w:ascii="Times New Roman" w:hAnsi="Times New Roman"/>
          <w:sz w:val="28"/>
          <w:szCs w:val="28"/>
          <w:lang w:val="uk-UA"/>
        </w:rPr>
        <w:t xml:space="preserve"> кандидат</w:t>
      </w:r>
      <w:r w:rsidR="007F482D" w:rsidRPr="00522896">
        <w:rPr>
          <w:rFonts w:ascii="Times New Roman" w:hAnsi="Times New Roman"/>
          <w:sz w:val="28"/>
          <w:szCs w:val="28"/>
          <w:lang w:val="uk-UA"/>
        </w:rPr>
        <w:t>а</w:t>
      </w:r>
      <w:r w:rsidRPr="00522896">
        <w:rPr>
          <w:rFonts w:ascii="Times New Roman" w:hAnsi="Times New Roman"/>
          <w:sz w:val="28"/>
          <w:szCs w:val="28"/>
          <w:lang w:val="uk-UA"/>
        </w:rPr>
        <w:t>, який одержав на вибо</w:t>
      </w:r>
      <w:r w:rsidR="0070285B" w:rsidRPr="00522896">
        <w:rPr>
          <w:rFonts w:ascii="Times New Roman" w:hAnsi="Times New Roman"/>
          <w:sz w:val="28"/>
          <w:szCs w:val="28"/>
          <w:lang w:val="uk-UA"/>
        </w:rPr>
        <w:t xml:space="preserve">рах більш ніж половину голосів </w:t>
      </w:r>
      <w:r w:rsidRPr="00522896">
        <w:rPr>
          <w:rFonts w:ascii="Times New Roman" w:hAnsi="Times New Roman"/>
          <w:sz w:val="28"/>
          <w:szCs w:val="28"/>
          <w:lang w:val="uk-UA"/>
        </w:rPr>
        <w:t>від загальної кількості виборців, унесених до виборчих списків у виборчому окрузі.</w:t>
      </w:r>
    </w:p>
    <w:p w14:paraId="1B5FF4F0" w14:textId="782160C1" w:rsidR="00BA0964" w:rsidRPr="00522896" w:rsidRDefault="00D9565F" w:rsidP="001858D6">
      <w:pPr>
        <w:widowControl w:val="0"/>
        <w:shd w:val="clear" w:color="auto" w:fill="FFFFFF"/>
        <w:spacing w:after="0" w:line="240" w:lineRule="auto"/>
        <w:ind w:firstLine="567"/>
        <w:jc w:val="both"/>
        <w:rPr>
          <w:rFonts w:ascii="Times New Roman" w:hAnsi="Times New Roman"/>
          <w:b/>
          <w:sz w:val="28"/>
          <w:szCs w:val="28"/>
          <w:lang w:val="uk-UA"/>
        </w:rPr>
      </w:pPr>
      <w:bookmarkStart w:id="34" w:name="_Hlk192875320"/>
      <w:r w:rsidRPr="00522896">
        <w:rPr>
          <w:rFonts w:ascii="Times New Roman" w:hAnsi="Times New Roman"/>
          <w:b/>
          <w:sz w:val="28"/>
          <w:szCs w:val="28"/>
          <w:lang w:val="uk-UA" w:eastAsia="uk-UA"/>
        </w:rPr>
        <w:t>2.</w:t>
      </w:r>
      <w:r w:rsidR="00BA0964" w:rsidRPr="00522896">
        <w:rPr>
          <w:rFonts w:ascii="Times New Roman" w:hAnsi="Times New Roman"/>
          <w:b/>
          <w:sz w:val="28"/>
          <w:szCs w:val="28"/>
          <w:lang w:val="uk-UA" w:eastAsia="uk-UA"/>
        </w:rPr>
        <w:t xml:space="preserve">4.4.33. </w:t>
      </w:r>
      <w:r w:rsidR="00BA0964" w:rsidRPr="00522896">
        <w:rPr>
          <w:rFonts w:ascii="Times New Roman" w:hAnsi="Times New Roman"/>
          <w:b/>
          <w:sz w:val="28"/>
          <w:szCs w:val="28"/>
          <w:lang w:val="uk-UA"/>
        </w:rPr>
        <w:t xml:space="preserve">мажоритарна виборча система </w:t>
      </w:r>
      <w:r w:rsidR="00BA0964" w:rsidRPr="00522896">
        <w:rPr>
          <w:rFonts w:ascii="Times New Roman" w:hAnsi="Times New Roman"/>
          <w:b/>
          <w:sz w:val="28"/>
          <w:szCs w:val="28"/>
          <w:lang w:val="uk-UA" w:eastAsia="uk-UA"/>
        </w:rPr>
        <w:t>в</w:t>
      </w:r>
      <w:r w:rsidR="00BA0964" w:rsidRPr="00522896">
        <w:rPr>
          <w:rFonts w:ascii="Times New Roman" w:hAnsi="Times New Roman"/>
          <w:b/>
          <w:sz w:val="28"/>
          <w:szCs w:val="28"/>
          <w:lang w:val="uk-UA"/>
        </w:rPr>
        <w:t xml:space="preserve">ідносної більшості </w:t>
      </w:r>
    </w:p>
    <w:bookmarkEnd w:id="34"/>
    <w:p w14:paraId="4B446823" w14:textId="5D44A97E" w:rsidR="00BA0964" w:rsidRPr="00D5108E" w:rsidRDefault="00BA0964" w:rsidP="001858D6">
      <w:pPr>
        <w:widowControl w:val="0"/>
        <w:shd w:val="clear" w:color="auto" w:fill="FFFFFF"/>
        <w:spacing w:after="0" w:line="240" w:lineRule="auto"/>
        <w:ind w:firstLine="567"/>
        <w:jc w:val="both"/>
        <w:rPr>
          <w:rFonts w:ascii="Times New Roman" w:hAnsi="Times New Roman"/>
          <w:b/>
          <w:bCs/>
          <w:sz w:val="28"/>
          <w:szCs w:val="28"/>
          <w:lang w:val="uk-UA"/>
        </w:rPr>
      </w:pPr>
      <w:r w:rsidRPr="00522896">
        <w:rPr>
          <w:rFonts w:ascii="Times New Roman" w:hAnsi="Times New Roman"/>
          <w:sz w:val="28"/>
          <w:szCs w:val="28"/>
          <w:lang w:val="uk-UA"/>
        </w:rPr>
        <w:t xml:space="preserve">Порядок визначення результатів голосування, коли обраним </w:t>
      </w:r>
      <w:r w:rsidR="00FD0DB4" w:rsidRPr="00522896">
        <w:rPr>
          <w:rFonts w:ascii="Times New Roman" w:hAnsi="Times New Roman"/>
          <w:sz w:val="28"/>
          <w:szCs w:val="28"/>
          <w:lang w:val="uk-UA"/>
        </w:rPr>
        <w:t>вважають кандидата</w:t>
      </w:r>
      <w:r w:rsidRPr="00522896">
        <w:rPr>
          <w:rFonts w:ascii="Times New Roman" w:hAnsi="Times New Roman"/>
          <w:sz w:val="28"/>
          <w:szCs w:val="28"/>
          <w:lang w:val="uk-UA"/>
        </w:rPr>
        <w:t xml:space="preserve">, який одержав на виборах </w:t>
      </w:r>
      <w:r w:rsidRPr="00522896">
        <w:rPr>
          <w:rStyle w:val="hgkelc"/>
          <w:rFonts w:ascii="Times New Roman" w:hAnsi="Times New Roman"/>
          <w:sz w:val="28"/>
          <w:szCs w:val="28"/>
          <w:lang w:val="uk-UA"/>
        </w:rPr>
        <w:t>найбільше голосів виборців</w:t>
      </w:r>
      <w:r w:rsidRPr="00522896">
        <w:rPr>
          <w:rFonts w:ascii="Times New Roman" w:hAnsi="Times New Roman"/>
          <w:sz w:val="28"/>
          <w:szCs w:val="28"/>
          <w:lang w:val="uk-UA"/>
        </w:rPr>
        <w:t>, унесених до</w:t>
      </w:r>
      <w:r w:rsidR="000149D5" w:rsidRPr="00522896">
        <w:rPr>
          <w:rFonts w:ascii="Times New Roman" w:hAnsi="Times New Roman"/>
          <w:sz w:val="28"/>
          <w:szCs w:val="28"/>
          <w:lang w:val="uk-UA"/>
        </w:rPr>
        <w:t> </w:t>
      </w:r>
      <w:r w:rsidRPr="00522896">
        <w:rPr>
          <w:rFonts w:ascii="Times New Roman" w:hAnsi="Times New Roman"/>
          <w:sz w:val="28"/>
          <w:szCs w:val="28"/>
          <w:lang w:val="uk-UA"/>
        </w:rPr>
        <w:t>списків</w:t>
      </w:r>
      <w:r w:rsidR="001701A2" w:rsidRPr="00522896">
        <w:rPr>
          <w:rFonts w:ascii="Times New Roman" w:hAnsi="Times New Roman"/>
          <w:sz w:val="28"/>
          <w:szCs w:val="28"/>
          <w:lang w:val="uk-UA"/>
        </w:rPr>
        <w:t xml:space="preserve"> виборців</w:t>
      </w:r>
      <w:r w:rsidRPr="00522896">
        <w:rPr>
          <w:rFonts w:ascii="Times New Roman" w:hAnsi="Times New Roman"/>
          <w:sz w:val="28"/>
          <w:szCs w:val="28"/>
          <w:lang w:val="uk-UA"/>
        </w:rPr>
        <w:t xml:space="preserve"> у </w:t>
      </w:r>
      <w:r w:rsidR="001701A2" w:rsidRPr="00522896">
        <w:rPr>
          <w:rFonts w:ascii="Times New Roman" w:hAnsi="Times New Roman"/>
          <w:sz w:val="28"/>
          <w:szCs w:val="28"/>
          <w:lang w:val="uk-UA"/>
        </w:rPr>
        <w:t xml:space="preserve">виборчому </w:t>
      </w:r>
      <w:r w:rsidRPr="00522896">
        <w:rPr>
          <w:rFonts w:ascii="Times New Roman" w:hAnsi="Times New Roman"/>
          <w:sz w:val="28"/>
          <w:szCs w:val="28"/>
          <w:lang w:val="uk-UA"/>
        </w:rPr>
        <w:t xml:space="preserve">окрузі, </w:t>
      </w:r>
      <w:r w:rsidRPr="00522896">
        <w:rPr>
          <w:rStyle w:val="hgkelc"/>
          <w:rFonts w:ascii="Times New Roman" w:hAnsi="Times New Roman"/>
          <w:sz w:val="28"/>
          <w:szCs w:val="28"/>
          <w:lang w:val="uk-UA"/>
        </w:rPr>
        <w:t>порівняно з іншими (кожним окремо) кандидатами.</w:t>
      </w:r>
    </w:p>
    <w:p w14:paraId="1A5BF576" w14:textId="47F476A9" w:rsidR="00BA0964" w:rsidRPr="00D5108E" w:rsidRDefault="00D9565F" w:rsidP="001858D6">
      <w:pPr>
        <w:pStyle w:val="rvps2"/>
        <w:widowControl w:val="0"/>
        <w:shd w:val="clear" w:color="auto" w:fill="FFFFFF"/>
        <w:spacing w:before="0" w:beforeAutospacing="0" w:after="0" w:afterAutospacing="0"/>
        <w:ind w:firstLine="567"/>
        <w:jc w:val="both"/>
        <w:rPr>
          <w:b/>
          <w:sz w:val="28"/>
          <w:szCs w:val="28"/>
        </w:rPr>
      </w:pPr>
      <w:r>
        <w:rPr>
          <w:b/>
          <w:sz w:val="28"/>
          <w:szCs w:val="28"/>
        </w:rPr>
        <w:t>2.</w:t>
      </w:r>
      <w:r w:rsidR="00BA0964" w:rsidRPr="00D5108E">
        <w:rPr>
          <w:b/>
          <w:sz w:val="28"/>
          <w:szCs w:val="28"/>
        </w:rPr>
        <w:t xml:space="preserve">4.4.34. місцевий референдум </w:t>
      </w:r>
    </w:p>
    <w:p w14:paraId="54E4752D" w14:textId="51349D5B" w:rsidR="00BA0964" w:rsidRPr="00D5108E" w:rsidRDefault="00BA0964" w:rsidP="001858D6">
      <w:pPr>
        <w:widowControl w:val="0"/>
        <w:shd w:val="clear" w:color="auto" w:fill="FFFFFF"/>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 xml:space="preserve">Форма </w:t>
      </w:r>
      <w:r w:rsidR="00B77B47" w:rsidRPr="00D5108E">
        <w:rPr>
          <w:rFonts w:ascii="Times New Roman" w:hAnsi="Times New Roman"/>
          <w:sz w:val="28"/>
          <w:szCs w:val="28"/>
          <w:lang w:val="uk-UA"/>
        </w:rPr>
        <w:t xml:space="preserve">ухвалення </w:t>
      </w:r>
      <w:r w:rsidRPr="00D5108E">
        <w:rPr>
          <w:rFonts w:ascii="Times New Roman" w:hAnsi="Times New Roman"/>
          <w:sz w:val="28"/>
          <w:szCs w:val="28"/>
          <w:lang w:val="uk-UA"/>
        </w:rPr>
        <w:t>територіальною громадою рішень із питань, що належать до відання місцевого самоврядування, через пряме голосування.</w:t>
      </w:r>
    </w:p>
    <w:p w14:paraId="5B7019DC" w14:textId="246F0877" w:rsidR="00BA0964" w:rsidRPr="00D5108E" w:rsidRDefault="00D9565F" w:rsidP="001858D6">
      <w:pPr>
        <w:widowControl w:val="0"/>
        <w:shd w:val="clear" w:color="auto" w:fill="FFFFFF"/>
        <w:spacing w:after="0" w:line="240" w:lineRule="auto"/>
        <w:ind w:firstLine="567"/>
        <w:jc w:val="both"/>
        <w:rPr>
          <w:rFonts w:ascii="Times New Roman" w:hAnsi="Times New Roman"/>
          <w:b/>
          <w:sz w:val="28"/>
          <w:szCs w:val="28"/>
          <w:lang w:val="uk-UA" w:eastAsia="uk-UA"/>
        </w:rPr>
      </w:pPr>
      <w:bookmarkStart w:id="35" w:name="_Hlk179462468"/>
      <w:r>
        <w:rPr>
          <w:rFonts w:ascii="Times New Roman" w:hAnsi="Times New Roman"/>
          <w:b/>
          <w:sz w:val="28"/>
          <w:szCs w:val="28"/>
          <w:lang w:val="uk-UA" w:eastAsia="uk-UA"/>
        </w:rPr>
        <w:t>2.</w:t>
      </w:r>
      <w:r w:rsidR="00BA0964" w:rsidRPr="00D5108E">
        <w:rPr>
          <w:rFonts w:ascii="Times New Roman" w:hAnsi="Times New Roman"/>
          <w:b/>
          <w:sz w:val="28"/>
          <w:szCs w:val="28"/>
          <w:lang w:val="uk-UA" w:eastAsia="uk-UA"/>
        </w:rPr>
        <w:t>4.4.35. мітинг</w:t>
      </w:r>
    </w:p>
    <w:bookmarkEnd w:id="35"/>
    <w:p w14:paraId="769CF6F1" w14:textId="21F20EDB" w:rsidR="00BA0964" w:rsidRPr="00D5108E" w:rsidRDefault="00BA0964" w:rsidP="001858D6">
      <w:pPr>
        <w:widowControl w:val="0"/>
        <w:shd w:val="clear" w:color="auto" w:fill="FFFFFF"/>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eastAsia="uk-UA"/>
        </w:rPr>
        <w:t>Мирне публічне зібрання громадян із метою вияву свого ставлення до</w:t>
      </w:r>
      <w:r w:rsidR="000149D5">
        <w:rPr>
          <w:rFonts w:ascii="Times New Roman" w:hAnsi="Times New Roman"/>
          <w:sz w:val="28"/>
          <w:szCs w:val="28"/>
          <w:lang w:val="uk-UA" w:eastAsia="uk-UA"/>
        </w:rPr>
        <w:t> </w:t>
      </w:r>
      <w:r w:rsidRPr="00D5108E">
        <w:rPr>
          <w:rFonts w:ascii="Times New Roman" w:hAnsi="Times New Roman"/>
          <w:sz w:val="28"/>
          <w:szCs w:val="28"/>
          <w:lang w:val="uk-UA" w:eastAsia="uk-UA"/>
        </w:rPr>
        <w:t>внутрішньої або зовнішньої політики держави, органів публічної влади, до</w:t>
      </w:r>
      <w:r w:rsidR="000149D5">
        <w:rPr>
          <w:rFonts w:ascii="Times New Roman" w:hAnsi="Times New Roman"/>
          <w:sz w:val="28"/>
          <w:szCs w:val="28"/>
          <w:lang w:val="uk-UA" w:eastAsia="uk-UA"/>
        </w:rPr>
        <w:t> </w:t>
      </w:r>
      <w:r w:rsidRPr="00D5108E">
        <w:rPr>
          <w:rFonts w:ascii="Times New Roman" w:hAnsi="Times New Roman"/>
          <w:sz w:val="28"/>
          <w:szCs w:val="28"/>
          <w:lang w:val="uk-UA" w:eastAsia="uk-UA"/>
        </w:rPr>
        <w:t>внутрішніх чи міжнародних подій і висунення вимог щодо проведення цієї політики або вживання заходів у зв’язку з певними подіями.</w:t>
      </w:r>
    </w:p>
    <w:p w14:paraId="7EBA7C93" w14:textId="0CDA5B05" w:rsidR="00BA0964" w:rsidRPr="00D5108E" w:rsidRDefault="00D9565F" w:rsidP="001858D6">
      <w:pPr>
        <w:pStyle w:val="a3"/>
        <w:widowControl w:val="0"/>
        <w:spacing w:after="0" w:line="240" w:lineRule="auto"/>
        <w:ind w:left="0" w:firstLine="567"/>
        <w:jc w:val="both"/>
        <w:rPr>
          <w:rFonts w:ascii="Times New Roman" w:hAnsi="Times New Roman"/>
          <w:b/>
          <w:sz w:val="28"/>
          <w:szCs w:val="28"/>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 xml:space="preserve">4.4.36. народна ініціатива </w:t>
      </w:r>
    </w:p>
    <w:p w14:paraId="534A0B83" w14:textId="77777777" w:rsidR="00BA0964" w:rsidRPr="00D5108E" w:rsidRDefault="00BA0964" w:rsidP="001858D6">
      <w:pPr>
        <w:pStyle w:val="a3"/>
        <w:widowControl w:val="0"/>
        <w:spacing w:after="0" w:line="240" w:lineRule="auto"/>
        <w:ind w:left="0" w:firstLine="567"/>
        <w:jc w:val="both"/>
        <w:rPr>
          <w:rFonts w:ascii="Times New Roman" w:hAnsi="Times New Roman"/>
          <w:b/>
          <w:bCs/>
          <w:sz w:val="28"/>
          <w:szCs w:val="28"/>
          <w:lang w:val="uk-UA"/>
        </w:rPr>
      </w:pPr>
      <w:r w:rsidRPr="00D5108E">
        <w:rPr>
          <w:rFonts w:ascii="Times New Roman" w:hAnsi="Times New Roman"/>
          <w:sz w:val="28"/>
          <w:szCs w:val="28"/>
          <w:lang w:val="uk-UA"/>
        </w:rPr>
        <w:t xml:space="preserve">Право громадян, що мають право голосу, на зібрання підписів та подання в установленому порядку до органу державної влади з вимогою проведення всеукраїнського референдуму. </w:t>
      </w:r>
    </w:p>
    <w:p w14:paraId="5AA88105" w14:textId="2028E35C" w:rsidR="00BA0964" w:rsidRPr="00D5108E" w:rsidRDefault="00D9565F" w:rsidP="001858D6">
      <w:pPr>
        <w:widowControl w:val="0"/>
        <w:spacing w:after="0" w:line="240" w:lineRule="auto"/>
        <w:ind w:firstLine="567"/>
        <w:jc w:val="both"/>
        <w:rPr>
          <w:rFonts w:ascii="Times New Roman" w:hAnsi="Times New Roman"/>
          <w:b/>
          <w:sz w:val="28"/>
          <w:szCs w:val="28"/>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4.4.37. народне волевиявлення</w:t>
      </w:r>
    </w:p>
    <w:p w14:paraId="0D6A9441" w14:textId="77777777" w:rsidR="00BA0964" w:rsidRPr="00D5108E" w:rsidRDefault="00BA0964" w:rsidP="001858D6">
      <w:pPr>
        <w:widowControl w:val="0"/>
        <w:shd w:val="clear" w:color="auto" w:fill="FFFFFF"/>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eastAsia="uk-UA"/>
        </w:rPr>
        <w:t xml:space="preserve">Воля народу щодо управління державними справами, яку здійснюють через </w:t>
      </w:r>
      <w:r w:rsidRPr="00D5108E">
        <w:rPr>
          <w:rFonts w:ascii="Times New Roman" w:hAnsi="Times New Roman"/>
          <w:sz w:val="28"/>
          <w:szCs w:val="28"/>
          <w:lang w:val="uk-UA"/>
        </w:rPr>
        <w:t>вибори, референдум та інші форми безпосередньої демократії.</w:t>
      </w:r>
    </w:p>
    <w:p w14:paraId="4CC6499E" w14:textId="3106D7C9" w:rsidR="00BA0964" w:rsidRPr="00D5108E" w:rsidRDefault="00D9565F" w:rsidP="001858D6">
      <w:pPr>
        <w:widowControl w:val="0"/>
        <w:shd w:val="clear" w:color="auto" w:fill="FFFFFF"/>
        <w:spacing w:after="0" w:line="240" w:lineRule="auto"/>
        <w:ind w:firstLine="567"/>
        <w:jc w:val="both"/>
        <w:rPr>
          <w:rFonts w:ascii="Times New Roman" w:hAnsi="Times New Roman"/>
          <w:b/>
          <w:sz w:val="28"/>
          <w:szCs w:val="28"/>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4.4.38. непрямі вибори</w:t>
      </w:r>
    </w:p>
    <w:p w14:paraId="6E032197" w14:textId="09737D0D" w:rsidR="00BA0964" w:rsidRPr="00D5108E" w:rsidRDefault="00BA0964" w:rsidP="001858D6">
      <w:pPr>
        <w:widowControl w:val="0"/>
        <w:shd w:val="clear" w:color="auto" w:fill="FFFFFF"/>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 xml:space="preserve">Вибори, під час яких створюють спеціальну колегію </w:t>
      </w:r>
      <w:proofErr w:type="spellStart"/>
      <w:r w:rsidRPr="00D5108E">
        <w:rPr>
          <w:rFonts w:ascii="Times New Roman" w:hAnsi="Times New Roman"/>
          <w:sz w:val="28"/>
          <w:szCs w:val="28"/>
          <w:lang w:val="uk-UA"/>
        </w:rPr>
        <w:t>виборників</w:t>
      </w:r>
      <w:proofErr w:type="spellEnd"/>
      <w:r w:rsidRPr="00D5108E">
        <w:rPr>
          <w:rFonts w:ascii="Times New Roman" w:hAnsi="Times New Roman"/>
          <w:sz w:val="28"/>
          <w:szCs w:val="28"/>
          <w:lang w:val="uk-UA"/>
        </w:rPr>
        <w:t>, що від</w:t>
      </w:r>
      <w:r w:rsidR="000149D5">
        <w:rPr>
          <w:rFonts w:ascii="Times New Roman" w:hAnsi="Times New Roman"/>
          <w:sz w:val="28"/>
          <w:szCs w:val="28"/>
          <w:lang w:val="uk-UA"/>
        </w:rPr>
        <w:t> </w:t>
      </w:r>
      <w:r w:rsidRPr="00D5108E">
        <w:rPr>
          <w:rFonts w:ascii="Times New Roman" w:hAnsi="Times New Roman"/>
          <w:sz w:val="28"/>
          <w:szCs w:val="28"/>
          <w:lang w:val="uk-UA"/>
        </w:rPr>
        <w:t>імені виборців безпосередньо обирає конкретну посадову особу.</w:t>
      </w:r>
    </w:p>
    <w:p w14:paraId="092C8CFA" w14:textId="4CE4E56A" w:rsidR="00BA0964" w:rsidRPr="00D5108E" w:rsidRDefault="00D9565F" w:rsidP="001858D6">
      <w:pPr>
        <w:widowControl w:val="0"/>
        <w:shd w:val="clear" w:color="auto" w:fill="FFFFFF"/>
        <w:spacing w:after="0" w:line="240" w:lineRule="auto"/>
        <w:ind w:firstLine="567"/>
        <w:jc w:val="both"/>
        <w:rPr>
          <w:rFonts w:ascii="Times New Roman" w:hAnsi="Times New Roman"/>
          <w:b/>
          <w:sz w:val="28"/>
          <w:szCs w:val="28"/>
          <w:lang w:val="uk-UA" w:eastAsia="uk-UA"/>
        </w:rPr>
      </w:pPr>
      <w:r>
        <w:rPr>
          <w:rFonts w:ascii="Times New Roman" w:hAnsi="Times New Roman"/>
          <w:b/>
          <w:sz w:val="28"/>
          <w:szCs w:val="28"/>
          <w:shd w:val="clear" w:color="auto" w:fill="FFFFFF"/>
          <w:lang w:val="uk-UA"/>
        </w:rPr>
        <w:t>2.</w:t>
      </w:r>
      <w:r w:rsidR="00BA0964" w:rsidRPr="00D5108E">
        <w:rPr>
          <w:rFonts w:ascii="Times New Roman" w:hAnsi="Times New Roman"/>
          <w:b/>
          <w:sz w:val="28"/>
          <w:szCs w:val="28"/>
          <w:shd w:val="clear" w:color="auto" w:fill="FFFFFF"/>
          <w:lang w:val="uk-UA"/>
        </w:rPr>
        <w:t>4.4.39. передвиборна агітація</w:t>
      </w:r>
      <w:r w:rsidR="00BA0964" w:rsidRPr="00D5108E">
        <w:rPr>
          <w:rFonts w:ascii="Times New Roman" w:hAnsi="Times New Roman"/>
          <w:b/>
          <w:sz w:val="28"/>
          <w:szCs w:val="28"/>
          <w:lang w:val="uk-UA" w:eastAsia="uk-UA"/>
        </w:rPr>
        <w:t xml:space="preserve"> </w:t>
      </w:r>
    </w:p>
    <w:p w14:paraId="78AE9403" w14:textId="74162E93" w:rsidR="001701A2" w:rsidRPr="00D5108E" w:rsidRDefault="00BA0964" w:rsidP="001858D6">
      <w:pPr>
        <w:widowControl w:val="0"/>
        <w:shd w:val="clear" w:color="auto" w:fill="FFFFFF"/>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shd w:val="clear" w:color="auto" w:fill="FFFFFF"/>
          <w:lang w:val="uk-UA"/>
        </w:rPr>
        <w:t>Здійснення будь-якої діяльності з метою спонукання виборців голосувати за або не голосувати за певного кандидата, партію (організацію партії) – суб’єктів виборчого процесу.</w:t>
      </w:r>
    </w:p>
    <w:p w14:paraId="7C0B4A73" w14:textId="71DEEE1F" w:rsidR="00BA0964" w:rsidRPr="00D5108E" w:rsidRDefault="00D9565F" w:rsidP="001858D6">
      <w:pPr>
        <w:widowControl w:val="0"/>
        <w:shd w:val="clear" w:color="auto" w:fill="FFFFFF"/>
        <w:spacing w:after="0" w:line="240" w:lineRule="auto"/>
        <w:ind w:firstLine="567"/>
        <w:jc w:val="both"/>
        <w:rPr>
          <w:rFonts w:ascii="Times New Roman" w:hAnsi="Times New Roman"/>
          <w:b/>
          <w:sz w:val="28"/>
          <w:szCs w:val="28"/>
          <w:lang w:val="uk-UA" w:eastAsia="uk-UA"/>
        </w:rPr>
      </w:pPr>
      <w:r>
        <w:rPr>
          <w:rFonts w:ascii="Times New Roman" w:hAnsi="Times New Roman"/>
          <w:b/>
          <w:sz w:val="28"/>
          <w:szCs w:val="28"/>
          <w:lang w:val="uk-UA" w:eastAsia="uk-UA"/>
        </w:rPr>
        <w:t>2.</w:t>
      </w:r>
      <w:r w:rsidR="00BA0964" w:rsidRPr="00D5108E">
        <w:rPr>
          <w:rFonts w:ascii="Times New Roman" w:hAnsi="Times New Roman"/>
          <w:b/>
          <w:sz w:val="28"/>
          <w:szCs w:val="28"/>
          <w:lang w:val="uk-UA" w:eastAsia="uk-UA"/>
        </w:rPr>
        <w:t>4.4.40. петиція</w:t>
      </w:r>
    </w:p>
    <w:p w14:paraId="5834058D" w14:textId="77777777" w:rsidR="00BA0964" w:rsidRPr="00D5108E" w:rsidRDefault="00BA0964" w:rsidP="001858D6">
      <w:pPr>
        <w:widowControl w:val="0"/>
        <w:shd w:val="clear" w:color="auto" w:fill="FFFFFF"/>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eastAsia="uk-UA"/>
        </w:rPr>
        <w:lastRenderedPageBreak/>
        <w:t xml:space="preserve">Колективне письмове звернення громадян із певного питання, яке подають здебільшого главі держави або іншим органам державної влади та органам місцевого самоврядування. </w:t>
      </w:r>
    </w:p>
    <w:p w14:paraId="5EC5E217" w14:textId="1AC52405" w:rsidR="00BA0964" w:rsidRPr="00D5108E" w:rsidRDefault="00D9565F" w:rsidP="001858D6">
      <w:pPr>
        <w:widowControl w:val="0"/>
        <w:shd w:val="clear" w:color="auto" w:fill="FFFFFF"/>
        <w:spacing w:after="0" w:line="240" w:lineRule="auto"/>
        <w:ind w:firstLine="567"/>
        <w:jc w:val="both"/>
        <w:rPr>
          <w:rFonts w:ascii="Times New Roman" w:hAnsi="Times New Roman"/>
          <w:b/>
          <w:sz w:val="28"/>
          <w:szCs w:val="28"/>
          <w:lang w:val="uk-UA" w:eastAsia="uk-UA"/>
        </w:rPr>
      </w:pPr>
      <w:r>
        <w:rPr>
          <w:rFonts w:ascii="Times New Roman" w:hAnsi="Times New Roman"/>
          <w:b/>
          <w:sz w:val="28"/>
          <w:szCs w:val="28"/>
          <w:lang w:val="uk-UA" w:eastAsia="uk-UA"/>
        </w:rPr>
        <w:t>2.</w:t>
      </w:r>
      <w:r w:rsidR="00BA0964" w:rsidRPr="00D5108E">
        <w:rPr>
          <w:rFonts w:ascii="Times New Roman" w:hAnsi="Times New Roman"/>
          <w:b/>
          <w:sz w:val="28"/>
          <w:szCs w:val="28"/>
          <w:lang w:val="uk-UA" w:eastAsia="uk-UA"/>
        </w:rPr>
        <w:t>4.4.41. плебісцит</w:t>
      </w:r>
    </w:p>
    <w:p w14:paraId="687F6D76"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eastAsia="uk-UA"/>
        </w:rPr>
        <w:t>Вид народного голосування, який полягає в опитуванні населення певної території щодо її належності тій чи іншій державі.</w:t>
      </w:r>
    </w:p>
    <w:p w14:paraId="7B97314A" w14:textId="5CC89EA1" w:rsidR="00BA0964" w:rsidRPr="00D5108E" w:rsidRDefault="00D9565F" w:rsidP="001858D6">
      <w:pPr>
        <w:widowControl w:val="0"/>
        <w:shd w:val="clear" w:color="auto" w:fill="FFFFFF"/>
        <w:spacing w:after="0" w:line="240" w:lineRule="auto"/>
        <w:ind w:firstLine="567"/>
        <w:jc w:val="both"/>
        <w:rPr>
          <w:rFonts w:ascii="Times New Roman" w:hAnsi="Times New Roman"/>
          <w:b/>
          <w:sz w:val="28"/>
          <w:szCs w:val="28"/>
          <w:lang w:val="uk-UA" w:eastAsia="uk-UA"/>
        </w:rPr>
      </w:pPr>
      <w:r>
        <w:rPr>
          <w:rFonts w:ascii="Times New Roman" w:hAnsi="Times New Roman"/>
          <w:b/>
          <w:sz w:val="28"/>
          <w:szCs w:val="28"/>
          <w:lang w:val="uk-UA" w:eastAsia="uk-UA"/>
        </w:rPr>
        <w:t>2.</w:t>
      </w:r>
      <w:r w:rsidR="00BA0964" w:rsidRPr="00D5108E">
        <w:rPr>
          <w:rFonts w:ascii="Times New Roman" w:hAnsi="Times New Roman"/>
          <w:b/>
          <w:sz w:val="28"/>
          <w:szCs w:val="28"/>
          <w:lang w:val="uk-UA" w:eastAsia="uk-UA"/>
        </w:rPr>
        <w:t>4.4.42. повторні вибори</w:t>
      </w:r>
    </w:p>
    <w:p w14:paraId="724AD386" w14:textId="060780EC" w:rsidR="00BA0964" w:rsidRPr="00D5108E" w:rsidRDefault="00BA0964" w:rsidP="001858D6">
      <w:pPr>
        <w:widowControl w:val="0"/>
        <w:shd w:val="clear" w:color="auto" w:fill="FFFFFF"/>
        <w:spacing w:after="0" w:line="240" w:lineRule="auto"/>
        <w:ind w:firstLine="567"/>
        <w:jc w:val="both"/>
        <w:rPr>
          <w:rFonts w:ascii="Times New Roman" w:hAnsi="Times New Roman"/>
          <w:sz w:val="28"/>
          <w:szCs w:val="28"/>
          <w:lang w:val="uk-UA"/>
        </w:rPr>
      </w:pPr>
      <w:r w:rsidRPr="00D5108E">
        <w:rPr>
          <w:rFonts w:ascii="Times New Roman" w:hAnsi="Times New Roman"/>
          <w:sz w:val="28"/>
          <w:szCs w:val="28"/>
          <w:lang w:val="uk-UA"/>
        </w:rPr>
        <w:t xml:space="preserve">Вид виборів, який полягає у формуванні представницьких органів публічної влади </w:t>
      </w:r>
      <w:r w:rsidR="00060E13">
        <w:rPr>
          <w:rFonts w:ascii="Times New Roman" w:hAnsi="Times New Roman"/>
          <w:sz w:val="28"/>
          <w:szCs w:val="28"/>
          <w:lang w:val="uk-UA"/>
        </w:rPr>
        <w:t xml:space="preserve">і </w:t>
      </w:r>
      <w:r w:rsidR="00060E13" w:rsidRPr="00522896">
        <w:rPr>
          <w:rFonts w:ascii="Times New Roman" w:hAnsi="Times New Roman"/>
          <w:sz w:val="28"/>
          <w:szCs w:val="28"/>
          <w:lang w:val="uk-UA"/>
        </w:rPr>
        <w:t>я</w:t>
      </w:r>
      <w:r w:rsidR="0056104C" w:rsidRPr="00522896">
        <w:rPr>
          <w:rFonts w:ascii="Times New Roman" w:hAnsi="Times New Roman"/>
          <w:sz w:val="28"/>
          <w:szCs w:val="28"/>
          <w:lang w:val="uk-UA"/>
        </w:rPr>
        <w:t>кий</w:t>
      </w:r>
      <w:r w:rsidRPr="00D5108E">
        <w:rPr>
          <w:rFonts w:ascii="Times New Roman" w:hAnsi="Times New Roman"/>
          <w:sz w:val="28"/>
          <w:szCs w:val="28"/>
          <w:lang w:val="uk-UA"/>
        </w:rPr>
        <w:t xml:space="preserve"> провод</w:t>
      </w:r>
      <w:r w:rsidR="0049173D" w:rsidRPr="00D5108E">
        <w:rPr>
          <w:rFonts w:ascii="Times New Roman" w:hAnsi="Times New Roman"/>
          <w:sz w:val="28"/>
          <w:szCs w:val="28"/>
          <w:lang w:val="uk-UA"/>
        </w:rPr>
        <w:t>я</w:t>
      </w:r>
      <w:r w:rsidRPr="00D5108E">
        <w:rPr>
          <w:rFonts w:ascii="Times New Roman" w:hAnsi="Times New Roman"/>
          <w:sz w:val="28"/>
          <w:szCs w:val="28"/>
          <w:lang w:val="uk-UA"/>
        </w:rPr>
        <w:t>ть за рішенням Центральної виборчої комісії у</w:t>
      </w:r>
      <w:r w:rsidR="000149D5">
        <w:rPr>
          <w:rFonts w:ascii="Times New Roman" w:hAnsi="Times New Roman"/>
          <w:sz w:val="28"/>
          <w:szCs w:val="28"/>
          <w:lang w:val="uk-UA"/>
        </w:rPr>
        <w:t> </w:t>
      </w:r>
      <w:r w:rsidRPr="00D5108E">
        <w:rPr>
          <w:rFonts w:ascii="Times New Roman" w:hAnsi="Times New Roman"/>
          <w:sz w:val="28"/>
          <w:szCs w:val="28"/>
          <w:lang w:val="uk-UA"/>
        </w:rPr>
        <w:t>випадку визнання попередніх виборів недійсними або такими</w:t>
      </w:r>
      <w:r w:rsidR="0056104C">
        <w:rPr>
          <w:rFonts w:ascii="Times New Roman" w:hAnsi="Times New Roman"/>
          <w:sz w:val="28"/>
          <w:szCs w:val="28"/>
          <w:lang w:val="uk-UA"/>
        </w:rPr>
        <w:t>,</w:t>
      </w:r>
      <w:r w:rsidRPr="00D5108E">
        <w:rPr>
          <w:rFonts w:ascii="Times New Roman" w:hAnsi="Times New Roman"/>
          <w:sz w:val="28"/>
          <w:szCs w:val="28"/>
          <w:lang w:val="uk-UA"/>
        </w:rPr>
        <w:t xml:space="preserve"> що не відбулися.</w:t>
      </w:r>
    </w:p>
    <w:p w14:paraId="3BA1AE65" w14:textId="4EA892D9" w:rsidR="00BA0964" w:rsidRPr="00D5108E" w:rsidRDefault="00D9565F" w:rsidP="001858D6">
      <w:pPr>
        <w:widowControl w:val="0"/>
        <w:shd w:val="clear" w:color="auto" w:fill="FFFFFF"/>
        <w:spacing w:after="0" w:line="240" w:lineRule="auto"/>
        <w:ind w:firstLine="567"/>
        <w:jc w:val="both"/>
        <w:rPr>
          <w:rFonts w:ascii="Times New Roman" w:hAnsi="Times New Roman"/>
          <w:b/>
          <w:sz w:val="28"/>
          <w:szCs w:val="28"/>
          <w:lang w:val="uk-UA" w:eastAsia="uk-UA"/>
        </w:rPr>
      </w:pPr>
      <w:r>
        <w:rPr>
          <w:rFonts w:ascii="Times New Roman" w:hAnsi="Times New Roman"/>
          <w:b/>
          <w:sz w:val="28"/>
          <w:szCs w:val="28"/>
          <w:lang w:val="uk-UA" w:eastAsia="uk-UA"/>
        </w:rPr>
        <w:t>2.</w:t>
      </w:r>
      <w:r w:rsidR="00BA0964" w:rsidRPr="00D5108E">
        <w:rPr>
          <w:rFonts w:ascii="Times New Roman" w:hAnsi="Times New Roman"/>
          <w:b/>
          <w:sz w:val="28"/>
          <w:szCs w:val="28"/>
          <w:lang w:val="uk-UA" w:eastAsia="uk-UA"/>
        </w:rPr>
        <w:t>4.4.43. позачергові вибори</w:t>
      </w:r>
    </w:p>
    <w:p w14:paraId="44AC3621" w14:textId="77777777" w:rsidR="00BA0964" w:rsidRPr="00D5108E" w:rsidRDefault="00BA0964" w:rsidP="001858D6">
      <w:pPr>
        <w:widowControl w:val="0"/>
        <w:shd w:val="clear" w:color="auto" w:fill="FFFFFF"/>
        <w:spacing w:after="0" w:line="240" w:lineRule="auto"/>
        <w:ind w:firstLine="567"/>
        <w:jc w:val="both"/>
        <w:rPr>
          <w:rFonts w:ascii="Times New Roman" w:hAnsi="Times New Roman"/>
          <w:sz w:val="28"/>
          <w:szCs w:val="28"/>
          <w:lang w:val="uk-UA"/>
        </w:rPr>
      </w:pPr>
      <w:r w:rsidRPr="00D5108E">
        <w:rPr>
          <w:rFonts w:ascii="Times New Roman" w:hAnsi="Times New Roman"/>
          <w:sz w:val="28"/>
          <w:szCs w:val="28"/>
          <w:lang w:val="uk-UA"/>
        </w:rPr>
        <w:t>Вид виборів до органу державної влади чи до органу місцевого самоврядування, який застосовують за умови дострокового припинення повноважень таких органів.</w:t>
      </w:r>
    </w:p>
    <w:p w14:paraId="1DA556DF" w14:textId="5C3E6EB2" w:rsidR="00BA0964" w:rsidRPr="00D5108E" w:rsidRDefault="00D9565F" w:rsidP="001858D6">
      <w:pPr>
        <w:widowControl w:val="0"/>
        <w:shd w:val="clear" w:color="auto" w:fill="FFFFFF"/>
        <w:spacing w:after="0" w:line="240" w:lineRule="auto"/>
        <w:ind w:firstLine="567"/>
        <w:jc w:val="both"/>
        <w:rPr>
          <w:rFonts w:ascii="Times New Roman" w:hAnsi="Times New Roman"/>
          <w:b/>
          <w:sz w:val="28"/>
          <w:szCs w:val="28"/>
          <w:lang w:val="uk-UA" w:eastAsia="uk-UA"/>
        </w:rPr>
      </w:pPr>
      <w:r>
        <w:rPr>
          <w:rFonts w:ascii="Times New Roman" w:hAnsi="Times New Roman"/>
          <w:b/>
          <w:sz w:val="28"/>
          <w:szCs w:val="28"/>
          <w:lang w:val="uk-UA" w:eastAsia="uk-UA"/>
        </w:rPr>
        <w:t>2.</w:t>
      </w:r>
      <w:r w:rsidR="00BA0964" w:rsidRPr="00D5108E">
        <w:rPr>
          <w:rFonts w:ascii="Times New Roman" w:hAnsi="Times New Roman"/>
          <w:b/>
          <w:sz w:val="28"/>
          <w:szCs w:val="28"/>
          <w:lang w:val="uk-UA" w:eastAsia="uk-UA"/>
        </w:rPr>
        <w:t>4.4.44. політична партія</w:t>
      </w:r>
    </w:p>
    <w:p w14:paraId="6B027C68" w14:textId="77777777" w:rsidR="00BA0964" w:rsidRPr="00D5108E" w:rsidRDefault="00BA0964" w:rsidP="001858D6">
      <w:pPr>
        <w:widowControl w:val="0"/>
        <w:shd w:val="clear" w:color="auto" w:fill="FFFFFF"/>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shd w:val="clear" w:color="auto" w:fill="FFFFFF"/>
          <w:lang w:val="uk-UA"/>
        </w:rPr>
        <w:t>Зареєстроване згідно із законом добровільне об’єднання громадян – прихильників певної загальнонаціональної програми суспільного розвитку, що має на меті сприяння формуванню і вираженню політичної волі громадян, бере участь у виборах та інших політичних заходах.</w:t>
      </w:r>
    </w:p>
    <w:p w14:paraId="596B81FD" w14:textId="6F65F255" w:rsidR="00BA0964" w:rsidRPr="00D5108E" w:rsidRDefault="00D9565F" w:rsidP="001858D6">
      <w:pPr>
        <w:pStyle w:val="a3"/>
        <w:widowControl w:val="0"/>
        <w:spacing w:after="0" w:line="240" w:lineRule="auto"/>
        <w:ind w:left="0" w:firstLine="567"/>
        <w:jc w:val="both"/>
        <w:rPr>
          <w:rFonts w:ascii="Times New Roman" w:hAnsi="Times New Roman"/>
          <w:b/>
          <w:sz w:val="28"/>
          <w:szCs w:val="28"/>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 xml:space="preserve">4.4.45. </w:t>
      </w:r>
      <w:proofErr w:type="spellStart"/>
      <w:r w:rsidR="00BA0964" w:rsidRPr="00D5108E">
        <w:rPr>
          <w:rFonts w:ascii="Times New Roman" w:hAnsi="Times New Roman"/>
          <w:b/>
          <w:sz w:val="28"/>
          <w:szCs w:val="28"/>
          <w:lang w:val="uk-UA"/>
        </w:rPr>
        <w:t>праймериз</w:t>
      </w:r>
      <w:proofErr w:type="spellEnd"/>
    </w:p>
    <w:p w14:paraId="0C66A972" w14:textId="77777777" w:rsidR="00BA0964" w:rsidRPr="00D5108E" w:rsidRDefault="00BA0964" w:rsidP="001858D6">
      <w:pPr>
        <w:pStyle w:val="a3"/>
        <w:widowControl w:val="0"/>
        <w:spacing w:after="0" w:line="240" w:lineRule="auto"/>
        <w:ind w:left="0" w:firstLine="567"/>
        <w:jc w:val="both"/>
        <w:rPr>
          <w:rFonts w:ascii="Times New Roman" w:hAnsi="Times New Roman"/>
          <w:b/>
          <w:bCs/>
          <w:sz w:val="28"/>
          <w:szCs w:val="28"/>
          <w:lang w:val="uk-UA"/>
        </w:rPr>
      </w:pPr>
      <w:r w:rsidRPr="00D5108E">
        <w:rPr>
          <w:rFonts w:ascii="Times New Roman" w:hAnsi="Times New Roman"/>
          <w:sz w:val="28"/>
          <w:szCs w:val="28"/>
          <w:lang w:val="uk-UA"/>
        </w:rPr>
        <w:t xml:space="preserve">Спосіб голосування, за підсумками якого визначають по одному претенденту від кожної партії, які продовжують участь у виборах. </w:t>
      </w:r>
    </w:p>
    <w:p w14:paraId="597F286B" w14:textId="09CE74C3" w:rsidR="00BA0964" w:rsidRPr="00D5108E" w:rsidRDefault="00D9565F" w:rsidP="001858D6">
      <w:pPr>
        <w:pStyle w:val="a3"/>
        <w:widowControl w:val="0"/>
        <w:spacing w:after="0" w:line="240" w:lineRule="auto"/>
        <w:ind w:left="0" w:firstLine="567"/>
        <w:jc w:val="both"/>
        <w:rPr>
          <w:rFonts w:ascii="Times New Roman" w:hAnsi="Times New Roman"/>
          <w:b/>
          <w:sz w:val="28"/>
          <w:szCs w:val="28"/>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4.4.46. представницька демократія</w:t>
      </w:r>
    </w:p>
    <w:p w14:paraId="7E3E7EF0" w14:textId="77777777" w:rsidR="00BA0964" w:rsidRPr="00D5108E" w:rsidRDefault="00BA0964" w:rsidP="001858D6">
      <w:pPr>
        <w:pStyle w:val="a3"/>
        <w:widowControl w:val="0"/>
        <w:spacing w:after="0" w:line="240" w:lineRule="auto"/>
        <w:ind w:left="0" w:firstLine="567"/>
        <w:jc w:val="both"/>
        <w:rPr>
          <w:rFonts w:ascii="Times New Roman" w:hAnsi="Times New Roman"/>
          <w:b/>
          <w:bCs/>
          <w:sz w:val="28"/>
          <w:szCs w:val="28"/>
          <w:lang w:val="uk-UA"/>
        </w:rPr>
      </w:pPr>
      <w:r w:rsidRPr="00D5108E">
        <w:rPr>
          <w:rStyle w:val="hgkelc"/>
          <w:rFonts w:ascii="Times New Roman" w:hAnsi="Times New Roman"/>
          <w:sz w:val="28"/>
          <w:szCs w:val="28"/>
          <w:lang w:val="uk-UA"/>
        </w:rPr>
        <w:t>Форма народовладдя, за якої право ухвалювати рішення народ реалізує через обраних ним представників влади.</w:t>
      </w:r>
    </w:p>
    <w:p w14:paraId="3E98B6DF" w14:textId="5DE4DBEA" w:rsidR="00BA0964" w:rsidRPr="00D5108E" w:rsidRDefault="00D9565F" w:rsidP="001858D6">
      <w:pPr>
        <w:widowControl w:val="0"/>
        <w:shd w:val="clear" w:color="auto" w:fill="FFFFFF"/>
        <w:spacing w:after="0" w:line="240" w:lineRule="auto"/>
        <w:ind w:firstLine="567"/>
        <w:jc w:val="both"/>
        <w:rPr>
          <w:rFonts w:ascii="Times New Roman" w:hAnsi="Times New Roman"/>
          <w:b/>
          <w:sz w:val="28"/>
          <w:szCs w:val="28"/>
          <w:lang w:val="uk-UA" w:eastAsia="uk-UA"/>
        </w:rPr>
      </w:pPr>
      <w:r>
        <w:rPr>
          <w:rFonts w:ascii="Times New Roman" w:hAnsi="Times New Roman"/>
          <w:b/>
          <w:sz w:val="28"/>
          <w:szCs w:val="28"/>
          <w:lang w:val="uk-UA" w:eastAsia="uk-UA"/>
        </w:rPr>
        <w:t>2.</w:t>
      </w:r>
      <w:r w:rsidR="00BA0964" w:rsidRPr="00D5108E">
        <w:rPr>
          <w:rFonts w:ascii="Times New Roman" w:hAnsi="Times New Roman"/>
          <w:b/>
          <w:sz w:val="28"/>
          <w:szCs w:val="28"/>
          <w:lang w:val="uk-UA" w:eastAsia="uk-UA"/>
        </w:rPr>
        <w:t>4.4.47. пропорційна виборча система</w:t>
      </w:r>
    </w:p>
    <w:p w14:paraId="03AC6241" w14:textId="21BDD296" w:rsidR="00BA0964" w:rsidRPr="00D5108E" w:rsidRDefault="00BA0964" w:rsidP="001858D6">
      <w:pPr>
        <w:widowControl w:val="0"/>
        <w:shd w:val="clear" w:color="auto" w:fill="FFFFFF"/>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shd w:val="clear" w:color="auto" w:fill="FFFFFF"/>
          <w:lang w:val="uk-UA"/>
        </w:rPr>
        <w:t xml:space="preserve">Виборча система, за якої голосування проводять за партійними списками </w:t>
      </w:r>
      <w:r w:rsidR="0083713A" w:rsidRPr="00D5108E">
        <w:rPr>
          <w:rFonts w:ascii="Times New Roman" w:hAnsi="Times New Roman"/>
          <w:sz w:val="28"/>
          <w:szCs w:val="28"/>
          <w:shd w:val="clear" w:color="auto" w:fill="FFFFFF"/>
          <w:lang w:val="uk-UA"/>
        </w:rPr>
        <w:t xml:space="preserve">й </w:t>
      </w:r>
      <w:r w:rsidRPr="00D5108E">
        <w:rPr>
          <w:rFonts w:ascii="Times New Roman" w:hAnsi="Times New Roman"/>
          <w:sz w:val="28"/>
          <w:szCs w:val="28"/>
          <w:shd w:val="clear" w:color="auto" w:fill="FFFFFF"/>
          <w:lang w:val="uk-UA"/>
        </w:rPr>
        <w:t>кожна партія отримує в парламенті кількість місць, що є пропорційною до</w:t>
      </w:r>
      <w:r w:rsidR="000149D5">
        <w:rPr>
          <w:rFonts w:ascii="Times New Roman" w:hAnsi="Times New Roman"/>
          <w:sz w:val="28"/>
          <w:szCs w:val="28"/>
          <w:shd w:val="clear" w:color="auto" w:fill="FFFFFF"/>
          <w:lang w:val="uk-UA"/>
        </w:rPr>
        <w:t> </w:t>
      </w:r>
      <w:r w:rsidRPr="00D5108E">
        <w:rPr>
          <w:rFonts w:ascii="Times New Roman" w:hAnsi="Times New Roman"/>
          <w:sz w:val="28"/>
          <w:szCs w:val="28"/>
          <w:shd w:val="clear" w:color="auto" w:fill="FFFFFF"/>
          <w:lang w:val="uk-UA"/>
        </w:rPr>
        <w:t>кількості поданих за її списки голосів.</w:t>
      </w:r>
    </w:p>
    <w:p w14:paraId="074217E8" w14:textId="2DC41394" w:rsidR="00BA0964" w:rsidRPr="00D5108E" w:rsidRDefault="00D9565F" w:rsidP="001858D6">
      <w:pPr>
        <w:widowControl w:val="0"/>
        <w:spacing w:after="0" w:line="240" w:lineRule="auto"/>
        <w:ind w:firstLine="567"/>
        <w:jc w:val="both"/>
        <w:rPr>
          <w:rFonts w:ascii="Times New Roman" w:hAnsi="Times New Roman"/>
          <w:b/>
          <w:sz w:val="28"/>
          <w:szCs w:val="28"/>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4.4.48. прямі вибори</w:t>
      </w:r>
    </w:p>
    <w:p w14:paraId="0D9BCCEA" w14:textId="77777777" w:rsidR="00BA0964" w:rsidRPr="00D5108E" w:rsidRDefault="00BA0964" w:rsidP="001858D6">
      <w:pPr>
        <w:widowControl w:val="0"/>
        <w:spacing w:after="0" w:line="240" w:lineRule="auto"/>
        <w:ind w:firstLine="567"/>
        <w:jc w:val="both"/>
        <w:rPr>
          <w:rFonts w:ascii="Times New Roman" w:hAnsi="Times New Roman"/>
          <w:b/>
          <w:bCs/>
          <w:sz w:val="28"/>
          <w:szCs w:val="28"/>
          <w:lang w:val="uk-UA"/>
        </w:rPr>
      </w:pPr>
      <w:r w:rsidRPr="00D5108E">
        <w:rPr>
          <w:rStyle w:val="hgkelc"/>
          <w:rFonts w:ascii="Times New Roman" w:hAnsi="Times New Roman"/>
          <w:sz w:val="28"/>
          <w:szCs w:val="28"/>
          <w:lang w:val="uk-UA"/>
        </w:rPr>
        <w:t xml:space="preserve">Вид виборів, під час яких виборці безпосередньо обирають представників влади. </w:t>
      </w:r>
    </w:p>
    <w:p w14:paraId="2D10F83D" w14:textId="088B1A5B" w:rsidR="00BA0964" w:rsidRPr="00D5108E" w:rsidRDefault="00D9565F" w:rsidP="001858D6">
      <w:pPr>
        <w:widowControl w:val="0"/>
        <w:spacing w:after="0" w:line="240" w:lineRule="auto"/>
        <w:ind w:firstLine="567"/>
        <w:jc w:val="both"/>
        <w:rPr>
          <w:rFonts w:ascii="Times New Roman" w:hAnsi="Times New Roman"/>
          <w:sz w:val="28"/>
          <w:szCs w:val="28"/>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4.4.49. релігійна організація</w:t>
      </w:r>
    </w:p>
    <w:p w14:paraId="7F0FFDB8" w14:textId="0D24E2B3" w:rsidR="00BA0964" w:rsidRPr="00D5108E" w:rsidRDefault="00BA0964" w:rsidP="001858D6">
      <w:pPr>
        <w:widowControl w:val="0"/>
        <w:spacing w:after="0" w:line="240" w:lineRule="auto"/>
        <w:ind w:firstLine="567"/>
        <w:jc w:val="both"/>
        <w:rPr>
          <w:rFonts w:ascii="Times New Roman" w:hAnsi="Times New Roman"/>
          <w:iCs/>
          <w:sz w:val="28"/>
          <w:szCs w:val="28"/>
          <w:lang w:val="uk-UA"/>
        </w:rPr>
      </w:pPr>
      <w:r w:rsidRPr="00D5108E">
        <w:rPr>
          <w:rFonts w:ascii="Times New Roman" w:hAnsi="Times New Roman"/>
          <w:iCs/>
          <w:sz w:val="28"/>
          <w:szCs w:val="28"/>
          <w:lang w:val="uk-UA"/>
        </w:rPr>
        <w:t>Добровільне об’єднання фізичних та</w:t>
      </w:r>
      <w:r w:rsidR="002229B3" w:rsidRPr="00D5108E">
        <w:rPr>
          <w:rFonts w:ascii="Times New Roman" w:hAnsi="Times New Roman"/>
          <w:iCs/>
          <w:sz w:val="28"/>
          <w:szCs w:val="28"/>
          <w:lang w:val="uk-UA"/>
        </w:rPr>
        <w:t xml:space="preserve"> </w:t>
      </w:r>
      <w:r w:rsidRPr="00D5108E">
        <w:rPr>
          <w:rFonts w:ascii="Times New Roman" w:hAnsi="Times New Roman"/>
          <w:iCs/>
          <w:sz w:val="28"/>
          <w:szCs w:val="28"/>
          <w:lang w:val="uk-UA"/>
        </w:rPr>
        <w:t>/</w:t>
      </w:r>
      <w:r w:rsidR="002229B3" w:rsidRPr="00D5108E">
        <w:rPr>
          <w:rFonts w:ascii="Times New Roman" w:hAnsi="Times New Roman"/>
          <w:iCs/>
          <w:sz w:val="28"/>
          <w:szCs w:val="28"/>
          <w:lang w:val="uk-UA"/>
        </w:rPr>
        <w:t xml:space="preserve"> </w:t>
      </w:r>
      <w:r w:rsidRPr="00D5108E">
        <w:rPr>
          <w:rFonts w:ascii="Times New Roman" w:hAnsi="Times New Roman"/>
          <w:iCs/>
          <w:sz w:val="28"/>
          <w:szCs w:val="28"/>
          <w:lang w:val="uk-UA"/>
        </w:rPr>
        <w:t>або юридичних осіб одного й того самого культу, віросповідання, напряму або течії, які об’єдналися з метою спільного задоволення релігійних потреб.</w:t>
      </w:r>
    </w:p>
    <w:p w14:paraId="23857993" w14:textId="27DD7898" w:rsidR="00BA0964" w:rsidRPr="00D5108E" w:rsidRDefault="00D9565F" w:rsidP="001858D6">
      <w:pPr>
        <w:widowControl w:val="0"/>
        <w:shd w:val="clear" w:color="auto" w:fill="FFFFFF"/>
        <w:spacing w:after="0" w:line="240" w:lineRule="auto"/>
        <w:ind w:firstLine="567"/>
        <w:jc w:val="both"/>
        <w:rPr>
          <w:rFonts w:ascii="Times New Roman" w:hAnsi="Times New Roman"/>
          <w:b/>
          <w:sz w:val="28"/>
          <w:szCs w:val="28"/>
          <w:shd w:val="clear" w:color="auto" w:fill="FFFFFF"/>
          <w:lang w:val="uk-UA"/>
        </w:rPr>
      </w:pPr>
      <w:r>
        <w:rPr>
          <w:rFonts w:ascii="Times New Roman" w:hAnsi="Times New Roman"/>
          <w:b/>
          <w:sz w:val="28"/>
          <w:szCs w:val="28"/>
          <w:shd w:val="clear" w:color="auto" w:fill="FFFFFF"/>
          <w:lang w:val="uk-UA"/>
        </w:rPr>
        <w:t>2.</w:t>
      </w:r>
      <w:r w:rsidR="00BA0964" w:rsidRPr="00D5108E">
        <w:rPr>
          <w:rFonts w:ascii="Times New Roman" w:hAnsi="Times New Roman"/>
          <w:b/>
          <w:sz w:val="28"/>
          <w:szCs w:val="28"/>
          <w:shd w:val="clear" w:color="auto" w:fill="FFFFFF"/>
          <w:lang w:val="uk-UA"/>
        </w:rPr>
        <w:t>4.4.50. референдум</w:t>
      </w:r>
    </w:p>
    <w:p w14:paraId="5295CE73" w14:textId="2FE3A26F" w:rsidR="00BA0964" w:rsidRPr="00D5108E" w:rsidRDefault="00BA0964" w:rsidP="001858D6">
      <w:pPr>
        <w:widowControl w:val="0"/>
        <w:shd w:val="clear" w:color="auto" w:fill="FFFFFF"/>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shd w:val="clear" w:color="auto" w:fill="FFFFFF"/>
          <w:lang w:val="uk-UA"/>
        </w:rPr>
        <w:t xml:space="preserve">Форма безпосередньої демократії, яка полягає </w:t>
      </w:r>
      <w:r w:rsidR="00082473" w:rsidRPr="00D5108E">
        <w:rPr>
          <w:rFonts w:ascii="Times New Roman" w:hAnsi="Times New Roman"/>
          <w:sz w:val="28"/>
          <w:szCs w:val="28"/>
          <w:shd w:val="clear" w:color="auto" w:fill="FFFFFF"/>
          <w:lang w:val="uk-UA"/>
        </w:rPr>
        <w:t>в</w:t>
      </w:r>
      <w:r w:rsidRPr="00D5108E">
        <w:rPr>
          <w:rFonts w:ascii="Times New Roman" w:hAnsi="Times New Roman"/>
          <w:sz w:val="28"/>
          <w:szCs w:val="28"/>
          <w:shd w:val="clear" w:color="auto" w:fill="FFFFFF"/>
          <w:lang w:val="uk-UA"/>
        </w:rPr>
        <w:t xml:space="preserve"> голосуванні населення всієї держави (загальнодержавний референдум) або певної частини її населення (місцевий референдум) з метою вирішення найважливіших питань державного і суспільного життя.</w:t>
      </w:r>
    </w:p>
    <w:p w14:paraId="581DE7A5" w14:textId="12E119FC" w:rsidR="00BA0964" w:rsidRPr="00D5108E" w:rsidRDefault="00D9565F" w:rsidP="001858D6">
      <w:pPr>
        <w:widowControl w:val="0"/>
        <w:shd w:val="clear" w:color="auto" w:fill="FFFFFF"/>
        <w:spacing w:after="0" w:line="240" w:lineRule="auto"/>
        <w:ind w:firstLine="567"/>
        <w:jc w:val="both"/>
        <w:rPr>
          <w:rFonts w:ascii="Times New Roman" w:hAnsi="Times New Roman"/>
          <w:b/>
          <w:sz w:val="28"/>
          <w:szCs w:val="28"/>
          <w:shd w:val="clear" w:color="auto" w:fill="FFFFFF"/>
          <w:lang w:val="uk-UA"/>
        </w:rPr>
      </w:pPr>
      <w:r>
        <w:rPr>
          <w:rFonts w:ascii="Times New Roman" w:hAnsi="Times New Roman"/>
          <w:b/>
          <w:sz w:val="28"/>
          <w:szCs w:val="28"/>
          <w:shd w:val="clear" w:color="auto" w:fill="FFFFFF"/>
          <w:lang w:val="uk-UA"/>
        </w:rPr>
        <w:t>2.</w:t>
      </w:r>
      <w:r w:rsidR="00BA0964" w:rsidRPr="00D5108E">
        <w:rPr>
          <w:rFonts w:ascii="Times New Roman" w:hAnsi="Times New Roman"/>
          <w:b/>
          <w:sz w:val="28"/>
          <w:szCs w:val="28"/>
          <w:shd w:val="clear" w:color="auto" w:fill="FFFFFF"/>
          <w:lang w:val="uk-UA"/>
        </w:rPr>
        <w:t>4.4.51. страйк</w:t>
      </w:r>
    </w:p>
    <w:p w14:paraId="0E4C84EE" w14:textId="77777777" w:rsidR="00BA0964" w:rsidRPr="00D5108E" w:rsidRDefault="00BA0964" w:rsidP="001858D6">
      <w:pPr>
        <w:widowControl w:val="0"/>
        <w:shd w:val="clear" w:color="auto" w:fill="FFFFFF"/>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shd w:val="clear" w:color="auto" w:fill="FFFFFF"/>
          <w:lang w:val="uk-UA"/>
        </w:rPr>
        <w:t xml:space="preserve">Тимчасове колективне добровільне припинення роботи працівниками </w:t>
      </w:r>
      <w:r w:rsidRPr="00D5108E">
        <w:rPr>
          <w:rFonts w:ascii="Times New Roman" w:hAnsi="Times New Roman"/>
          <w:sz w:val="28"/>
          <w:szCs w:val="28"/>
          <w:shd w:val="clear" w:color="auto" w:fill="FFFFFF"/>
          <w:lang w:val="uk-UA"/>
        </w:rPr>
        <w:lastRenderedPageBreak/>
        <w:t>підприємства, установи, організації для вирішення колективного трудового спору.</w:t>
      </w:r>
    </w:p>
    <w:p w14:paraId="289445BA" w14:textId="23A04F75" w:rsidR="00BA0964" w:rsidRPr="00D5108E" w:rsidRDefault="00D9565F" w:rsidP="001858D6">
      <w:pPr>
        <w:widowControl w:val="0"/>
        <w:shd w:val="clear" w:color="auto" w:fill="FFFFFF"/>
        <w:spacing w:after="0" w:line="240" w:lineRule="auto"/>
        <w:ind w:firstLine="567"/>
        <w:jc w:val="both"/>
        <w:rPr>
          <w:rFonts w:ascii="Times New Roman" w:hAnsi="Times New Roman"/>
          <w:b/>
          <w:sz w:val="28"/>
          <w:szCs w:val="28"/>
          <w:lang w:val="uk-UA"/>
        </w:rPr>
      </w:pPr>
      <w:r>
        <w:rPr>
          <w:rFonts w:ascii="Times New Roman" w:hAnsi="Times New Roman"/>
          <w:b/>
          <w:sz w:val="28"/>
          <w:szCs w:val="28"/>
          <w:shd w:val="clear" w:color="auto" w:fill="FFFFFF"/>
          <w:lang w:val="uk-UA"/>
        </w:rPr>
        <w:t>2.</w:t>
      </w:r>
      <w:r w:rsidR="00BA0964" w:rsidRPr="00D5108E">
        <w:rPr>
          <w:rFonts w:ascii="Times New Roman" w:hAnsi="Times New Roman"/>
          <w:b/>
          <w:sz w:val="28"/>
          <w:szCs w:val="28"/>
          <w:shd w:val="clear" w:color="auto" w:fill="FFFFFF"/>
          <w:lang w:val="uk-UA"/>
        </w:rPr>
        <w:t>4.4.52. с</w:t>
      </w:r>
      <w:r w:rsidR="00BA0964" w:rsidRPr="00D5108E">
        <w:rPr>
          <w:rFonts w:ascii="Times New Roman" w:hAnsi="Times New Roman"/>
          <w:b/>
          <w:sz w:val="28"/>
          <w:szCs w:val="28"/>
          <w:lang w:val="uk-UA"/>
        </w:rPr>
        <w:t>уб’єктивне виборче право</w:t>
      </w:r>
    </w:p>
    <w:p w14:paraId="5B43AAF0" w14:textId="77777777" w:rsidR="00BA0964" w:rsidRPr="00D5108E" w:rsidRDefault="00BA0964" w:rsidP="001858D6">
      <w:pPr>
        <w:widowControl w:val="0"/>
        <w:shd w:val="clear" w:color="auto" w:fill="FFFFFF"/>
        <w:spacing w:after="0" w:line="240" w:lineRule="auto"/>
        <w:ind w:firstLine="567"/>
        <w:jc w:val="both"/>
        <w:rPr>
          <w:rFonts w:ascii="Times New Roman" w:hAnsi="Times New Roman"/>
          <w:b/>
          <w:bCs/>
          <w:sz w:val="28"/>
          <w:szCs w:val="28"/>
          <w:lang w:val="uk-UA"/>
        </w:rPr>
      </w:pPr>
      <w:r w:rsidRPr="00D5108E">
        <w:rPr>
          <w:rStyle w:val="font2"/>
          <w:rFonts w:ascii="Times New Roman" w:hAnsi="Times New Roman"/>
          <w:sz w:val="28"/>
          <w:szCs w:val="28"/>
          <w:lang w:val="uk-UA"/>
        </w:rPr>
        <w:t>Гарантоване державою право громадянина України вільно обирати та бути обраним до виборних органів державної влади й органів місцевого самоврядування.</w:t>
      </w:r>
      <w:r w:rsidRPr="00D5108E">
        <w:rPr>
          <w:rFonts w:ascii="Times New Roman" w:hAnsi="Times New Roman"/>
          <w:b/>
          <w:sz w:val="28"/>
          <w:szCs w:val="28"/>
          <w:lang w:val="uk-UA"/>
        </w:rPr>
        <w:t xml:space="preserve"> </w:t>
      </w:r>
    </w:p>
    <w:p w14:paraId="4E01A622" w14:textId="380F4E9D" w:rsidR="00BA0964" w:rsidRPr="00D5108E" w:rsidRDefault="00D9565F" w:rsidP="001858D6">
      <w:pPr>
        <w:widowControl w:val="0"/>
        <w:shd w:val="clear" w:color="auto" w:fill="FFFFFF"/>
        <w:spacing w:after="0" w:line="240" w:lineRule="auto"/>
        <w:ind w:firstLine="567"/>
        <w:jc w:val="both"/>
        <w:rPr>
          <w:rFonts w:ascii="Times New Roman" w:hAnsi="Times New Roman"/>
          <w:b/>
          <w:sz w:val="28"/>
          <w:szCs w:val="28"/>
          <w:shd w:val="clear" w:color="auto" w:fill="FFFFFF"/>
          <w:lang w:val="uk-UA"/>
        </w:rPr>
      </w:pPr>
      <w:r>
        <w:rPr>
          <w:rFonts w:ascii="Times New Roman" w:hAnsi="Times New Roman"/>
          <w:b/>
          <w:sz w:val="28"/>
          <w:szCs w:val="28"/>
          <w:shd w:val="clear" w:color="auto" w:fill="FFFFFF"/>
          <w:lang w:val="uk-UA"/>
        </w:rPr>
        <w:t>2.</w:t>
      </w:r>
      <w:r w:rsidR="00BA0964" w:rsidRPr="00D5108E">
        <w:rPr>
          <w:rFonts w:ascii="Times New Roman" w:hAnsi="Times New Roman"/>
          <w:b/>
          <w:sz w:val="28"/>
          <w:szCs w:val="28"/>
          <w:shd w:val="clear" w:color="auto" w:fill="FFFFFF"/>
          <w:lang w:val="uk-UA"/>
        </w:rPr>
        <w:t>4.4.53. таємне голосування</w:t>
      </w:r>
    </w:p>
    <w:p w14:paraId="304F443D" w14:textId="77777777" w:rsidR="00BA0964" w:rsidRPr="00D5108E" w:rsidRDefault="00BA0964" w:rsidP="001858D6">
      <w:pPr>
        <w:widowControl w:val="0"/>
        <w:shd w:val="clear" w:color="auto" w:fill="FFFFFF"/>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shd w:val="clear" w:color="auto" w:fill="FFFFFF"/>
          <w:lang w:val="uk-UA"/>
        </w:rPr>
        <w:t>Спосіб голосування, який забороняє здійснення контролю за змістом волевиявлення виборців, установлення або розголошення будь-яким чином змісту волевиявлення конкретного виборця.</w:t>
      </w:r>
    </w:p>
    <w:p w14:paraId="6BF9A27D" w14:textId="5D70E160" w:rsidR="00BA0964" w:rsidRPr="00D5108E" w:rsidRDefault="00D9565F" w:rsidP="001858D6">
      <w:pPr>
        <w:widowControl w:val="0"/>
        <w:shd w:val="clear" w:color="auto" w:fill="FFFFFF"/>
        <w:spacing w:after="0" w:line="240" w:lineRule="auto"/>
        <w:ind w:firstLine="567"/>
        <w:jc w:val="both"/>
        <w:rPr>
          <w:rFonts w:ascii="Times New Roman" w:hAnsi="Times New Roman"/>
          <w:b/>
          <w:sz w:val="28"/>
          <w:szCs w:val="28"/>
          <w:shd w:val="clear" w:color="auto" w:fill="FFFFFF"/>
          <w:lang w:val="uk-UA"/>
        </w:rPr>
      </w:pPr>
      <w:r>
        <w:rPr>
          <w:rFonts w:ascii="Times New Roman" w:hAnsi="Times New Roman"/>
          <w:b/>
          <w:sz w:val="28"/>
          <w:szCs w:val="28"/>
          <w:shd w:val="clear" w:color="auto" w:fill="FFFFFF"/>
          <w:lang w:val="uk-UA"/>
        </w:rPr>
        <w:t>2.</w:t>
      </w:r>
      <w:r w:rsidR="00BA0964" w:rsidRPr="00D5108E">
        <w:rPr>
          <w:rFonts w:ascii="Times New Roman" w:hAnsi="Times New Roman"/>
          <w:b/>
          <w:sz w:val="28"/>
          <w:szCs w:val="28"/>
          <w:shd w:val="clear" w:color="auto" w:fill="FFFFFF"/>
          <w:lang w:val="uk-UA"/>
        </w:rPr>
        <w:t>4.4.54. Центральна виборча комісія</w:t>
      </w:r>
    </w:p>
    <w:p w14:paraId="62DB7671" w14:textId="66337460" w:rsidR="00BA0964" w:rsidRPr="00D5108E" w:rsidRDefault="00BA0964" w:rsidP="001858D6">
      <w:pPr>
        <w:widowControl w:val="0"/>
        <w:shd w:val="clear" w:color="auto" w:fill="FFFFFF"/>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shd w:val="clear" w:color="auto" w:fill="FFFFFF"/>
          <w:lang w:val="uk-UA"/>
        </w:rPr>
        <w:t xml:space="preserve">Постійний колегіальний державний орган, який наділений повноваженнями щодо організації підготовки й проведення виборів Президента України, народних депутатів України, депутатів Верховної </w:t>
      </w:r>
      <w:r w:rsidR="00D02702">
        <w:rPr>
          <w:rFonts w:ascii="Times New Roman" w:hAnsi="Times New Roman"/>
          <w:sz w:val="28"/>
          <w:szCs w:val="28"/>
          <w:shd w:val="clear" w:color="auto" w:fill="FFFFFF"/>
          <w:lang w:val="uk-UA"/>
        </w:rPr>
        <w:t>р</w:t>
      </w:r>
      <w:r w:rsidRPr="00D5108E">
        <w:rPr>
          <w:rFonts w:ascii="Times New Roman" w:hAnsi="Times New Roman"/>
          <w:sz w:val="28"/>
          <w:szCs w:val="28"/>
          <w:shd w:val="clear" w:color="auto" w:fill="FFFFFF"/>
          <w:lang w:val="uk-UA"/>
        </w:rPr>
        <w:t xml:space="preserve">ади Автономної </w:t>
      </w:r>
      <w:r w:rsidR="00D02702">
        <w:rPr>
          <w:rFonts w:ascii="Times New Roman" w:hAnsi="Times New Roman"/>
          <w:sz w:val="28"/>
          <w:szCs w:val="28"/>
          <w:shd w:val="clear" w:color="auto" w:fill="FFFFFF"/>
          <w:lang w:val="uk-UA"/>
        </w:rPr>
        <w:t>р</w:t>
      </w:r>
      <w:r w:rsidRPr="00D5108E">
        <w:rPr>
          <w:rFonts w:ascii="Times New Roman" w:hAnsi="Times New Roman"/>
          <w:sz w:val="28"/>
          <w:szCs w:val="28"/>
          <w:shd w:val="clear" w:color="auto" w:fill="FFFFFF"/>
          <w:lang w:val="uk-UA"/>
        </w:rPr>
        <w:t>еспубліки Крим, депутатів місцевих рад та сільських, селищних, міських голів, всеукраїнського і місцевих референдумів у порядку та в межах, установлених законами України.</w:t>
      </w:r>
    </w:p>
    <w:p w14:paraId="185BAF96" w14:textId="168C7B49" w:rsidR="00BA0964" w:rsidRPr="00D5108E" w:rsidRDefault="00D9565F" w:rsidP="001858D6">
      <w:pPr>
        <w:pStyle w:val="a3"/>
        <w:widowControl w:val="0"/>
        <w:spacing w:after="0" w:line="240" w:lineRule="auto"/>
        <w:ind w:left="0" w:firstLine="567"/>
        <w:jc w:val="both"/>
        <w:rPr>
          <w:rFonts w:ascii="Times New Roman" w:hAnsi="Times New Roman"/>
          <w:b/>
          <w:sz w:val="28"/>
          <w:szCs w:val="28"/>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4.4.55. чергові вибори</w:t>
      </w:r>
    </w:p>
    <w:p w14:paraId="106BBB80" w14:textId="23D6F0B4" w:rsidR="00BA0964" w:rsidRPr="00D5108E" w:rsidRDefault="00BA0964" w:rsidP="001858D6">
      <w:pPr>
        <w:widowControl w:val="0"/>
        <w:shd w:val="clear" w:color="auto" w:fill="FFFFFF"/>
        <w:spacing w:after="0" w:line="240" w:lineRule="auto"/>
        <w:ind w:firstLine="567"/>
        <w:jc w:val="both"/>
        <w:rPr>
          <w:rFonts w:ascii="Times New Roman" w:hAnsi="Times New Roman"/>
          <w:sz w:val="28"/>
          <w:szCs w:val="28"/>
          <w:lang w:val="uk-UA"/>
        </w:rPr>
      </w:pPr>
      <w:r w:rsidRPr="00D5108E">
        <w:rPr>
          <w:rFonts w:ascii="Times New Roman" w:hAnsi="Times New Roman"/>
          <w:sz w:val="28"/>
          <w:szCs w:val="28"/>
          <w:shd w:val="clear" w:color="auto" w:fill="FFFFFF"/>
          <w:lang w:val="uk-UA"/>
        </w:rPr>
        <w:t>Вид виборів, які проводять</w:t>
      </w:r>
      <w:r w:rsidRPr="00D5108E">
        <w:rPr>
          <w:rFonts w:ascii="Times New Roman" w:hAnsi="Times New Roman"/>
          <w:b/>
          <w:sz w:val="28"/>
          <w:szCs w:val="28"/>
          <w:shd w:val="clear" w:color="auto" w:fill="FFFFFF"/>
          <w:lang w:val="uk-UA"/>
        </w:rPr>
        <w:t xml:space="preserve"> </w:t>
      </w:r>
      <w:r w:rsidRPr="00D5108E">
        <w:rPr>
          <w:rFonts w:ascii="Times New Roman" w:hAnsi="Times New Roman"/>
          <w:sz w:val="28"/>
          <w:szCs w:val="28"/>
          <w:lang w:val="uk-UA"/>
        </w:rPr>
        <w:t>після закінчення строку повноважень органу чи посадової особи в установлений законом період.</w:t>
      </w:r>
    </w:p>
    <w:p w14:paraId="07DCE5DD" w14:textId="77777777" w:rsidR="007758F3" w:rsidRPr="00D5108E" w:rsidRDefault="007758F3" w:rsidP="001858D6">
      <w:pPr>
        <w:widowControl w:val="0"/>
        <w:shd w:val="clear" w:color="auto" w:fill="FFFFFF"/>
        <w:spacing w:after="0" w:line="240" w:lineRule="auto"/>
        <w:ind w:firstLine="567"/>
        <w:jc w:val="both"/>
        <w:rPr>
          <w:rFonts w:ascii="Times New Roman" w:hAnsi="Times New Roman"/>
          <w:b/>
          <w:bCs/>
          <w:sz w:val="28"/>
          <w:szCs w:val="28"/>
          <w:lang w:val="uk-UA"/>
        </w:rPr>
      </w:pPr>
    </w:p>
    <w:p w14:paraId="7C2CDB66" w14:textId="77777777" w:rsidR="00C82B01" w:rsidRPr="00D5108E" w:rsidRDefault="00C82B01" w:rsidP="001858D6">
      <w:pPr>
        <w:widowControl w:val="0"/>
        <w:autoSpaceDE w:val="0"/>
        <w:autoSpaceDN w:val="0"/>
        <w:adjustRightInd w:val="0"/>
        <w:spacing w:after="0" w:line="240" w:lineRule="auto"/>
        <w:ind w:firstLine="567"/>
        <w:jc w:val="both"/>
        <w:rPr>
          <w:rFonts w:ascii="Times New Roman" w:eastAsia="Times New Roman" w:hAnsi="Times New Roman"/>
          <w:sz w:val="28"/>
          <w:szCs w:val="28"/>
          <w:lang w:val="uk-UA" w:eastAsia="ru-RU"/>
        </w:rPr>
      </w:pPr>
    </w:p>
    <w:p w14:paraId="3A5E782E" w14:textId="77777777" w:rsidR="00A91CAF" w:rsidRDefault="00D9565F" w:rsidP="00FC561A">
      <w:pPr>
        <w:widowControl w:val="0"/>
        <w:spacing w:after="0" w:line="240" w:lineRule="auto"/>
        <w:ind w:firstLine="567"/>
        <w:jc w:val="center"/>
        <w:rPr>
          <w:rFonts w:ascii="Times New Roman" w:hAnsi="Times New Roman"/>
          <w:b/>
          <w:sz w:val="28"/>
          <w:szCs w:val="28"/>
          <w:lang w:val="uk-UA"/>
        </w:rPr>
      </w:pPr>
      <w:r>
        <w:rPr>
          <w:rFonts w:ascii="Times New Roman" w:hAnsi="Times New Roman"/>
          <w:b/>
          <w:sz w:val="28"/>
          <w:szCs w:val="28"/>
          <w:lang w:val="uk-UA"/>
        </w:rPr>
        <w:t>2.</w:t>
      </w:r>
      <w:r w:rsidR="001F1760" w:rsidRPr="00D5108E">
        <w:rPr>
          <w:rFonts w:ascii="Times New Roman" w:hAnsi="Times New Roman"/>
          <w:b/>
          <w:sz w:val="28"/>
          <w:szCs w:val="28"/>
          <w:lang w:val="uk-UA"/>
        </w:rPr>
        <w:t xml:space="preserve">4.5. </w:t>
      </w:r>
      <w:r w:rsidR="0069441E" w:rsidRPr="00D5108E">
        <w:rPr>
          <w:rFonts w:ascii="Times New Roman" w:hAnsi="Times New Roman"/>
          <w:b/>
          <w:sz w:val="28"/>
          <w:szCs w:val="28"/>
          <w:lang w:val="uk-UA"/>
        </w:rPr>
        <w:t xml:space="preserve">Законодавча влада </w:t>
      </w:r>
    </w:p>
    <w:p w14:paraId="28DAF092" w14:textId="2F14571B" w:rsidR="001F1760" w:rsidRPr="00D5108E" w:rsidRDefault="001F1760" w:rsidP="00FC561A">
      <w:pPr>
        <w:widowControl w:val="0"/>
        <w:spacing w:after="0" w:line="240" w:lineRule="auto"/>
        <w:ind w:firstLine="567"/>
        <w:jc w:val="center"/>
        <w:rPr>
          <w:rFonts w:ascii="Times New Roman" w:hAnsi="Times New Roman"/>
          <w:i/>
          <w:sz w:val="28"/>
          <w:szCs w:val="28"/>
          <w:lang w:val="uk-UA"/>
        </w:rPr>
      </w:pPr>
      <w:r w:rsidRPr="00D5108E">
        <w:rPr>
          <w:rFonts w:ascii="Times New Roman" w:hAnsi="Times New Roman"/>
          <w:i/>
          <w:sz w:val="28"/>
          <w:szCs w:val="28"/>
          <w:lang w:val="uk-UA"/>
        </w:rPr>
        <w:t xml:space="preserve">(термінологія парламентського права України </w:t>
      </w:r>
      <w:r w:rsidR="0051214E" w:rsidRPr="00D5108E">
        <w:rPr>
          <w:rFonts w:ascii="Times New Roman" w:hAnsi="Times New Roman"/>
          <w:i/>
          <w:sz w:val="28"/>
          <w:szCs w:val="28"/>
          <w:lang w:val="uk-UA"/>
        </w:rPr>
        <w:t xml:space="preserve">й </w:t>
      </w:r>
      <w:r w:rsidR="00BA0964" w:rsidRPr="00D5108E">
        <w:rPr>
          <w:rFonts w:ascii="Times New Roman" w:hAnsi="Times New Roman"/>
          <w:i/>
          <w:sz w:val="28"/>
          <w:szCs w:val="28"/>
          <w:lang w:val="uk-UA"/>
        </w:rPr>
        <w:t>держав-членів ЄС</w:t>
      </w:r>
      <w:r w:rsidRPr="00D5108E">
        <w:rPr>
          <w:rFonts w:ascii="Times New Roman" w:hAnsi="Times New Roman"/>
          <w:i/>
          <w:sz w:val="28"/>
          <w:szCs w:val="28"/>
          <w:lang w:val="uk-UA"/>
        </w:rPr>
        <w:t>)</w:t>
      </w:r>
    </w:p>
    <w:p w14:paraId="48868696" w14:textId="77777777" w:rsidR="00FC561A" w:rsidRDefault="00FC561A" w:rsidP="001858D6">
      <w:pPr>
        <w:widowControl w:val="0"/>
        <w:autoSpaceDE w:val="0"/>
        <w:autoSpaceDN w:val="0"/>
        <w:adjustRightInd w:val="0"/>
        <w:spacing w:after="0" w:line="240" w:lineRule="auto"/>
        <w:ind w:firstLine="567"/>
        <w:jc w:val="both"/>
        <w:rPr>
          <w:rFonts w:ascii="Times New Roman" w:hAnsi="Times New Roman"/>
          <w:b/>
          <w:sz w:val="28"/>
          <w:szCs w:val="28"/>
          <w:lang w:val="uk-UA"/>
        </w:rPr>
      </w:pPr>
    </w:p>
    <w:p w14:paraId="1CC9E7A4" w14:textId="507235CB"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 xml:space="preserve">4.5.1. </w:t>
      </w:r>
      <w:proofErr w:type="spellStart"/>
      <w:r w:rsidR="00BA0964" w:rsidRPr="00D5108E">
        <w:rPr>
          <w:rFonts w:ascii="Times New Roman" w:hAnsi="Times New Roman"/>
          <w:b/>
          <w:sz w:val="28"/>
          <w:szCs w:val="28"/>
          <w:lang w:val="uk-UA"/>
        </w:rPr>
        <w:t>ad</w:t>
      </w:r>
      <w:proofErr w:type="spellEnd"/>
      <w:r w:rsidR="00BA0964" w:rsidRPr="00D5108E">
        <w:rPr>
          <w:rFonts w:ascii="Times New Roman" w:hAnsi="Times New Roman"/>
          <w:b/>
          <w:sz w:val="28"/>
          <w:szCs w:val="28"/>
          <w:lang w:val="uk-UA"/>
        </w:rPr>
        <w:t xml:space="preserve"> </w:t>
      </w:r>
      <w:proofErr w:type="spellStart"/>
      <w:r w:rsidR="00BA0964" w:rsidRPr="00D5108E">
        <w:rPr>
          <w:rFonts w:ascii="Times New Roman" w:hAnsi="Times New Roman"/>
          <w:b/>
          <w:sz w:val="28"/>
          <w:szCs w:val="28"/>
          <w:lang w:val="uk-UA"/>
        </w:rPr>
        <w:t>hoc</w:t>
      </w:r>
      <w:proofErr w:type="spellEnd"/>
    </w:p>
    <w:p w14:paraId="08C830DC"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Ухвалення Верховною Радою України за необхідності та з дотриманням обмежень, передбачених Регламентом Верховної Ради України, рішення про одноразове відхилення від процедур, передбачених Регламентом Верховної Ради України.</w:t>
      </w:r>
    </w:p>
    <w:p w14:paraId="030716D5" w14:textId="446C0B93"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4.5.2. Верховна Рада України</w:t>
      </w:r>
    </w:p>
    <w:p w14:paraId="4203919E" w14:textId="7FCC75FC"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Єдиний загальнонаціональний, представницький, виборний, постійний, колегіальний, однопалатний орган законодавчої влади (парламент) в Україні у</w:t>
      </w:r>
      <w:r w:rsidR="000149D5">
        <w:rPr>
          <w:rFonts w:ascii="Times New Roman" w:hAnsi="Times New Roman"/>
          <w:sz w:val="28"/>
          <w:szCs w:val="28"/>
          <w:lang w:val="uk-UA"/>
        </w:rPr>
        <w:t> </w:t>
      </w:r>
      <w:r w:rsidRPr="00D5108E">
        <w:rPr>
          <w:rFonts w:ascii="Times New Roman" w:hAnsi="Times New Roman"/>
          <w:sz w:val="28"/>
          <w:szCs w:val="28"/>
          <w:lang w:val="uk-UA"/>
        </w:rPr>
        <w:t>складі 450 народних депутатів України, яких обирають на основі загального, рівного і прямого виборчого права таємним голосуванням строком на п’ять років.</w:t>
      </w:r>
    </w:p>
    <w:p w14:paraId="0DD8263A" w14:textId="58DBBC82" w:rsidR="00400596" w:rsidRPr="00D5108E" w:rsidRDefault="0069441E"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4.5.3. голова парламенту (палати парламенту)</w:t>
      </w:r>
      <w:r w:rsidR="00400596" w:rsidRPr="00D5108E">
        <w:rPr>
          <w:rFonts w:ascii="Times New Roman" w:hAnsi="Times New Roman"/>
          <w:b/>
          <w:sz w:val="28"/>
          <w:szCs w:val="28"/>
          <w:lang w:val="uk-UA"/>
        </w:rPr>
        <w:t xml:space="preserve">; </w:t>
      </w:r>
      <w:r w:rsidR="00400596" w:rsidRPr="00D5108E">
        <w:rPr>
          <w:rFonts w:ascii="Times New Roman" w:hAnsi="Times New Roman"/>
          <w:i/>
          <w:sz w:val="28"/>
          <w:szCs w:val="28"/>
          <w:lang w:val="uk-UA"/>
        </w:rPr>
        <w:t xml:space="preserve">спікер </w:t>
      </w:r>
      <w:r w:rsidR="00FD16D3" w:rsidRPr="00D5108E">
        <w:rPr>
          <w:rFonts w:ascii="Times New Roman" w:hAnsi="Times New Roman"/>
          <w:sz w:val="28"/>
          <w:szCs w:val="28"/>
          <w:lang w:val="uk-UA"/>
        </w:rPr>
        <w:t>(Нд)</w:t>
      </w:r>
    </w:p>
    <w:p w14:paraId="069B6F3B"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sz w:val="28"/>
          <w:szCs w:val="28"/>
          <w:lang w:val="uk-UA"/>
        </w:rPr>
      </w:pPr>
      <w:r w:rsidRPr="00D5108E">
        <w:rPr>
          <w:rFonts w:ascii="Times New Roman" w:hAnsi="Times New Roman"/>
          <w:sz w:val="28"/>
          <w:szCs w:val="28"/>
          <w:lang w:val="uk-UA"/>
        </w:rPr>
        <w:t xml:space="preserve">Вища посадова особа парламенту, зазвичай обрана зі складу членів парламенту, уповноважена вести засідання парламенту (палати парламенту), забезпечувати </w:t>
      </w:r>
      <w:r w:rsidRPr="00D5108E">
        <w:rPr>
          <w:rFonts w:ascii="Times New Roman" w:hAnsi="Times New Roman"/>
          <w:sz w:val="28"/>
          <w:szCs w:val="28"/>
          <w:shd w:val="clear" w:color="auto" w:fill="FCFCFC"/>
          <w:lang w:val="uk-UA"/>
        </w:rPr>
        <w:t>дотримання</w:t>
      </w:r>
      <w:r w:rsidRPr="00D5108E">
        <w:rPr>
          <w:rFonts w:ascii="Times New Roman" w:hAnsi="Times New Roman"/>
          <w:sz w:val="28"/>
          <w:szCs w:val="28"/>
          <w:lang w:val="uk-UA"/>
        </w:rPr>
        <w:t xml:space="preserve"> його регламенту, організовувати роботу парламенту (палати парламенту) та координувати діяльність його органів.</w:t>
      </w:r>
    </w:p>
    <w:p w14:paraId="30B1902B" w14:textId="0898DC5B" w:rsidR="00400596" w:rsidRPr="00D5108E" w:rsidRDefault="0069441E" w:rsidP="001858D6">
      <w:pPr>
        <w:widowControl w:val="0"/>
        <w:autoSpaceDE w:val="0"/>
        <w:autoSpaceDN w:val="0"/>
        <w:adjustRightInd w:val="0"/>
        <w:spacing w:after="0" w:line="240" w:lineRule="auto"/>
        <w:ind w:firstLine="567"/>
        <w:jc w:val="both"/>
        <w:rPr>
          <w:rFonts w:ascii="Times New Roman" w:hAnsi="Times New Roman"/>
          <w:i/>
          <w:sz w:val="28"/>
          <w:szCs w:val="28"/>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 xml:space="preserve">4.5.4. </w:t>
      </w:r>
      <w:proofErr w:type="spellStart"/>
      <w:r w:rsidR="00BA0964" w:rsidRPr="00D5108E">
        <w:rPr>
          <w:rFonts w:ascii="Times New Roman" w:hAnsi="Times New Roman"/>
          <w:b/>
          <w:sz w:val="28"/>
          <w:szCs w:val="28"/>
          <w:lang w:val="uk-UA"/>
        </w:rPr>
        <w:t>двопалатність</w:t>
      </w:r>
      <w:proofErr w:type="spellEnd"/>
      <w:r w:rsidR="00400596" w:rsidRPr="00D5108E">
        <w:rPr>
          <w:rFonts w:ascii="Times New Roman" w:hAnsi="Times New Roman"/>
          <w:b/>
          <w:sz w:val="28"/>
          <w:szCs w:val="28"/>
          <w:lang w:val="uk-UA"/>
        </w:rPr>
        <w:t xml:space="preserve">; </w:t>
      </w:r>
      <w:proofErr w:type="spellStart"/>
      <w:r w:rsidR="00400596" w:rsidRPr="00D5108E">
        <w:rPr>
          <w:rFonts w:ascii="Times New Roman" w:hAnsi="Times New Roman"/>
          <w:i/>
          <w:sz w:val="28"/>
          <w:szCs w:val="28"/>
          <w:lang w:val="uk-UA"/>
        </w:rPr>
        <w:t>бікамералізм</w:t>
      </w:r>
      <w:proofErr w:type="spellEnd"/>
      <w:r w:rsidR="00400596" w:rsidRPr="00D5108E">
        <w:rPr>
          <w:rFonts w:ascii="Times New Roman" w:hAnsi="Times New Roman"/>
          <w:i/>
          <w:sz w:val="28"/>
          <w:szCs w:val="28"/>
          <w:lang w:val="uk-UA"/>
        </w:rPr>
        <w:t xml:space="preserve"> </w:t>
      </w:r>
      <w:r w:rsidR="00FD16D3" w:rsidRPr="00D5108E">
        <w:rPr>
          <w:rFonts w:ascii="Times New Roman" w:hAnsi="Times New Roman"/>
          <w:sz w:val="28"/>
          <w:szCs w:val="28"/>
          <w:lang w:val="uk-UA"/>
        </w:rPr>
        <w:t>(Нд)</w:t>
      </w:r>
    </w:p>
    <w:p w14:paraId="7EC4C598" w14:textId="4A0D3078" w:rsidR="001701A2" w:rsidRPr="00D5108E" w:rsidRDefault="0056104C" w:rsidP="001858D6">
      <w:pPr>
        <w:widowControl w:val="0"/>
        <w:autoSpaceDE w:val="0"/>
        <w:autoSpaceDN w:val="0"/>
        <w:adjustRightInd w:val="0"/>
        <w:spacing w:after="0" w:line="240" w:lineRule="auto"/>
        <w:ind w:firstLine="567"/>
        <w:jc w:val="both"/>
        <w:rPr>
          <w:rFonts w:ascii="Times New Roman" w:hAnsi="Times New Roman"/>
          <w:i/>
          <w:sz w:val="28"/>
          <w:szCs w:val="28"/>
          <w:lang w:val="uk-UA"/>
        </w:rPr>
      </w:pPr>
      <w:r w:rsidRPr="00522896">
        <w:rPr>
          <w:rFonts w:ascii="Times New Roman" w:hAnsi="Times New Roman"/>
          <w:sz w:val="28"/>
          <w:szCs w:val="28"/>
          <w:lang w:val="uk-UA"/>
        </w:rPr>
        <w:t>Система побудови парламенту</w:t>
      </w:r>
      <w:r w:rsidR="00BA0964" w:rsidRPr="00522896">
        <w:rPr>
          <w:rFonts w:ascii="Times New Roman" w:hAnsi="Times New Roman"/>
          <w:sz w:val="28"/>
          <w:szCs w:val="28"/>
          <w:lang w:val="uk-UA"/>
        </w:rPr>
        <w:t xml:space="preserve">, що </w:t>
      </w:r>
      <w:r w:rsidRPr="00522896">
        <w:rPr>
          <w:rFonts w:ascii="Times New Roman" w:hAnsi="Times New Roman"/>
          <w:sz w:val="28"/>
          <w:szCs w:val="28"/>
          <w:lang w:val="uk-UA"/>
        </w:rPr>
        <w:t>полягає в наявності</w:t>
      </w:r>
      <w:r w:rsidR="00BA0964" w:rsidRPr="00522896">
        <w:rPr>
          <w:rFonts w:ascii="Times New Roman" w:hAnsi="Times New Roman"/>
          <w:sz w:val="28"/>
          <w:szCs w:val="28"/>
          <w:lang w:val="uk-UA"/>
        </w:rPr>
        <w:t xml:space="preserve"> двох палат, які мають різні за обсягом повноваження; </w:t>
      </w:r>
      <w:bookmarkStart w:id="36" w:name="_Hlk170136102"/>
      <w:r w:rsidR="00BA0964" w:rsidRPr="00522896">
        <w:rPr>
          <w:rFonts w:ascii="Times New Roman" w:hAnsi="Times New Roman"/>
          <w:sz w:val="28"/>
          <w:szCs w:val="28"/>
          <w:lang w:val="uk-UA"/>
        </w:rPr>
        <w:t xml:space="preserve">нижня палата </w:t>
      </w:r>
      <w:r w:rsidR="00CA71ED" w:rsidRPr="00522896">
        <w:rPr>
          <w:rFonts w:ascii="Times New Roman" w:hAnsi="Times New Roman"/>
          <w:sz w:val="28"/>
          <w:szCs w:val="28"/>
          <w:lang w:val="uk-UA"/>
        </w:rPr>
        <w:t>у</w:t>
      </w:r>
      <w:r w:rsidR="00082473" w:rsidRPr="00522896">
        <w:rPr>
          <w:rFonts w:ascii="Times New Roman" w:hAnsi="Times New Roman"/>
          <w:sz w:val="28"/>
          <w:szCs w:val="28"/>
          <w:lang w:val="uk-UA"/>
        </w:rPr>
        <w:t xml:space="preserve">хвалює </w:t>
      </w:r>
      <w:r w:rsidR="00BA0964" w:rsidRPr="00522896">
        <w:rPr>
          <w:rFonts w:ascii="Times New Roman" w:hAnsi="Times New Roman"/>
          <w:sz w:val="28"/>
          <w:szCs w:val="28"/>
          <w:lang w:val="uk-UA"/>
        </w:rPr>
        <w:t>законодавчі</w:t>
      </w:r>
      <w:r w:rsidR="00BA0964" w:rsidRPr="0056104C">
        <w:rPr>
          <w:rFonts w:ascii="Times New Roman" w:hAnsi="Times New Roman"/>
          <w:sz w:val="28"/>
          <w:szCs w:val="28"/>
          <w:lang w:val="uk-UA"/>
        </w:rPr>
        <w:t xml:space="preserve"> </w:t>
      </w:r>
      <w:r w:rsidR="00BA0964" w:rsidRPr="0056104C">
        <w:rPr>
          <w:rFonts w:ascii="Times New Roman" w:hAnsi="Times New Roman"/>
          <w:sz w:val="28"/>
          <w:szCs w:val="28"/>
          <w:lang w:val="uk-UA"/>
        </w:rPr>
        <w:lastRenderedPageBreak/>
        <w:t xml:space="preserve">акти, а верхня палата може їх схвалити або відхилити та </w:t>
      </w:r>
      <w:r w:rsidR="00005397" w:rsidRPr="0056104C">
        <w:rPr>
          <w:rFonts w:ascii="Times New Roman" w:hAnsi="Times New Roman"/>
          <w:sz w:val="28"/>
          <w:szCs w:val="28"/>
          <w:lang w:val="uk-UA"/>
        </w:rPr>
        <w:t>ухвалити</w:t>
      </w:r>
      <w:r w:rsidR="00BA0964" w:rsidRPr="0056104C">
        <w:rPr>
          <w:rFonts w:ascii="Times New Roman" w:hAnsi="Times New Roman"/>
          <w:sz w:val="28"/>
          <w:szCs w:val="28"/>
          <w:lang w:val="uk-UA"/>
        </w:rPr>
        <w:t xml:space="preserve"> свій законодавчий акт</w:t>
      </w:r>
      <w:bookmarkStart w:id="37" w:name="_Hlk169789197"/>
      <w:bookmarkEnd w:id="36"/>
      <w:r w:rsidR="00BA0964" w:rsidRPr="0056104C">
        <w:rPr>
          <w:rFonts w:ascii="Times New Roman" w:hAnsi="Times New Roman"/>
          <w:sz w:val="28"/>
          <w:szCs w:val="28"/>
          <w:lang w:val="uk-UA"/>
        </w:rPr>
        <w:t>.</w:t>
      </w:r>
    </w:p>
    <w:bookmarkEnd w:id="37"/>
    <w:p w14:paraId="39968A2F" w14:textId="1971AFC2"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4.5.5. депутатська група</w:t>
      </w:r>
    </w:p>
    <w:p w14:paraId="5F3FFBE6" w14:textId="1C6F34BD"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sz w:val="28"/>
          <w:szCs w:val="28"/>
          <w:lang w:val="uk-UA"/>
        </w:rPr>
      </w:pPr>
      <w:r w:rsidRPr="00D5108E">
        <w:rPr>
          <w:rFonts w:ascii="Times New Roman" w:hAnsi="Times New Roman"/>
          <w:sz w:val="28"/>
          <w:szCs w:val="28"/>
          <w:lang w:val="uk-UA"/>
        </w:rPr>
        <w:t>Зареєстроване депутатське об’єднання, наділене правами депутатської (парламентської) фракції та сформоване на позапартійній основі членами парламенту, які не ввійшли до складу жодної депутатської (парламентської) фракції, для спільної парламентської діяльності та вираження єдиної позиції з</w:t>
      </w:r>
      <w:r w:rsidR="000149D5">
        <w:rPr>
          <w:rFonts w:ascii="Times New Roman" w:hAnsi="Times New Roman"/>
          <w:sz w:val="28"/>
          <w:szCs w:val="28"/>
          <w:lang w:val="uk-UA"/>
        </w:rPr>
        <w:t> </w:t>
      </w:r>
      <w:r w:rsidRPr="00D5108E">
        <w:rPr>
          <w:rFonts w:ascii="Times New Roman" w:hAnsi="Times New Roman"/>
          <w:sz w:val="28"/>
          <w:szCs w:val="28"/>
          <w:lang w:val="uk-UA"/>
        </w:rPr>
        <w:t>питань, які розглядає парламент.</w:t>
      </w:r>
    </w:p>
    <w:p w14:paraId="4C5BEEAC" w14:textId="27FFC412"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4.5.6. депутатська фракція</w:t>
      </w:r>
    </w:p>
    <w:p w14:paraId="7DE0205C"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sz w:val="28"/>
          <w:szCs w:val="28"/>
          <w:lang w:val="uk-UA"/>
        </w:rPr>
      </w:pPr>
      <w:r w:rsidRPr="00D5108E">
        <w:rPr>
          <w:rFonts w:ascii="Times New Roman" w:hAnsi="Times New Roman"/>
          <w:sz w:val="28"/>
          <w:szCs w:val="28"/>
          <w:lang w:val="uk-UA"/>
        </w:rPr>
        <w:t>Зареєстроване депутатське об’єднання, сформоване членами парламенту на партійній основі для представництва в парламенті відповідної політичної партії або виборчого блоку політичних партій, спільної парламентської діяльності та вираження єдиної позиції з питань, які розглядає парламент.</w:t>
      </w:r>
    </w:p>
    <w:p w14:paraId="1B09C865" w14:textId="333F7B3E"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4.5.7. депутатське звернення</w:t>
      </w:r>
    </w:p>
    <w:p w14:paraId="61597E64"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Пропозиція народного депутата України до органів державної влади та органів місцевого самоврядування, їхніх посадових осіб, керівників підприємств, установ і організацій, об’єднань громадян учинити певні дії, надати офіційне роз’яснення чи викласти власну позицію з питань, віднесених до їхньої компетенції.</w:t>
      </w:r>
    </w:p>
    <w:p w14:paraId="4152A8E8" w14:textId="1A3E72CE"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4.5.8. депутатське об’єднання</w:t>
      </w:r>
    </w:p>
    <w:p w14:paraId="1B26994F"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sz w:val="28"/>
          <w:szCs w:val="28"/>
          <w:lang w:val="uk-UA"/>
        </w:rPr>
      </w:pPr>
      <w:r w:rsidRPr="00D5108E">
        <w:rPr>
          <w:rFonts w:ascii="Times New Roman" w:hAnsi="Times New Roman"/>
          <w:sz w:val="28"/>
          <w:szCs w:val="28"/>
          <w:lang w:val="uk-UA"/>
        </w:rPr>
        <w:t>Організаційна форма діяльності членів парламенту для спільної парламентської діяльності та колективного вираження єдиної позиції з питань, які розглядає парламент (депутатські фракції або групи, міжфракційні депутатські об’єднання).</w:t>
      </w:r>
      <w:r w:rsidRPr="00D5108E">
        <w:rPr>
          <w:rFonts w:ascii="Times New Roman" w:hAnsi="Times New Roman"/>
          <w:lang w:val="uk-UA"/>
        </w:rPr>
        <w:t xml:space="preserve"> </w:t>
      </w:r>
    </w:p>
    <w:p w14:paraId="12EA22EA" w14:textId="3822F432"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4.5.9. депутатський запит</w:t>
      </w:r>
    </w:p>
    <w:p w14:paraId="3B4A1F88" w14:textId="4A1520ED"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Вимога народного депутата України, народних депутатів України чи Комітету Верховної Ради України, заявлена на парламентській сесії до</w:t>
      </w:r>
      <w:r w:rsidR="000149D5">
        <w:rPr>
          <w:rFonts w:ascii="Times New Roman" w:hAnsi="Times New Roman"/>
          <w:sz w:val="28"/>
          <w:szCs w:val="28"/>
          <w:lang w:val="uk-UA"/>
        </w:rPr>
        <w:t> </w:t>
      </w:r>
      <w:r w:rsidRPr="00D5108E">
        <w:rPr>
          <w:rFonts w:ascii="Times New Roman" w:hAnsi="Times New Roman"/>
          <w:sz w:val="28"/>
          <w:szCs w:val="28"/>
          <w:lang w:val="uk-UA"/>
        </w:rPr>
        <w:t xml:space="preserve">Президента України, органів Верховної Ради України, Кабінету Міністрів України, керівників інших органів державної влади та органів місцевого самоврядування, а також керівників підприємств, установ і організацій </w:t>
      </w:r>
      <w:r w:rsidRPr="00D5108E">
        <w:rPr>
          <w:rFonts w:ascii="Times New Roman" w:eastAsia="Times New Roman" w:hAnsi="Times New Roman"/>
          <w:bCs/>
          <w:kern w:val="2"/>
          <w:sz w:val="28"/>
          <w:szCs w:val="28"/>
          <w:lang w:val="uk-UA" w:eastAsia="zh-CN" w:bidi="hi-IN"/>
        </w:rPr>
        <w:t xml:space="preserve">усіх </w:t>
      </w:r>
      <w:r w:rsidRPr="00D5108E">
        <w:rPr>
          <w:rFonts w:ascii="Times New Roman" w:hAnsi="Times New Roman"/>
          <w:sz w:val="28"/>
          <w:szCs w:val="28"/>
          <w:lang w:val="uk-UA"/>
        </w:rPr>
        <w:t>форм власності, надати офіційну відповідь із питань, віднесених до їхньої компетенції.</w:t>
      </w:r>
    </w:p>
    <w:p w14:paraId="25A88AE9" w14:textId="63F40596"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4.5.10. депутатський імунітет</w:t>
      </w:r>
    </w:p>
    <w:p w14:paraId="4DE5D2B4"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sz w:val="28"/>
          <w:szCs w:val="28"/>
          <w:lang w:val="uk-UA"/>
        </w:rPr>
      </w:pPr>
      <w:r w:rsidRPr="00D5108E">
        <w:rPr>
          <w:rFonts w:ascii="Times New Roman" w:hAnsi="Times New Roman"/>
          <w:sz w:val="28"/>
          <w:szCs w:val="28"/>
          <w:lang w:val="uk-UA"/>
        </w:rPr>
        <w:t>Гарантія конституційно-правового статусу членів парламенту, яка полягає в забороні затримання, арешту або притягнення до кримінальної відповідальності парламентарів без попередньої згоди на це парламенту.</w:t>
      </w:r>
    </w:p>
    <w:p w14:paraId="6466DD19" w14:textId="14482D31"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4.5.11. депутатський індемнітет</w:t>
      </w:r>
    </w:p>
    <w:p w14:paraId="593CE67E"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Гарантія конституційно-правового статусу членів парламенту, яка полягає в неприпустимості притягнення парламентарів до юридичної відповідальності за результати голосування або висловлювання в парламенті та його органах (за винятком відповідальності за образу чи наклеп) як під час здійснення депутатських повноважень, так і після завершення їхнього строку.</w:t>
      </w:r>
    </w:p>
    <w:p w14:paraId="10634485" w14:textId="325EDB0E"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4.5.12. депутатський мандат</w:t>
      </w:r>
    </w:p>
    <w:p w14:paraId="4B486680"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 xml:space="preserve">Уповноваження особи на здійснення публічної функції та повноважень </w:t>
      </w:r>
      <w:r w:rsidRPr="00D5108E">
        <w:rPr>
          <w:rFonts w:ascii="Times New Roman" w:hAnsi="Times New Roman"/>
          <w:sz w:val="28"/>
          <w:szCs w:val="28"/>
          <w:lang w:val="uk-UA"/>
        </w:rPr>
        <w:lastRenderedPageBreak/>
        <w:t>члена парламенту; публічна функція та повноваження, яких набуває член парламенту у зв’язку з його обранням на виборах; документ, який засвідчує легітимність повноважень члена парламенту.</w:t>
      </w:r>
    </w:p>
    <w:p w14:paraId="33912194" w14:textId="1E630D6A"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4.5.13. законодавча влада</w:t>
      </w:r>
    </w:p>
    <w:p w14:paraId="61C205E0"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Одна з гілок державної влади, яку здійснює парламент або інші вповноважені державні органи через ухвалення законів, їх зміну та скасування, а також організацію контролю за реалізацією ухвалених законів.</w:t>
      </w:r>
    </w:p>
    <w:p w14:paraId="6B685DC8" w14:textId="62BD6375"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4.5.14. законодавча ініціатива</w:t>
      </w:r>
    </w:p>
    <w:p w14:paraId="1DE2A1B7" w14:textId="4F955187"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sz w:val="28"/>
          <w:szCs w:val="28"/>
          <w:lang w:val="uk-UA"/>
        </w:rPr>
      </w:pPr>
      <w:r w:rsidRPr="00D5108E">
        <w:rPr>
          <w:rFonts w:ascii="Times New Roman" w:hAnsi="Times New Roman"/>
          <w:sz w:val="28"/>
          <w:szCs w:val="28"/>
          <w:lang w:val="uk-UA"/>
        </w:rPr>
        <w:t>Стадія законодавчого процесу, за якої уповноважений орган або посадова особа (суб’єкти права законодавчої ініціативи) офіційно вносять до</w:t>
      </w:r>
      <w:r w:rsidR="000149D5">
        <w:rPr>
          <w:rFonts w:ascii="Times New Roman" w:hAnsi="Times New Roman"/>
          <w:sz w:val="28"/>
          <w:szCs w:val="28"/>
          <w:lang w:val="uk-UA"/>
        </w:rPr>
        <w:t> </w:t>
      </w:r>
      <w:r w:rsidRPr="00D5108E">
        <w:rPr>
          <w:rFonts w:ascii="Times New Roman" w:hAnsi="Times New Roman"/>
          <w:sz w:val="28"/>
          <w:szCs w:val="28"/>
          <w:lang w:val="uk-UA"/>
        </w:rPr>
        <w:t xml:space="preserve">парламенту </w:t>
      </w:r>
      <w:proofErr w:type="spellStart"/>
      <w:r w:rsidRPr="00D5108E">
        <w:rPr>
          <w:rFonts w:ascii="Times New Roman" w:hAnsi="Times New Roman"/>
          <w:sz w:val="28"/>
          <w:szCs w:val="28"/>
          <w:lang w:val="uk-UA"/>
        </w:rPr>
        <w:t>законопроєкт</w:t>
      </w:r>
      <w:proofErr w:type="spellEnd"/>
      <w:r w:rsidRPr="00D5108E">
        <w:rPr>
          <w:rFonts w:ascii="Times New Roman" w:hAnsi="Times New Roman"/>
          <w:sz w:val="28"/>
          <w:szCs w:val="28"/>
          <w:lang w:val="uk-UA"/>
        </w:rPr>
        <w:t xml:space="preserve"> або законодавчу пропозицію про ухвалення, зміну або скасування законодавчого </w:t>
      </w:r>
      <w:proofErr w:type="spellStart"/>
      <w:r w:rsidRPr="00D5108E">
        <w:rPr>
          <w:rFonts w:ascii="Times New Roman" w:hAnsi="Times New Roman"/>
          <w:sz w:val="28"/>
          <w:szCs w:val="28"/>
          <w:lang w:val="uk-UA"/>
        </w:rPr>
        <w:t>акта</w:t>
      </w:r>
      <w:proofErr w:type="spellEnd"/>
      <w:r w:rsidRPr="00D5108E">
        <w:rPr>
          <w:rFonts w:ascii="Times New Roman" w:hAnsi="Times New Roman"/>
          <w:sz w:val="28"/>
          <w:szCs w:val="28"/>
          <w:lang w:val="uk-UA"/>
        </w:rPr>
        <w:t>.</w:t>
      </w:r>
    </w:p>
    <w:p w14:paraId="1A62BE3A" w14:textId="309872B0"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4.5.15. законодавча пропозиція</w:t>
      </w:r>
    </w:p>
    <w:p w14:paraId="59287B41"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bookmarkStart w:id="38" w:name="_Hlk169856864"/>
      <w:proofErr w:type="spellStart"/>
      <w:r w:rsidRPr="00D5108E">
        <w:rPr>
          <w:rFonts w:ascii="Times New Roman" w:hAnsi="Times New Roman"/>
          <w:sz w:val="28"/>
          <w:szCs w:val="28"/>
          <w:lang w:val="uk-UA"/>
        </w:rPr>
        <w:t>Передпроєктна</w:t>
      </w:r>
      <w:proofErr w:type="spellEnd"/>
      <w:r w:rsidRPr="00D5108E">
        <w:rPr>
          <w:rFonts w:ascii="Times New Roman" w:hAnsi="Times New Roman"/>
          <w:sz w:val="28"/>
          <w:szCs w:val="28"/>
          <w:lang w:val="uk-UA"/>
        </w:rPr>
        <w:t xml:space="preserve"> стадія законодавчого процесу</w:t>
      </w:r>
      <w:bookmarkEnd w:id="38"/>
      <w:r w:rsidRPr="00D5108E">
        <w:rPr>
          <w:rFonts w:ascii="Times New Roman" w:hAnsi="Times New Roman"/>
          <w:sz w:val="28"/>
          <w:szCs w:val="28"/>
          <w:lang w:val="uk-UA"/>
        </w:rPr>
        <w:t xml:space="preserve">, яка передбачає звернення до суб’єкта законодавчої ініціативи з обґрунтуванням доцільності врегулювання певних суспільних відносин і розроблення у зв’язку із цим відповідного </w:t>
      </w:r>
      <w:proofErr w:type="spellStart"/>
      <w:r w:rsidRPr="00D5108E">
        <w:rPr>
          <w:rFonts w:ascii="Times New Roman" w:hAnsi="Times New Roman"/>
          <w:sz w:val="28"/>
          <w:szCs w:val="28"/>
          <w:lang w:val="uk-UA"/>
        </w:rPr>
        <w:t>законопроєкту</w:t>
      </w:r>
      <w:proofErr w:type="spellEnd"/>
      <w:r w:rsidRPr="00D5108E">
        <w:rPr>
          <w:rFonts w:ascii="Times New Roman" w:hAnsi="Times New Roman"/>
          <w:sz w:val="28"/>
          <w:szCs w:val="28"/>
          <w:lang w:val="uk-UA"/>
        </w:rPr>
        <w:t>, викладене зазвичай у формі його концепції.</w:t>
      </w:r>
    </w:p>
    <w:p w14:paraId="010D51B2" w14:textId="0D73D2B1"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4.5.16. законодавчий процес</w:t>
      </w:r>
    </w:p>
    <w:p w14:paraId="7703CE69" w14:textId="07F803FC"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 xml:space="preserve">Урегульована Конституцією України та Регламентом Верховної Ради України законодавча діяльність спеціально вповноважених органів і посадових осіб (суб’єктів законодавчого процесу), що містить послідовні стадії створення закону: законодавчу ініціативу, внесення </w:t>
      </w:r>
      <w:proofErr w:type="spellStart"/>
      <w:r w:rsidRPr="00D5108E">
        <w:rPr>
          <w:rFonts w:ascii="Times New Roman" w:hAnsi="Times New Roman"/>
          <w:sz w:val="28"/>
          <w:szCs w:val="28"/>
          <w:lang w:val="uk-UA"/>
        </w:rPr>
        <w:t>законопроєкту</w:t>
      </w:r>
      <w:proofErr w:type="spellEnd"/>
      <w:r w:rsidRPr="00D5108E">
        <w:rPr>
          <w:rFonts w:ascii="Times New Roman" w:hAnsi="Times New Roman"/>
          <w:sz w:val="28"/>
          <w:szCs w:val="28"/>
          <w:lang w:val="uk-UA"/>
        </w:rPr>
        <w:t xml:space="preserve"> до</w:t>
      </w:r>
      <w:r w:rsidR="000149D5">
        <w:rPr>
          <w:rFonts w:ascii="Times New Roman" w:hAnsi="Times New Roman"/>
          <w:sz w:val="28"/>
          <w:szCs w:val="28"/>
          <w:lang w:val="uk-UA"/>
        </w:rPr>
        <w:t> </w:t>
      </w:r>
      <w:r w:rsidRPr="00D5108E">
        <w:rPr>
          <w:rFonts w:ascii="Times New Roman" w:hAnsi="Times New Roman"/>
          <w:sz w:val="28"/>
          <w:szCs w:val="28"/>
          <w:lang w:val="uk-UA"/>
        </w:rPr>
        <w:t>парламенту, його розгляд, ухвалення, підписання, оприлюднення та набрання законом чинності.</w:t>
      </w:r>
    </w:p>
    <w:p w14:paraId="68128D8D" w14:textId="0B80F378"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4.5.17. законодавчий спам</w:t>
      </w:r>
    </w:p>
    <w:p w14:paraId="2ACD45E5"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sz w:val="28"/>
          <w:szCs w:val="28"/>
          <w:lang w:val="uk-UA"/>
        </w:rPr>
      </w:pPr>
      <w:r w:rsidRPr="00D5108E">
        <w:rPr>
          <w:rFonts w:ascii="Times New Roman" w:hAnsi="Times New Roman"/>
          <w:sz w:val="28"/>
          <w:szCs w:val="28"/>
          <w:lang w:val="uk-UA"/>
        </w:rPr>
        <w:t xml:space="preserve">Внесення на розгляд парламенту значної кількості </w:t>
      </w:r>
      <w:proofErr w:type="spellStart"/>
      <w:r w:rsidRPr="00D5108E">
        <w:rPr>
          <w:rFonts w:ascii="Times New Roman" w:hAnsi="Times New Roman"/>
          <w:sz w:val="28"/>
          <w:szCs w:val="28"/>
          <w:lang w:val="uk-UA"/>
        </w:rPr>
        <w:t>законопроєктів</w:t>
      </w:r>
      <w:proofErr w:type="spellEnd"/>
      <w:r w:rsidRPr="00D5108E">
        <w:rPr>
          <w:rFonts w:ascii="Times New Roman" w:hAnsi="Times New Roman"/>
          <w:sz w:val="28"/>
          <w:szCs w:val="28"/>
          <w:lang w:val="uk-UA"/>
        </w:rPr>
        <w:t xml:space="preserve"> (пропозицій чи поправок до них), які дублюють один одного або передбачають незначні відмінності, містять декларативні або популістські норми, що призводить до затягування законодавчого процесу, гальмування та перевантаження роботи парламенту.</w:t>
      </w:r>
    </w:p>
    <w:p w14:paraId="1DC8AF6B" w14:textId="0A707240"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 xml:space="preserve">4.5.18. </w:t>
      </w:r>
      <w:proofErr w:type="spellStart"/>
      <w:r w:rsidR="00BA0964" w:rsidRPr="00D5108E">
        <w:rPr>
          <w:rFonts w:ascii="Times New Roman" w:hAnsi="Times New Roman"/>
          <w:b/>
          <w:sz w:val="28"/>
          <w:szCs w:val="28"/>
          <w:lang w:val="uk-UA"/>
        </w:rPr>
        <w:t>законопроєкт</w:t>
      </w:r>
      <w:proofErr w:type="spellEnd"/>
      <w:r w:rsidR="00400596" w:rsidRPr="00D5108E">
        <w:rPr>
          <w:rFonts w:ascii="Times New Roman" w:hAnsi="Times New Roman"/>
          <w:b/>
          <w:sz w:val="28"/>
          <w:szCs w:val="28"/>
          <w:lang w:val="uk-UA"/>
        </w:rPr>
        <w:t xml:space="preserve">; </w:t>
      </w:r>
      <w:proofErr w:type="spellStart"/>
      <w:r w:rsidR="00400596" w:rsidRPr="00D5108E">
        <w:rPr>
          <w:rFonts w:ascii="Times New Roman" w:hAnsi="Times New Roman"/>
          <w:b/>
          <w:sz w:val="28"/>
          <w:szCs w:val="28"/>
          <w:lang w:val="uk-UA"/>
        </w:rPr>
        <w:t>проєкт</w:t>
      </w:r>
      <w:proofErr w:type="spellEnd"/>
      <w:r w:rsidR="00400596" w:rsidRPr="00D5108E">
        <w:rPr>
          <w:rFonts w:ascii="Times New Roman" w:hAnsi="Times New Roman"/>
          <w:b/>
          <w:sz w:val="28"/>
          <w:szCs w:val="28"/>
          <w:lang w:val="uk-UA"/>
        </w:rPr>
        <w:t xml:space="preserve"> закону</w:t>
      </w:r>
    </w:p>
    <w:p w14:paraId="36FE502C"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sz w:val="28"/>
          <w:szCs w:val="28"/>
          <w:lang w:val="uk-UA"/>
        </w:rPr>
      </w:pPr>
      <w:r w:rsidRPr="00D5108E">
        <w:rPr>
          <w:rFonts w:ascii="Times New Roman" w:hAnsi="Times New Roman"/>
          <w:sz w:val="28"/>
          <w:szCs w:val="28"/>
          <w:lang w:val="uk-UA"/>
        </w:rPr>
        <w:t>Документ із текстом закону, який суб’єкт права законодавчої ініціативи вносить до парламенту для його реєстрації та подальшого розгляду відповідно до встановленої процедури.</w:t>
      </w:r>
    </w:p>
    <w:p w14:paraId="71831B8C" w14:textId="077D008E"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4.5.19. законотворчість</w:t>
      </w:r>
    </w:p>
    <w:p w14:paraId="4DC4C291"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sz w:val="28"/>
          <w:szCs w:val="28"/>
          <w:lang w:val="uk-UA"/>
        </w:rPr>
      </w:pPr>
      <w:r w:rsidRPr="00D5108E">
        <w:rPr>
          <w:rFonts w:ascii="Times New Roman" w:hAnsi="Times New Roman"/>
          <w:sz w:val="28"/>
          <w:szCs w:val="28"/>
          <w:lang w:val="uk-UA"/>
        </w:rPr>
        <w:t>Різновид правотворчості, спеціальна організаційна юридична діяльність парламенту, його членів і органів, інших уповноважених суб’єктів щодо визначення необхідності законодавчого регулювання суспільних відносин, ініціювання розроблення, складання, узгодження, правової експертизи, громадського обговорення, розгляду та ухвалення, державної реєстрації, опублікування законів, набрання ними чинності, оцінювання ефективності законів та доцільності їх перегляду.</w:t>
      </w:r>
    </w:p>
    <w:p w14:paraId="2CF6863E" w14:textId="2AA933AD"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4.5.20. інтерпеляція</w:t>
      </w:r>
    </w:p>
    <w:p w14:paraId="0888C388" w14:textId="112CA2CE"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Один із засобів</w:t>
      </w:r>
      <w:r w:rsidR="00EF5180" w:rsidRPr="00D5108E">
        <w:rPr>
          <w:rFonts w:ascii="Times New Roman" w:hAnsi="Times New Roman"/>
          <w:sz w:val="28"/>
          <w:szCs w:val="28"/>
          <w:lang w:val="uk-UA"/>
        </w:rPr>
        <w:t xml:space="preserve"> </w:t>
      </w:r>
      <w:r w:rsidRPr="00D5108E">
        <w:rPr>
          <w:rFonts w:ascii="Times New Roman" w:hAnsi="Times New Roman"/>
          <w:sz w:val="28"/>
          <w:szCs w:val="28"/>
          <w:lang w:val="uk-UA"/>
        </w:rPr>
        <w:t xml:space="preserve">парламентського контролю за діяльністю уряду, який </w:t>
      </w:r>
      <w:r w:rsidRPr="00D5108E">
        <w:rPr>
          <w:rFonts w:ascii="Times New Roman" w:hAnsi="Times New Roman"/>
          <w:sz w:val="28"/>
          <w:szCs w:val="28"/>
          <w:lang w:val="uk-UA"/>
        </w:rPr>
        <w:lastRenderedPageBreak/>
        <w:t>полягає в офіційному запиті (</w:t>
      </w:r>
      <w:proofErr w:type="spellStart"/>
      <w:r w:rsidRPr="00D5108E">
        <w:rPr>
          <w:rFonts w:ascii="Times New Roman" w:hAnsi="Times New Roman"/>
          <w:sz w:val="28"/>
          <w:szCs w:val="28"/>
          <w:lang w:val="uk-UA"/>
        </w:rPr>
        <w:t>вимозі</w:t>
      </w:r>
      <w:proofErr w:type="spellEnd"/>
      <w:r w:rsidRPr="00D5108E">
        <w:rPr>
          <w:rFonts w:ascii="Times New Roman" w:hAnsi="Times New Roman"/>
          <w:sz w:val="28"/>
          <w:szCs w:val="28"/>
          <w:lang w:val="uk-UA"/>
        </w:rPr>
        <w:t xml:space="preserve">) одного або декількох членів парламенту до уряду чи окремих його членів щодо їхньої діяльності; може передбачати публічне обговорення (дебати) в парламенті отриманої відповіді (пояснень) </w:t>
      </w:r>
      <w:r w:rsidR="00EF5180" w:rsidRPr="00D5108E">
        <w:rPr>
          <w:rFonts w:ascii="Times New Roman" w:hAnsi="Times New Roman"/>
          <w:sz w:val="28"/>
          <w:szCs w:val="28"/>
          <w:lang w:val="uk-UA"/>
        </w:rPr>
        <w:t>і</w:t>
      </w:r>
      <w:r w:rsidRPr="00D5108E">
        <w:rPr>
          <w:rFonts w:ascii="Times New Roman" w:hAnsi="Times New Roman"/>
          <w:sz w:val="28"/>
          <w:szCs w:val="28"/>
          <w:lang w:val="uk-UA"/>
        </w:rPr>
        <w:t>з</w:t>
      </w:r>
      <w:r w:rsidR="000149D5">
        <w:rPr>
          <w:rFonts w:ascii="Times New Roman" w:hAnsi="Times New Roman"/>
          <w:sz w:val="28"/>
          <w:szCs w:val="28"/>
          <w:lang w:val="uk-UA"/>
        </w:rPr>
        <w:t> </w:t>
      </w:r>
      <w:r w:rsidRPr="00D5108E">
        <w:rPr>
          <w:rFonts w:ascii="Times New Roman" w:hAnsi="Times New Roman"/>
          <w:sz w:val="28"/>
          <w:szCs w:val="28"/>
          <w:lang w:val="uk-UA"/>
        </w:rPr>
        <w:t>подальшим винесенням на розгляд парламенту питання відповідальності уряду чи окремих його членів.</w:t>
      </w:r>
    </w:p>
    <w:p w14:paraId="01C1E511" w14:textId="2FD0AE3B"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4.5.21. комітети Верховної Ради України</w:t>
      </w:r>
    </w:p>
    <w:p w14:paraId="067D7A8C"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 xml:space="preserve">Постійні колегіальні виборні органи, утворені парламентом із народних депутатів України для забезпечення реалізації завдань і функцій Верховної Ради України через здійснення </w:t>
      </w:r>
      <w:proofErr w:type="spellStart"/>
      <w:r w:rsidRPr="00D5108E">
        <w:rPr>
          <w:rFonts w:ascii="Times New Roman" w:hAnsi="Times New Roman"/>
          <w:sz w:val="28"/>
          <w:szCs w:val="28"/>
          <w:lang w:val="uk-UA"/>
        </w:rPr>
        <w:t>законопроєктної</w:t>
      </w:r>
      <w:proofErr w:type="spellEnd"/>
      <w:r w:rsidRPr="00D5108E">
        <w:rPr>
          <w:rFonts w:ascii="Times New Roman" w:hAnsi="Times New Roman"/>
          <w:sz w:val="28"/>
          <w:szCs w:val="28"/>
          <w:lang w:val="uk-UA"/>
        </w:rPr>
        <w:t xml:space="preserve"> роботи, а також підготовки, попереднього розгляду й контролю питань, віднесених до повноважень Верховної Ради України.</w:t>
      </w:r>
    </w:p>
    <w:p w14:paraId="5B135DF3" w14:textId="17877A5D"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4.5.</w:t>
      </w:r>
      <w:r w:rsidR="001D750A" w:rsidRPr="00D5108E">
        <w:rPr>
          <w:rFonts w:ascii="Times New Roman" w:hAnsi="Times New Roman"/>
          <w:b/>
          <w:sz w:val="28"/>
          <w:szCs w:val="28"/>
          <w:lang w:val="uk-UA"/>
        </w:rPr>
        <w:t>22</w:t>
      </w:r>
      <w:r w:rsidR="00BA0964" w:rsidRPr="00D5108E">
        <w:rPr>
          <w:rFonts w:ascii="Times New Roman" w:hAnsi="Times New Roman"/>
          <w:b/>
          <w:sz w:val="28"/>
          <w:szCs w:val="28"/>
          <w:lang w:val="uk-UA"/>
        </w:rPr>
        <w:t>. легіслатура</w:t>
      </w:r>
    </w:p>
    <w:p w14:paraId="11080FE4" w14:textId="417CF0DF"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Орган законодавчої влади (парламент), назва законодавчих органів в</w:t>
      </w:r>
      <w:r w:rsidR="000149D5">
        <w:rPr>
          <w:rFonts w:ascii="Times New Roman" w:hAnsi="Times New Roman"/>
          <w:sz w:val="28"/>
          <w:szCs w:val="28"/>
          <w:lang w:val="uk-UA"/>
        </w:rPr>
        <w:t> </w:t>
      </w:r>
      <w:r w:rsidRPr="00D5108E">
        <w:rPr>
          <w:rFonts w:ascii="Times New Roman" w:hAnsi="Times New Roman"/>
          <w:sz w:val="28"/>
          <w:szCs w:val="28"/>
          <w:lang w:val="uk-UA"/>
        </w:rPr>
        <w:t>окремих державах; строк повноважень і період діяльності обраного представницького органу.</w:t>
      </w:r>
    </w:p>
    <w:p w14:paraId="7D5664C8" w14:textId="6D91CF8F"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4.5.</w:t>
      </w:r>
      <w:r w:rsidR="001D750A" w:rsidRPr="00D5108E">
        <w:rPr>
          <w:rFonts w:ascii="Times New Roman" w:hAnsi="Times New Roman"/>
          <w:b/>
          <w:sz w:val="28"/>
          <w:szCs w:val="28"/>
          <w:lang w:val="uk-UA"/>
        </w:rPr>
        <w:t>23</w:t>
      </w:r>
      <w:r w:rsidR="00BA0964" w:rsidRPr="00D5108E">
        <w:rPr>
          <w:rFonts w:ascii="Times New Roman" w:hAnsi="Times New Roman"/>
          <w:b/>
          <w:sz w:val="28"/>
          <w:szCs w:val="28"/>
          <w:lang w:val="uk-UA"/>
        </w:rPr>
        <w:t>. міжфракційне депутатське об’єднання</w:t>
      </w:r>
    </w:p>
    <w:p w14:paraId="76654D61"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Добровільне, створене без реєстрації, об’єднання народних депутатів України, яке не має прав депутатської (парламентської) фракції (групи), організаційного та іншого забезпечення своєї діяльності Апаратом Верховної Ради України.</w:t>
      </w:r>
    </w:p>
    <w:p w14:paraId="275684D7" w14:textId="3028F313"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4.5.</w:t>
      </w:r>
      <w:r w:rsidR="001D750A" w:rsidRPr="00D5108E">
        <w:rPr>
          <w:rFonts w:ascii="Times New Roman" w:hAnsi="Times New Roman"/>
          <w:b/>
          <w:sz w:val="28"/>
          <w:szCs w:val="28"/>
          <w:lang w:val="uk-UA"/>
        </w:rPr>
        <w:t>24</w:t>
      </w:r>
      <w:r w:rsidR="00BA0964" w:rsidRPr="00D5108E">
        <w:rPr>
          <w:rFonts w:ascii="Times New Roman" w:hAnsi="Times New Roman"/>
          <w:b/>
          <w:sz w:val="28"/>
          <w:szCs w:val="28"/>
          <w:lang w:val="uk-UA"/>
        </w:rPr>
        <w:t>. народний депутат України</w:t>
      </w:r>
    </w:p>
    <w:p w14:paraId="3D32F6A9"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Обраний представник Українського народу у Верховній Раді України, уповноважений ним протягом строку депутатських повноважень здійснювати на постійній основі повноваження, передбачені Конституцією України та законами України, щодо реалізації законодавчої, контрольної та інших функцій Верховної Ради України.</w:t>
      </w:r>
    </w:p>
    <w:p w14:paraId="79EE2C1B" w14:textId="18A0D032" w:rsidR="00161F60" w:rsidRPr="00D5108E" w:rsidRDefault="0069441E"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4.5.</w:t>
      </w:r>
      <w:r w:rsidR="001D750A" w:rsidRPr="00D5108E">
        <w:rPr>
          <w:rFonts w:ascii="Times New Roman" w:hAnsi="Times New Roman"/>
          <w:b/>
          <w:sz w:val="28"/>
          <w:szCs w:val="28"/>
          <w:lang w:val="uk-UA"/>
        </w:rPr>
        <w:t>25</w:t>
      </w:r>
      <w:r w:rsidR="00BA0964" w:rsidRPr="00D5108E">
        <w:rPr>
          <w:rFonts w:ascii="Times New Roman" w:hAnsi="Times New Roman"/>
          <w:b/>
          <w:sz w:val="28"/>
          <w:szCs w:val="28"/>
          <w:lang w:val="uk-UA"/>
        </w:rPr>
        <w:t>. омбудсман</w:t>
      </w:r>
      <w:r w:rsidR="00161F60" w:rsidRPr="00D5108E">
        <w:rPr>
          <w:rFonts w:ascii="Times New Roman" w:hAnsi="Times New Roman"/>
          <w:b/>
          <w:sz w:val="28"/>
          <w:szCs w:val="28"/>
          <w:lang w:val="uk-UA"/>
        </w:rPr>
        <w:t xml:space="preserve">; </w:t>
      </w:r>
      <w:r w:rsidR="00161F60" w:rsidRPr="00D5108E">
        <w:rPr>
          <w:rFonts w:ascii="Times New Roman" w:hAnsi="Times New Roman"/>
          <w:i/>
          <w:sz w:val="28"/>
          <w:szCs w:val="28"/>
          <w:lang w:val="uk-UA"/>
        </w:rPr>
        <w:t xml:space="preserve">омбудсмен </w:t>
      </w:r>
      <w:r w:rsidR="00FD16D3" w:rsidRPr="00D5108E">
        <w:rPr>
          <w:rFonts w:ascii="Times New Roman" w:hAnsi="Times New Roman"/>
          <w:sz w:val="28"/>
          <w:szCs w:val="28"/>
          <w:lang w:val="uk-UA"/>
        </w:rPr>
        <w:t>(Нд)</w:t>
      </w:r>
    </w:p>
    <w:p w14:paraId="57B9802F"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i/>
          <w:sz w:val="28"/>
          <w:szCs w:val="28"/>
          <w:lang w:val="uk-UA"/>
        </w:rPr>
      </w:pPr>
      <w:r w:rsidRPr="00D5108E">
        <w:rPr>
          <w:rFonts w:ascii="Times New Roman" w:hAnsi="Times New Roman"/>
          <w:sz w:val="28"/>
          <w:szCs w:val="28"/>
          <w:lang w:val="uk-UA"/>
        </w:rPr>
        <w:t>Контрольно-наглядовий, правозахисний, незалежний, політично нейтральний, одноособовий чи колегіальний орган державної влади (посадова особа), уповноважений конституцією чи законом за власною ініціативою або за зверненням громадян контролювати діяльність органів і посадових осіб (насамперед виконавчої гілки влади) щодо дотримання ними прав і свобод людини та громадянина, який, зазвичай, діє неформально, на власний розсуд та рекомендує коригувальні дії, спрямовані на належне забезпечення цих прав і свобод.</w:t>
      </w:r>
    </w:p>
    <w:p w14:paraId="3D74E7FE" w14:textId="32241046"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4.5.</w:t>
      </w:r>
      <w:r w:rsidR="001D750A" w:rsidRPr="00D5108E">
        <w:rPr>
          <w:rFonts w:ascii="Times New Roman" w:hAnsi="Times New Roman"/>
          <w:b/>
          <w:sz w:val="28"/>
          <w:szCs w:val="28"/>
          <w:lang w:val="uk-UA"/>
        </w:rPr>
        <w:t>26</w:t>
      </w:r>
      <w:r w:rsidR="00BA0964" w:rsidRPr="00D5108E">
        <w:rPr>
          <w:rFonts w:ascii="Times New Roman" w:hAnsi="Times New Roman"/>
          <w:b/>
          <w:sz w:val="28"/>
          <w:szCs w:val="28"/>
          <w:lang w:val="uk-UA"/>
        </w:rPr>
        <w:t>. парламент</w:t>
      </w:r>
    </w:p>
    <w:p w14:paraId="48F4DD22" w14:textId="0E884176"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Вищий загальнонаціональний постійний колегіальний орган народного представництва, утворений для виконання насамперед законодавчої, контрольної, установчої та представницької функцій, членів якого (однієї з</w:t>
      </w:r>
      <w:r w:rsidR="000149D5">
        <w:rPr>
          <w:rFonts w:ascii="Times New Roman" w:hAnsi="Times New Roman"/>
          <w:sz w:val="28"/>
          <w:szCs w:val="28"/>
          <w:lang w:val="uk-UA"/>
        </w:rPr>
        <w:t> </w:t>
      </w:r>
      <w:r w:rsidRPr="00D5108E">
        <w:rPr>
          <w:rFonts w:ascii="Times New Roman" w:hAnsi="Times New Roman"/>
          <w:sz w:val="28"/>
          <w:szCs w:val="28"/>
          <w:lang w:val="uk-UA"/>
        </w:rPr>
        <w:t>палат якого) з певною періодичністю та дотриманням демократичних процедур обирає народ.</w:t>
      </w:r>
    </w:p>
    <w:p w14:paraId="74D4345F" w14:textId="57F28FDB"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4.5.</w:t>
      </w:r>
      <w:r w:rsidR="001D750A" w:rsidRPr="00D5108E">
        <w:rPr>
          <w:rFonts w:ascii="Times New Roman" w:hAnsi="Times New Roman"/>
          <w:b/>
          <w:sz w:val="28"/>
          <w:szCs w:val="28"/>
          <w:lang w:val="uk-UA"/>
        </w:rPr>
        <w:t>27</w:t>
      </w:r>
      <w:r w:rsidR="00BA0964" w:rsidRPr="00D5108E">
        <w:rPr>
          <w:rFonts w:ascii="Times New Roman" w:hAnsi="Times New Roman"/>
          <w:b/>
          <w:sz w:val="28"/>
          <w:szCs w:val="28"/>
          <w:lang w:val="uk-UA"/>
        </w:rPr>
        <w:t>. парламентаризм</w:t>
      </w:r>
    </w:p>
    <w:p w14:paraId="01440A62" w14:textId="094492C7" w:rsidR="00F5590D"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 xml:space="preserve">Ідейно-теоретична концепція, яка опосередковує особливе (пріоритетне) становище парламенту в політичній системі, специфічний характер впливу </w:t>
      </w:r>
      <w:r w:rsidRPr="00D5108E">
        <w:rPr>
          <w:rFonts w:ascii="Times New Roman" w:hAnsi="Times New Roman"/>
          <w:sz w:val="28"/>
          <w:szCs w:val="28"/>
          <w:lang w:val="uk-UA"/>
        </w:rPr>
        <w:lastRenderedPageBreak/>
        <w:t xml:space="preserve">представницького органу на суспільні відносини; політичний режим, система організації державної влади, що структурно </w:t>
      </w:r>
      <w:r w:rsidRPr="00522896">
        <w:rPr>
          <w:rFonts w:ascii="Times New Roman" w:hAnsi="Times New Roman"/>
          <w:sz w:val="28"/>
          <w:szCs w:val="28"/>
          <w:lang w:val="uk-UA"/>
        </w:rPr>
        <w:t>і функці</w:t>
      </w:r>
      <w:r w:rsidR="0056104C" w:rsidRPr="00522896">
        <w:rPr>
          <w:rFonts w:ascii="Times New Roman" w:hAnsi="Times New Roman"/>
          <w:sz w:val="28"/>
          <w:szCs w:val="28"/>
          <w:lang w:val="uk-UA"/>
        </w:rPr>
        <w:t>й</w:t>
      </w:r>
      <w:r w:rsidRPr="00522896">
        <w:rPr>
          <w:rFonts w:ascii="Times New Roman" w:hAnsi="Times New Roman"/>
          <w:sz w:val="28"/>
          <w:szCs w:val="28"/>
          <w:lang w:val="uk-UA"/>
        </w:rPr>
        <w:t xml:space="preserve">но </w:t>
      </w:r>
      <w:r w:rsidR="0056104C" w:rsidRPr="00522896">
        <w:rPr>
          <w:rFonts w:ascii="Times New Roman" w:hAnsi="Times New Roman"/>
          <w:sz w:val="28"/>
          <w:szCs w:val="28"/>
          <w:lang w:val="uk-UA"/>
        </w:rPr>
        <w:t>ґрунтується</w:t>
      </w:r>
      <w:r w:rsidR="0056104C">
        <w:rPr>
          <w:rFonts w:ascii="Times New Roman" w:hAnsi="Times New Roman"/>
          <w:sz w:val="28"/>
          <w:szCs w:val="28"/>
          <w:lang w:val="uk-UA"/>
        </w:rPr>
        <w:t xml:space="preserve"> </w:t>
      </w:r>
      <w:r w:rsidRPr="00D5108E">
        <w:rPr>
          <w:rFonts w:ascii="Times New Roman" w:hAnsi="Times New Roman"/>
          <w:sz w:val="28"/>
          <w:szCs w:val="28"/>
          <w:lang w:val="uk-UA"/>
        </w:rPr>
        <w:t>на</w:t>
      </w:r>
      <w:r w:rsidR="000149D5">
        <w:rPr>
          <w:rFonts w:ascii="Times New Roman" w:hAnsi="Times New Roman"/>
          <w:sz w:val="28"/>
          <w:szCs w:val="28"/>
          <w:lang w:val="uk-UA"/>
        </w:rPr>
        <w:t> </w:t>
      </w:r>
      <w:r w:rsidRPr="00D5108E">
        <w:rPr>
          <w:rFonts w:ascii="Times New Roman" w:hAnsi="Times New Roman"/>
          <w:sz w:val="28"/>
          <w:szCs w:val="28"/>
          <w:lang w:val="uk-UA"/>
        </w:rPr>
        <w:t>принципах розподілу влади й верховенства закону за керівної чи особливої ролі парламенту.</w:t>
      </w:r>
    </w:p>
    <w:p w14:paraId="2BB18F5F" w14:textId="18814E09"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4.5.</w:t>
      </w:r>
      <w:r w:rsidR="001D750A" w:rsidRPr="00D5108E">
        <w:rPr>
          <w:rFonts w:ascii="Times New Roman" w:hAnsi="Times New Roman"/>
          <w:b/>
          <w:sz w:val="28"/>
          <w:szCs w:val="28"/>
          <w:lang w:val="uk-UA"/>
        </w:rPr>
        <w:t>28</w:t>
      </w:r>
      <w:r w:rsidR="00BA0964" w:rsidRPr="00D5108E">
        <w:rPr>
          <w:rFonts w:ascii="Times New Roman" w:hAnsi="Times New Roman"/>
          <w:b/>
          <w:sz w:val="28"/>
          <w:szCs w:val="28"/>
          <w:lang w:val="uk-UA"/>
        </w:rPr>
        <w:t>. парламентська етика</w:t>
      </w:r>
    </w:p>
    <w:p w14:paraId="55D608FA"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sz w:val="28"/>
          <w:szCs w:val="28"/>
          <w:lang w:val="uk-UA"/>
        </w:rPr>
      </w:pPr>
      <w:r w:rsidRPr="00D5108E">
        <w:rPr>
          <w:rFonts w:ascii="Times New Roman" w:hAnsi="Times New Roman"/>
          <w:sz w:val="28"/>
          <w:szCs w:val="28"/>
          <w:lang w:val="uk-UA"/>
        </w:rPr>
        <w:t>Вид професійної етики, що становить систему загальних етичних норм і цінностей, етичних норм публічної діяльності та етичних норм парламентської діяльності, яким має відповідати член парламенту та дотримуватися їх у своїй парламентській та позапарламентській діяльності.</w:t>
      </w:r>
    </w:p>
    <w:p w14:paraId="548F4515" w14:textId="6A75D313"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4.5.</w:t>
      </w:r>
      <w:r w:rsidR="001D750A" w:rsidRPr="00D5108E">
        <w:rPr>
          <w:rFonts w:ascii="Times New Roman" w:hAnsi="Times New Roman"/>
          <w:b/>
          <w:sz w:val="28"/>
          <w:szCs w:val="28"/>
          <w:lang w:val="uk-UA"/>
        </w:rPr>
        <w:t>29</w:t>
      </w:r>
      <w:r w:rsidR="00BA0964" w:rsidRPr="00D5108E">
        <w:rPr>
          <w:rFonts w:ascii="Times New Roman" w:hAnsi="Times New Roman"/>
          <w:b/>
          <w:sz w:val="28"/>
          <w:szCs w:val="28"/>
          <w:lang w:val="uk-UA"/>
        </w:rPr>
        <w:t>. парламентська коаліція</w:t>
      </w:r>
      <w:r w:rsidR="00161F60" w:rsidRPr="00D5108E">
        <w:rPr>
          <w:rFonts w:ascii="Times New Roman" w:hAnsi="Times New Roman"/>
          <w:b/>
          <w:sz w:val="28"/>
          <w:szCs w:val="28"/>
          <w:lang w:val="uk-UA"/>
        </w:rPr>
        <w:t>; парламентська більшість</w:t>
      </w:r>
    </w:p>
    <w:p w14:paraId="175A2959" w14:textId="020FFEE3"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sz w:val="28"/>
          <w:szCs w:val="28"/>
          <w:lang w:val="uk-UA"/>
        </w:rPr>
      </w:pPr>
      <w:r w:rsidRPr="00D5108E">
        <w:rPr>
          <w:rFonts w:ascii="Times New Roman" w:hAnsi="Times New Roman"/>
          <w:sz w:val="28"/>
          <w:szCs w:val="28"/>
          <w:lang w:val="uk-UA"/>
        </w:rPr>
        <w:t>Добровільне формалізоване відносно стале об’єднання депутатських (парламентських) фракцій і груп, до складу якого входить абсолютна більшість членів парламенту, сформоване за результатами виборів і на основі узгодження політичних позицій із метою формування уряду, спільної участі у</w:t>
      </w:r>
      <w:r w:rsidR="000149D5">
        <w:rPr>
          <w:rFonts w:ascii="Times New Roman" w:hAnsi="Times New Roman"/>
          <w:sz w:val="28"/>
          <w:szCs w:val="28"/>
          <w:lang w:val="uk-UA"/>
        </w:rPr>
        <w:t> </w:t>
      </w:r>
      <w:r w:rsidRPr="00D5108E">
        <w:rPr>
          <w:rFonts w:ascii="Times New Roman" w:hAnsi="Times New Roman"/>
          <w:sz w:val="28"/>
          <w:szCs w:val="28"/>
          <w:lang w:val="uk-UA"/>
        </w:rPr>
        <w:t>виробленні державної політики та здійсненні іншої парламентської діяльності.</w:t>
      </w:r>
    </w:p>
    <w:p w14:paraId="4E8D66CB" w14:textId="484CF4C2"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4.5.</w:t>
      </w:r>
      <w:r w:rsidR="001D750A" w:rsidRPr="00D5108E">
        <w:rPr>
          <w:rFonts w:ascii="Times New Roman" w:hAnsi="Times New Roman"/>
          <w:b/>
          <w:sz w:val="28"/>
          <w:szCs w:val="28"/>
          <w:lang w:val="uk-UA"/>
        </w:rPr>
        <w:t>30</w:t>
      </w:r>
      <w:r w:rsidR="00BA0964" w:rsidRPr="00D5108E">
        <w:rPr>
          <w:rFonts w:ascii="Times New Roman" w:hAnsi="Times New Roman"/>
          <w:b/>
          <w:sz w:val="28"/>
          <w:szCs w:val="28"/>
          <w:lang w:val="uk-UA"/>
        </w:rPr>
        <w:t>. парламентська опозиція</w:t>
      </w:r>
    </w:p>
    <w:p w14:paraId="21AD5157"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Депутатські (парламентські) фракції та групи, позафракційні члени парламенту, які не ввійшли до складу парламентської коаліції та заявили про свою опозиційність, не беруть участі у формуванні уряду та не підтримують його політичний курс і спрямовують свою діяльність на просування альтернативних політичних програм, контроль та критику діяльності парламентської коаліції та уряду.</w:t>
      </w:r>
    </w:p>
    <w:p w14:paraId="1116370C" w14:textId="54C86FA1"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4.5.</w:t>
      </w:r>
      <w:r w:rsidR="001D750A" w:rsidRPr="00D5108E">
        <w:rPr>
          <w:rFonts w:ascii="Times New Roman" w:hAnsi="Times New Roman"/>
          <w:b/>
          <w:sz w:val="28"/>
          <w:szCs w:val="28"/>
          <w:lang w:val="uk-UA"/>
        </w:rPr>
        <w:t>31</w:t>
      </w:r>
      <w:r w:rsidR="00BA0964" w:rsidRPr="00D5108E">
        <w:rPr>
          <w:rFonts w:ascii="Times New Roman" w:hAnsi="Times New Roman"/>
          <w:b/>
          <w:sz w:val="28"/>
          <w:szCs w:val="28"/>
          <w:lang w:val="uk-UA"/>
        </w:rPr>
        <w:t>. парламентська сесія</w:t>
      </w:r>
    </w:p>
    <w:p w14:paraId="1C4A82EE"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Основна організаційна форма роботи парламенту, період, упродовж якого проводять пленарні та інші засідання парламенту (палати парламенту), засідання постійних і тимчасових парламентських комітетів (комісій), члени парламенту працюють у депутатських (парламентських) фракціях (групах) та з виборцями.</w:t>
      </w:r>
    </w:p>
    <w:p w14:paraId="718DA772" w14:textId="51DC56D7"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4.5.</w:t>
      </w:r>
      <w:r w:rsidR="001D750A" w:rsidRPr="00D5108E">
        <w:rPr>
          <w:rFonts w:ascii="Times New Roman" w:hAnsi="Times New Roman"/>
          <w:b/>
          <w:sz w:val="28"/>
          <w:szCs w:val="28"/>
          <w:lang w:val="uk-UA"/>
        </w:rPr>
        <w:t>32</w:t>
      </w:r>
      <w:r w:rsidR="00BA0964" w:rsidRPr="00D5108E">
        <w:rPr>
          <w:rFonts w:ascii="Times New Roman" w:hAnsi="Times New Roman"/>
          <w:b/>
          <w:sz w:val="28"/>
          <w:szCs w:val="28"/>
          <w:lang w:val="uk-UA"/>
        </w:rPr>
        <w:t>. парламентське розслідування</w:t>
      </w:r>
    </w:p>
    <w:p w14:paraId="625DA916"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Форма та спосіб парламентського контролю, який здійснюють через створення тимчасової слідчої комісії парламенту для проведення незалежного процесуально організованого розслідування з питань, що становлять суспільний інтерес (суспільні конфлікти, резонансні правопорушення посадових осіб тощо), та ухвалення парламентом за результатами такого розслідування відповідних рішень.</w:t>
      </w:r>
    </w:p>
    <w:p w14:paraId="3E2CA7C1" w14:textId="48D86E76"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4.5.</w:t>
      </w:r>
      <w:r w:rsidR="001D750A" w:rsidRPr="00D5108E">
        <w:rPr>
          <w:rFonts w:ascii="Times New Roman" w:hAnsi="Times New Roman"/>
          <w:b/>
          <w:sz w:val="28"/>
          <w:szCs w:val="28"/>
          <w:lang w:val="uk-UA"/>
        </w:rPr>
        <w:t>33</w:t>
      </w:r>
      <w:r w:rsidR="00BA0964" w:rsidRPr="00D5108E">
        <w:rPr>
          <w:rFonts w:ascii="Times New Roman" w:hAnsi="Times New Roman"/>
          <w:b/>
          <w:sz w:val="28"/>
          <w:szCs w:val="28"/>
          <w:lang w:val="uk-UA"/>
        </w:rPr>
        <w:t>. парламентський контроль</w:t>
      </w:r>
    </w:p>
    <w:p w14:paraId="522C6D21" w14:textId="6AF2285B"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Одна з основних функцій парламенту, яку він здійснює як безпосередньо, так і через свої органи та посадових осіб, спрямована на перевірку та оцінювання законності й ефективності діяльності органів виконавчої влади та їхніх посадових осіб, дотримання конституційних прав і свобод людини і громадянина, стану фінансово-економічної системи для можливого застосування відповідних заходів реагування.</w:t>
      </w:r>
    </w:p>
    <w:p w14:paraId="0D6378E9" w14:textId="0C3D244A"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4.5.</w:t>
      </w:r>
      <w:r w:rsidR="001D750A" w:rsidRPr="00D5108E">
        <w:rPr>
          <w:rFonts w:ascii="Times New Roman" w:hAnsi="Times New Roman"/>
          <w:b/>
          <w:sz w:val="28"/>
          <w:szCs w:val="28"/>
          <w:lang w:val="uk-UA"/>
        </w:rPr>
        <w:t>34</w:t>
      </w:r>
      <w:r w:rsidR="00BA0964" w:rsidRPr="00D5108E">
        <w:rPr>
          <w:rFonts w:ascii="Times New Roman" w:hAnsi="Times New Roman"/>
          <w:b/>
          <w:sz w:val="28"/>
          <w:szCs w:val="28"/>
          <w:lang w:val="uk-UA"/>
        </w:rPr>
        <w:t>. парламентський пристав</w:t>
      </w:r>
    </w:p>
    <w:p w14:paraId="3C224807"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lastRenderedPageBreak/>
        <w:t>Посадова особа апарату парламенту (палати парламенту) деяких країн (Великої Британії, Канади, США та інших), яка не є членом парламенту, але присутня на його засіданнях і забезпечує кворум, підтримання належного порядку в приміщеннях парламенту (палати парламенту), затримання або видалення порушників внутрішнього порядку.</w:t>
      </w:r>
    </w:p>
    <w:p w14:paraId="0A321607" w14:textId="16D47B26"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4.5.</w:t>
      </w:r>
      <w:r w:rsidR="001D750A" w:rsidRPr="00D5108E">
        <w:rPr>
          <w:rFonts w:ascii="Times New Roman" w:hAnsi="Times New Roman"/>
          <w:b/>
          <w:sz w:val="28"/>
          <w:szCs w:val="28"/>
          <w:lang w:val="uk-UA"/>
        </w:rPr>
        <w:t>35</w:t>
      </w:r>
      <w:r w:rsidR="00BA0964" w:rsidRPr="00D5108E">
        <w:rPr>
          <w:rFonts w:ascii="Times New Roman" w:hAnsi="Times New Roman"/>
          <w:b/>
          <w:sz w:val="28"/>
          <w:szCs w:val="28"/>
          <w:lang w:val="uk-UA"/>
        </w:rPr>
        <w:t>. парламентські дебати</w:t>
      </w:r>
    </w:p>
    <w:p w14:paraId="3E83CA15" w14:textId="21C63058"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 xml:space="preserve">Одна з форм діяльності парламенту, яка полягає в обговоренні винесеного на розгляд питання </w:t>
      </w:r>
      <w:r w:rsidR="00EB712B">
        <w:rPr>
          <w:rFonts w:ascii="Times New Roman" w:hAnsi="Times New Roman"/>
          <w:sz w:val="28"/>
          <w:szCs w:val="28"/>
          <w:lang w:val="uk-UA"/>
        </w:rPr>
        <w:t>через</w:t>
      </w:r>
      <w:r w:rsidRPr="00D5108E">
        <w:rPr>
          <w:rFonts w:ascii="Times New Roman" w:hAnsi="Times New Roman"/>
          <w:sz w:val="28"/>
          <w:szCs w:val="28"/>
          <w:lang w:val="uk-UA"/>
        </w:rPr>
        <w:t xml:space="preserve"> проголошення на засіданні парламенту (палати парламенту) доповідей, відповідей і виступів членів парламенту </w:t>
      </w:r>
      <w:r w:rsidR="00CB6846">
        <w:rPr>
          <w:rFonts w:ascii="Times New Roman" w:hAnsi="Times New Roman"/>
          <w:sz w:val="28"/>
          <w:szCs w:val="28"/>
          <w:lang w:val="uk-UA"/>
        </w:rPr>
        <w:t>в</w:t>
      </w:r>
      <w:r w:rsidRPr="00D5108E">
        <w:rPr>
          <w:rFonts w:ascii="Times New Roman" w:hAnsi="Times New Roman"/>
          <w:sz w:val="28"/>
          <w:szCs w:val="28"/>
          <w:lang w:val="uk-UA"/>
        </w:rPr>
        <w:t xml:space="preserve"> порядку, визначеному регламентом парламенту (палати парламенту).</w:t>
      </w:r>
    </w:p>
    <w:p w14:paraId="60EC62AA" w14:textId="3CACDCBA"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4.5.</w:t>
      </w:r>
      <w:r w:rsidR="001D750A" w:rsidRPr="00D5108E">
        <w:rPr>
          <w:rFonts w:ascii="Times New Roman" w:hAnsi="Times New Roman"/>
          <w:b/>
          <w:sz w:val="28"/>
          <w:szCs w:val="28"/>
          <w:lang w:val="uk-UA"/>
        </w:rPr>
        <w:t>36</w:t>
      </w:r>
      <w:r w:rsidR="00BA0964" w:rsidRPr="00D5108E">
        <w:rPr>
          <w:rFonts w:ascii="Times New Roman" w:hAnsi="Times New Roman"/>
          <w:b/>
          <w:sz w:val="28"/>
          <w:szCs w:val="28"/>
          <w:lang w:val="uk-UA"/>
        </w:rPr>
        <w:t>. парламентські слухання</w:t>
      </w:r>
    </w:p>
    <w:p w14:paraId="67920832"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Особлива форма роботи парламенту за участі представників громадськості, експертів та інших зацікавлених осіб, за якої відбувається розгляд і розгорнуте обговорення питань, що становлять публічний інтерес та потребують законодавчого врегулювання, а також схвалення за результатами їх розгляду відповідних рекомендацій.</w:t>
      </w:r>
    </w:p>
    <w:p w14:paraId="68514A57" w14:textId="6724259D"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4.5.</w:t>
      </w:r>
      <w:r w:rsidR="001D750A" w:rsidRPr="00D5108E">
        <w:rPr>
          <w:rFonts w:ascii="Times New Roman" w:hAnsi="Times New Roman"/>
          <w:b/>
          <w:sz w:val="28"/>
          <w:szCs w:val="28"/>
          <w:lang w:val="uk-UA"/>
        </w:rPr>
        <w:t>37</w:t>
      </w:r>
      <w:r w:rsidR="00BA0964" w:rsidRPr="00D5108E">
        <w:rPr>
          <w:rFonts w:ascii="Times New Roman" w:hAnsi="Times New Roman"/>
          <w:b/>
          <w:sz w:val="28"/>
          <w:szCs w:val="28"/>
          <w:lang w:val="uk-UA"/>
        </w:rPr>
        <w:t>. пленарне засідання</w:t>
      </w:r>
    </w:p>
    <w:p w14:paraId="119DE631" w14:textId="58B2C05F"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Основна організаційно-правова форма діяльності парламенту (палати парламенту) під час парламентської сесії, що передбачає проведення за</w:t>
      </w:r>
      <w:r w:rsidR="000149D5">
        <w:rPr>
          <w:rFonts w:ascii="Times New Roman" w:hAnsi="Times New Roman"/>
          <w:sz w:val="28"/>
          <w:szCs w:val="28"/>
          <w:lang w:val="uk-UA"/>
        </w:rPr>
        <w:t> </w:t>
      </w:r>
      <w:r w:rsidRPr="00D5108E">
        <w:rPr>
          <w:rFonts w:ascii="Times New Roman" w:hAnsi="Times New Roman"/>
          <w:sz w:val="28"/>
          <w:szCs w:val="28"/>
          <w:lang w:val="uk-UA"/>
        </w:rPr>
        <w:t>встановленою процедурою регулярних зібрань членів парламенту (палати парламенту) у визначений час і у визначеному місці для розгляду питань, віднесених до повноважень парламенту (палати парламенту), та ухвалення відповідних рішень через голосування членів парламенту (палати парламенту).</w:t>
      </w:r>
    </w:p>
    <w:p w14:paraId="71949F91" w14:textId="249381D3"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4.5.</w:t>
      </w:r>
      <w:r w:rsidR="001D750A" w:rsidRPr="00D5108E">
        <w:rPr>
          <w:rFonts w:ascii="Times New Roman" w:hAnsi="Times New Roman"/>
          <w:b/>
          <w:sz w:val="28"/>
          <w:szCs w:val="28"/>
          <w:lang w:val="uk-UA"/>
        </w:rPr>
        <w:t>38</w:t>
      </w:r>
      <w:r w:rsidR="00BA0964" w:rsidRPr="00D5108E">
        <w:rPr>
          <w:rFonts w:ascii="Times New Roman" w:hAnsi="Times New Roman"/>
          <w:b/>
          <w:sz w:val="28"/>
          <w:szCs w:val="28"/>
          <w:lang w:val="uk-UA"/>
        </w:rPr>
        <w:t>. Погоджувальна рада депутатських фракцій (депутатських груп) у Верховній Раді України</w:t>
      </w:r>
    </w:p>
    <w:p w14:paraId="6DBA7F99"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sz w:val="28"/>
          <w:szCs w:val="28"/>
          <w:lang w:val="uk-UA"/>
        </w:rPr>
      </w:pPr>
      <w:r w:rsidRPr="00D5108E">
        <w:rPr>
          <w:rFonts w:ascii="Times New Roman" w:hAnsi="Times New Roman"/>
          <w:sz w:val="28"/>
          <w:szCs w:val="28"/>
          <w:lang w:val="uk-UA"/>
        </w:rPr>
        <w:t>Колегіальний постійний консультативно-дорадчий орган Верховної Ради України, призначений для попередньої підготовки й розгляду організаційних питань діяльності Верховної Ради України, до складу якого входить керівництво парламенту, голови депутатських фракцій (депутатських груп) і комітетів.</w:t>
      </w:r>
    </w:p>
    <w:p w14:paraId="26BE0F96" w14:textId="6C61CB47"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4.5.</w:t>
      </w:r>
      <w:r w:rsidR="001D750A" w:rsidRPr="00D5108E">
        <w:rPr>
          <w:rFonts w:ascii="Times New Roman" w:hAnsi="Times New Roman"/>
          <w:b/>
          <w:sz w:val="28"/>
          <w:szCs w:val="28"/>
          <w:lang w:val="uk-UA"/>
        </w:rPr>
        <w:t>39</w:t>
      </w:r>
      <w:r w:rsidR="00BA0964" w:rsidRPr="00D5108E">
        <w:rPr>
          <w:rFonts w:ascii="Times New Roman" w:hAnsi="Times New Roman"/>
          <w:b/>
          <w:sz w:val="28"/>
          <w:szCs w:val="28"/>
          <w:lang w:val="uk-UA"/>
        </w:rPr>
        <w:t xml:space="preserve">. </w:t>
      </w:r>
      <w:proofErr w:type="spellStart"/>
      <w:r w:rsidR="00BA0964" w:rsidRPr="00D5108E">
        <w:rPr>
          <w:rFonts w:ascii="Times New Roman" w:hAnsi="Times New Roman"/>
          <w:b/>
          <w:sz w:val="28"/>
          <w:szCs w:val="28"/>
          <w:lang w:val="uk-UA"/>
        </w:rPr>
        <w:t>постзаконодавчий</w:t>
      </w:r>
      <w:proofErr w:type="spellEnd"/>
      <w:r w:rsidR="00BA0964" w:rsidRPr="00D5108E">
        <w:rPr>
          <w:rFonts w:ascii="Times New Roman" w:hAnsi="Times New Roman"/>
          <w:b/>
          <w:sz w:val="28"/>
          <w:szCs w:val="28"/>
          <w:lang w:val="uk-UA"/>
        </w:rPr>
        <w:t xml:space="preserve"> контроль</w:t>
      </w:r>
    </w:p>
    <w:p w14:paraId="6468C2D5"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Інструмент, який використовують (насамперед парламентські комітети) для моніторингу ефективності застосування законодавства, оцінювання досягнення його цілей та реального впливу на регульовані суспільні відносини, а також визначення на цій основі потреби оновлення чи перегляду такого законодавства.</w:t>
      </w:r>
    </w:p>
    <w:p w14:paraId="22076150" w14:textId="32F6812A"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4.5.</w:t>
      </w:r>
      <w:r w:rsidR="001D750A" w:rsidRPr="00D5108E">
        <w:rPr>
          <w:rFonts w:ascii="Times New Roman" w:hAnsi="Times New Roman"/>
          <w:b/>
          <w:sz w:val="28"/>
          <w:szCs w:val="28"/>
          <w:lang w:val="uk-UA"/>
        </w:rPr>
        <w:t>40</w:t>
      </w:r>
      <w:r w:rsidR="00BA0964" w:rsidRPr="00D5108E">
        <w:rPr>
          <w:rFonts w:ascii="Times New Roman" w:hAnsi="Times New Roman"/>
          <w:b/>
          <w:sz w:val="28"/>
          <w:szCs w:val="28"/>
          <w:lang w:val="uk-UA"/>
        </w:rPr>
        <w:t>. Рахункова палата</w:t>
      </w:r>
    </w:p>
    <w:p w14:paraId="102CFE2D"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bookmarkStart w:id="39" w:name="_Hlk169868727"/>
      <w:r w:rsidRPr="00D5108E">
        <w:rPr>
          <w:rFonts w:ascii="Times New Roman" w:hAnsi="Times New Roman"/>
          <w:sz w:val="28"/>
          <w:szCs w:val="28"/>
          <w:lang w:val="uk-UA"/>
        </w:rPr>
        <w:t>Державний колегіальний орган фінансово-бюджетного контролю, який створений Верховною Радою України й підзвітний їй, самостійно від імені парламенту здійснює контроль за надходженням коштів до Державного бюджету України та їх використанням</w:t>
      </w:r>
      <w:bookmarkEnd w:id="39"/>
      <w:r w:rsidRPr="00D5108E">
        <w:rPr>
          <w:rFonts w:ascii="Times New Roman" w:hAnsi="Times New Roman"/>
          <w:sz w:val="28"/>
          <w:szCs w:val="28"/>
          <w:lang w:val="uk-UA"/>
        </w:rPr>
        <w:t>.</w:t>
      </w:r>
    </w:p>
    <w:p w14:paraId="291FBC19" w14:textId="06CA1C16"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4.5.</w:t>
      </w:r>
      <w:r w:rsidR="001D750A" w:rsidRPr="00D5108E">
        <w:rPr>
          <w:rFonts w:ascii="Times New Roman" w:hAnsi="Times New Roman"/>
          <w:b/>
          <w:sz w:val="28"/>
          <w:szCs w:val="28"/>
          <w:lang w:val="uk-UA"/>
        </w:rPr>
        <w:t>41</w:t>
      </w:r>
      <w:r w:rsidR="00BA0964" w:rsidRPr="00D5108E">
        <w:rPr>
          <w:rFonts w:ascii="Times New Roman" w:hAnsi="Times New Roman"/>
          <w:b/>
          <w:sz w:val="28"/>
          <w:szCs w:val="28"/>
          <w:lang w:val="uk-UA"/>
        </w:rPr>
        <w:t xml:space="preserve">. </w:t>
      </w:r>
      <w:bookmarkStart w:id="40" w:name="_Hlk169769936"/>
      <w:r w:rsidR="00BA0964" w:rsidRPr="00D5108E">
        <w:rPr>
          <w:rFonts w:ascii="Times New Roman" w:hAnsi="Times New Roman"/>
          <w:b/>
          <w:sz w:val="28"/>
          <w:szCs w:val="28"/>
          <w:lang w:val="uk-UA"/>
        </w:rPr>
        <w:t>Регламент Верховної Ради України</w:t>
      </w:r>
    </w:p>
    <w:bookmarkEnd w:id="40"/>
    <w:p w14:paraId="36236F30" w14:textId="743959C3" w:rsidR="00F5590D"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 xml:space="preserve">Нормативно-правовий акт Верховної Ради України, що визначає порядок </w:t>
      </w:r>
      <w:r w:rsidRPr="00D5108E">
        <w:rPr>
          <w:rFonts w:ascii="Times New Roman" w:hAnsi="Times New Roman"/>
          <w:sz w:val="28"/>
          <w:szCs w:val="28"/>
          <w:lang w:val="uk-UA"/>
        </w:rPr>
        <w:lastRenderedPageBreak/>
        <w:t>підготовки й проведення сесій Верховної Ради України, її засідань, формування державних органів, визначає законодавчу процедуру, процедуру розгляду інших питань, віднесених до її повноважень та порядок здійснення контрольних функцій Верховної Ради України.</w:t>
      </w:r>
    </w:p>
    <w:p w14:paraId="5D8D3C4F" w14:textId="4157D2EB"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4.5.</w:t>
      </w:r>
      <w:r w:rsidR="001D750A" w:rsidRPr="00D5108E">
        <w:rPr>
          <w:rFonts w:ascii="Times New Roman" w:hAnsi="Times New Roman"/>
          <w:b/>
          <w:sz w:val="28"/>
          <w:szCs w:val="28"/>
          <w:lang w:val="uk-UA"/>
        </w:rPr>
        <w:t>42</w:t>
      </w:r>
      <w:r w:rsidR="00BA0964" w:rsidRPr="00D5108E">
        <w:rPr>
          <w:rFonts w:ascii="Times New Roman" w:hAnsi="Times New Roman"/>
          <w:b/>
          <w:sz w:val="28"/>
          <w:szCs w:val="28"/>
          <w:lang w:val="uk-UA"/>
        </w:rPr>
        <w:t>. регламент парламенту (палати парламенту)</w:t>
      </w:r>
    </w:p>
    <w:p w14:paraId="0E4F8648"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Єдиний нормативно-правовий акт (регламент, резолюція, статут тощо), який ухвалює безпосередньо парламент (палата парламенту) і містить звід правил, які визначають його внутрішню організацію та порядок роботи.</w:t>
      </w:r>
    </w:p>
    <w:p w14:paraId="1BDF3AFF" w14:textId="6FAD3CAF"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4.5.</w:t>
      </w:r>
      <w:r w:rsidR="001D750A" w:rsidRPr="00D5108E">
        <w:rPr>
          <w:rFonts w:ascii="Times New Roman" w:hAnsi="Times New Roman"/>
          <w:b/>
          <w:sz w:val="28"/>
          <w:szCs w:val="28"/>
          <w:lang w:val="uk-UA"/>
        </w:rPr>
        <w:t>43</w:t>
      </w:r>
      <w:r w:rsidR="00BA0964" w:rsidRPr="00D5108E">
        <w:rPr>
          <w:rFonts w:ascii="Times New Roman" w:hAnsi="Times New Roman"/>
          <w:b/>
          <w:sz w:val="28"/>
          <w:szCs w:val="28"/>
          <w:lang w:val="uk-UA"/>
        </w:rPr>
        <w:t>. резолюція довіри</w:t>
      </w:r>
    </w:p>
    <w:p w14:paraId="5DE6FD03" w14:textId="6EC295DB"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sz w:val="28"/>
          <w:szCs w:val="28"/>
          <w:lang w:val="uk-UA"/>
        </w:rPr>
      </w:pPr>
      <w:r w:rsidRPr="00D5108E">
        <w:rPr>
          <w:rFonts w:ascii="Times New Roman" w:hAnsi="Times New Roman"/>
          <w:sz w:val="28"/>
          <w:szCs w:val="28"/>
          <w:lang w:val="uk-UA"/>
        </w:rPr>
        <w:t xml:space="preserve">Рішення парламенту або його палати, </w:t>
      </w:r>
      <w:r w:rsidR="00EF5180" w:rsidRPr="00D5108E">
        <w:rPr>
          <w:rFonts w:ascii="Times New Roman" w:hAnsi="Times New Roman"/>
          <w:sz w:val="28"/>
          <w:szCs w:val="28"/>
          <w:lang w:val="uk-UA"/>
        </w:rPr>
        <w:t xml:space="preserve">у якому </w:t>
      </w:r>
      <w:r w:rsidRPr="00D5108E">
        <w:rPr>
          <w:rFonts w:ascii="Times New Roman" w:hAnsi="Times New Roman"/>
          <w:sz w:val="28"/>
          <w:szCs w:val="28"/>
          <w:lang w:val="uk-UA"/>
        </w:rPr>
        <w:t xml:space="preserve">висловлюють підтримку чинному уряду та його політиці; ухвалене, зазвичай, за ініціативою уряду або у зв’язку з розглядом урядової програми чи важливого урядового </w:t>
      </w:r>
      <w:proofErr w:type="spellStart"/>
      <w:r w:rsidRPr="00D5108E">
        <w:rPr>
          <w:rFonts w:ascii="Times New Roman" w:hAnsi="Times New Roman"/>
          <w:sz w:val="28"/>
          <w:szCs w:val="28"/>
          <w:lang w:val="uk-UA"/>
        </w:rPr>
        <w:t>законопроєкту</w:t>
      </w:r>
      <w:proofErr w:type="spellEnd"/>
      <w:r w:rsidRPr="00D5108E">
        <w:rPr>
          <w:rFonts w:ascii="Times New Roman" w:hAnsi="Times New Roman"/>
          <w:sz w:val="28"/>
          <w:szCs w:val="28"/>
          <w:lang w:val="uk-UA"/>
        </w:rPr>
        <w:t>.</w:t>
      </w:r>
    </w:p>
    <w:p w14:paraId="6E41DF54" w14:textId="211F8CD7"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4.5.</w:t>
      </w:r>
      <w:r w:rsidR="001D750A" w:rsidRPr="00D5108E">
        <w:rPr>
          <w:rFonts w:ascii="Times New Roman" w:hAnsi="Times New Roman"/>
          <w:b/>
          <w:sz w:val="28"/>
          <w:szCs w:val="28"/>
          <w:lang w:val="uk-UA"/>
        </w:rPr>
        <w:t>44</w:t>
      </w:r>
      <w:r w:rsidR="00BA0964" w:rsidRPr="00D5108E">
        <w:rPr>
          <w:rFonts w:ascii="Times New Roman" w:hAnsi="Times New Roman"/>
          <w:b/>
          <w:sz w:val="28"/>
          <w:szCs w:val="28"/>
          <w:lang w:val="uk-UA"/>
        </w:rPr>
        <w:t>. резолюція недовіри</w:t>
      </w:r>
    </w:p>
    <w:p w14:paraId="70219299" w14:textId="4B395907"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sz w:val="28"/>
          <w:szCs w:val="28"/>
          <w:lang w:val="uk-UA"/>
        </w:rPr>
      </w:pPr>
      <w:r w:rsidRPr="00D5108E">
        <w:rPr>
          <w:rFonts w:ascii="Times New Roman" w:hAnsi="Times New Roman"/>
          <w:sz w:val="28"/>
          <w:szCs w:val="28"/>
          <w:lang w:val="uk-UA"/>
        </w:rPr>
        <w:t xml:space="preserve">Рішення парламенту або його палати про несхвалення діяльності уряду </w:t>
      </w:r>
      <w:r w:rsidR="0084524B" w:rsidRPr="00D5108E">
        <w:rPr>
          <w:rFonts w:ascii="Times New Roman" w:hAnsi="Times New Roman"/>
          <w:sz w:val="28"/>
          <w:szCs w:val="28"/>
          <w:lang w:val="uk-UA"/>
        </w:rPr>
        <w:t>або</w:t>
      </w:r>
      <w:r w:rsidRPr="00D5108E">
        <w:rPr>
          <w:rFonts w:ascii="Times New Roman" w:hAnsi="Times New Roman"/>
          <w:sz w:val="28"/>
          <w:szCs w:val="28"/>
          <w:lang w:val="uk-UA"/>
        </w:rPr>
        <w:t xml:space="preserve"> окремого його члена, наслідком чого є відставка уряду (його окремого члена).</w:t>
      </w:r>
    </w:p>
    <w:p w14:paraId="0C9476E4" w14:textId="65189511"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4.5.</w:t>
      </w:r>
      <w:r w:rsidR="001D750A" w:rsidRPr="00D5108E">
        <w:rPr>
          <w:rFonts w:ascii="Times New Roman" w:hAnsi="Times New Roman"/>
          <w:b/>
          <w:sz w:val="28"/>
          <w:szCs w:val="28"/>
          <w:lang w:val="uk-UA"/>
        </w:rPr>
        <w:t>45</w:t>
      </w:r>
      <w:r w:rsidR="00BA0964" w:rsidRPr="00D5108E">
        <w:rPr>
          <w:rFonts w:ascii="Times New Roman" w:hAnsi="Times New Roman"/>
          <w:b/>
          <w:sz w:val="28"/>
          <w:szCs w:val="28"/>
          <w:lang w:val="uk-UA"/>
        </w:rPr>
        <w:t>. спеціальна тимчасова слідча комісія Верховної Ради України</w:t>
      </w:r>
    </w:p>
    <w:p w14:paraId="36A1CBF7"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bookmarkStart w:id="41" w:name="_Hlk169868971"/>
      <w:r w:rsidRPr="00D5108E">
        <w:rPr>
          <w:rFonts w:ascii="Times New Roman" w:hAnsi="Times New Roman"/>
          <w:sz w:val="28"/>
          <w:szCs w:val="28"/>
          <w:lang w:val="uk-UA"/>
        </w:rPr>
        <w:t>Колегіальний тимчасовий орган парламенту України, утворений у складі народних депутатів України, спеціального прокурора і спеціальних слідчих для розслідування обставин щодо вчинення Президентом України державної зради або іншого злочину в межах процедури розгляду питання про усунення глави держави з поста в порядку імпічменту.</w:t>
      </w:r>
      <w:bookmarkEnd w:id="41"/>
    </w:p>
    <w:p w14:paraId="781A92FA" w14:textId="6D2832D1"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4.5.</w:t>
      </w:r>
      <w:r w:rsidR="001D750A" w:rsidRPr="00D5108E">
        <w:rPr>
          <w:rFonts w:ascii="Times New Roman" w:hAnsi="Times New Roman"/>
          <w:b/>
          <w:sz w:val="28"/>
          <w:szCs w:val="28"/>
          <w:lang w:val="uk-UA"/>
        </w:rPr>
        <w:t>46</w:t>
      </w:r>
      <w:r w:rsidR="00BA0964" w:rsidRPr="00D5108E">
        <w:rPr>
          <w:rFonts w:ascii="Times New Roman" w:hAnsi="Times New Roman"/>
          <w:b/>
          <w:sz w:val="28"/>
          <w:szCs w:val="28"/>
          <w:lang w:val="uk-UA"/>
        </w:rPr>
        <w:t>. тимчасова слідча комісія Верховної Ради України</w:t>
      </w:r>
    </w:p>
    <w:p w14:paraId="2E856F44" w14:textId="575934D4"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Колегіальний тимчасовий орган парламенту України, утворений із</w:t>
      </w:r>
      <w:r w:rsidR="000149D5">
        <w:rPr>
          <w:rFonts w:ascii="Times New Roman" w:hAnsi="Times New Roman"/>
          <w:sz w:val="28"/>
          <w:szCs w:val="28"/>
          <w:lang w:val="uk-UA"/>
        </w:rPr>
        <w:t> </w:t>
      </w:r>
      <w:r w:rsidRPr="00D5108E">
        <w:rPr>
          <w:rFonts w:ascii="Times New Roman" w:hAnsi="Times New Roman"/>
          <w:sz w:val="28"/>
          <w:szCs w:val="28"/>
          <w:lang w:val="uk-UA"/>
        </w:rPr>
        <w:t>народних депутатів України для здійснення парламентського контролю через проведення розслідування з питань, що становлять суспільний інтерес.</w:t>
      </w:r>
    </w:p>
    <w:p w14:paraId="500A53A7" w14:textId="3BE265FB"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4.5.</w:t>
      </w:r>
      <w:r w:rsidR="001D750A" w:rsidRPr="00D5108E">
        <w:rPr>
          <w:rFonts w:ascii="Times New Roman" w:hAnsi="Times New Roman"/>
          <w:b/>
          <w:sz w:val="28"/>
          <w:szCs w:val="28"/>
          <w:lang w:val="uk-UA"/>
        </w:rPr>
        <w:t>47</w:t>
      </w:r>
      <w:r w:rsidR="00BA0964" w:rsidRPr="00D5108E">
        <w:rPr>
          <w:rFonts w:ascii="Times New Roman" w:hAnsi="Times New Roman"/>
          <w:b/>
          <w:sz w:val="28"/>
          <w:szCs w:val="28"/>
          <w:lang w:val="uk-UA"/>
        </w:rPr>
        <w:t>. тимчасова спеціальна комісія Верховної Ради України</w:t>
      </w:r>
    </w:p>
    <w:p w14:paraId="3738003D" w14:textId="58C8C043"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bookmarkStart w:id="42" w:name="_Hlk169869275"/>
      <w:r w:rsidRPr="00D5108E">
        <w:rPr>
          <w:rFonts w:ascii="Times New Roman" w:hAnsi="Times New Roman"/>
          <w:sz w:val="28"/>
          <w:szCs w:val="28"/>
          <w:lang w:val="uk-UA"/>
        </w:rPr>
        <w:t>Колегіальний тимчасовий орган парламенту України, утворений із</w:t>
      </w:r>
      <w:r w:rsidR="000149D5">
        <w:rPr>
          <w:rFonts w:ascii="Times New Roman" w:hAnsi="Times New Roman"/>
          <w:sz w:val="28"/>
          <w:szCs w:val="28"/>
          <w:lang w:val="uk-UA"/>
        </w:rPr>
        <w:t> </w:t>
      </w:r>
      <w:r w:rsidRPr="00D5108E">
        <w:rPr>
          <w:rFonts w:ascii="Times New Roman" w:hAnsi="Times New Roman"/>
          <w:sz w:val="28"/>
          <w:szCs w:val="28"/>
          <w:lang w:val="uk-UA"/>
        </w:rPr>
        <w:t xml:space="preserve">народних депутатів України для підготовки </w:t>
      </w:r>
      <w:r w:rsidR="00D53575" w:rsidRPr="00D5108E">
        <w:rPr>
          <w:rFonts w:ascii="Times New Roman" w:hAnsi="Times New Roman"/>
          <w:sz w:val="28"/>
          <w:szCs w:val="28"/>
          <w:lang w:val="uk-UA"/>
        </w:rPr>
        <w:t xml:space="preserve">й </w:t>
      </w:r>
      <w:r w:rsidRPr="00D5108E">
        <w:rPr>
          <w:rFonts w:ascii="Times New Roman" w:hAnsi="Times New Roman"/>
          <w:sz w:val="28"/>
          <w:szCs w:val="28"/>
          <w:lang w:val="uk-UA"/>
        </w:rPr>
        <w:t xml:space="preserve">попереднього розгляду питань, для підготовки й доопрацювання </w:t>
      </w:r>
      <w:proofErr w:type="spellStart"/>
      <w:r w:rsidRPr="00D5108E">
        <w:rPr>
          <w:rFonts w:ascii="Times New Roman" w:hAnsi="Times New Roman"/>
          <w:sz w:val="28"/>
          <w:szCs w:val="28"/>
          <w:lang w:val="uk-UA"/>
        </w:rPr>
        <w:t>проєктів</w:t>
      </w:r>
      <w:proofErr w:type="spellEnd"/>
      <w:r w:rsidRPr="00D5108E">
        <w:rPr>
          <w:rFonts w:ascii="Times New Roman" w:hAnsi="Times New Roman"/>
          <w:sz w:val="28"/>
          <w:szCs w:val="28"/>
          <w:lang w:val="uk-UA"/>
        </w:rPr>
        <w:t xml:space="preserve"> законів та інших актів Верховної Ради України на правах головного комітету.</w:t>
      </w:r>
      <w:bookmarkEnd w:id="42"/>
    </w:p>
    <w:p w14:paraId="7A6E0471" w14:textId="7C56F742"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4.5.</w:t>
      </w:r>
      <w:r w:rsidR="001D750A" w:rsidRPr="00D5108E">
        <w:rPr>
          <w:rFonts w:ascii="Times New Roman" w:hAnsi="Times New Roman"/>
          <w:b/>
          <w:sz w:val="28"/>
          <w:szCs w:val="28"/>
          <w:lang w:val="uk-UA"/>
        </w:rPr>
        <w:t>48</w:t>
      </w:r>
      <w:r w:rsidR="00BA0964" w:rsidRPr="00D5108E">
        <w:rPr>
          <w:rFonts w:ascii="Times New Roman" w:hAnsi="Times New Roman"/>
          <w:b/>
          <w:sz w:val="28"/>
          <w:szCs w:val="28"/>
          <w:lang w:val="uk-UA"/>
        </w:rPr>
        <w:t>. тіньовий уряд</w:t>
      </w:r>
    </w:p>
    <w:p w14:paraId="69AD4C8C" w14:textId="72193473"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Одна з організаційно-правових форм діяльності парламентської опозиції, властива насамперед вестмінстерській моделі, що полягає у створенні прообразу наступного уряду, покликаного контролювати роботу міністерств, визначати власну політику за напрямами їхньої роботи, а також забезпечити в разі переходу опозиції до влади швидке формування нового компетентного уряду та наступність його функціонування.</w:t>
      </w:r>
    </w:p>
    <w:p w14:paraId="385E8D79" w14:textId="729DDEF6"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4.5.</w:t>
      </w:r>
      <w:r w:rsidR="001D750A" w:rsidRPr="00D5108E">
        <w:rPr>
          <w:rFonts w:ascii="Times New Roman" w:hAnsi="Times New Roman"/>
          <w:b/>
          <w:sz w:val="28"/>
          <w:szCs w:val="28"/>
          <w:lang w:val="uk-UA"/>
        </w:rPr>
        <w:t>49</w:t>
      </w:r>
      <w:r w:rsidR="00BA0964" w:rsidRPr="00D5108E">
        <w:rPr>
          <w:rFonts w:ascii="Times New Roman" w:hAnsi="Times New Roman"/>
          <w:b/>
          <w:sz w:val="28"/>
          <w:szCs w:val="28"/>
          <w:lang w:val="uk-UA"/>
        </w:rPr>
        <w:t>. Уповноважений Верховної Ради України з прав людини</w:t>
      </w:r>
    </w:p>
    <w:p w14:paraId="747FE0FB" w14:textId="179A8E54" w:rsidR="00027464" w:rsidRPr="00D5108E" w:rsidRDefault="00027464" w:rsidP="00027464">
      <w:pPr>
        <w:widowControl w:val="0"/>
        <w:autoSpaceDE w:val="0"/>
        <w:autoSpaceDN w:val="0"/>
        <w:adjustRightInd w:val="0"/>
        <w:spacing w:after="0" w:line="240" w:lineRule="auto"/>
        <w:ind w:firstLine="567"/>
        <w:jc w:val="both"/>
        <w:rPr>
          <w:rFonts w:ascii="Times New Roman" w:hAnsi="Times New Roman"/>
          <w:sz w:val="28"/>
          <w:szCs w:val="28"/>
          <w:lang w:val="uk-UA"/>
        </w:rPr>
      </w:pPr>
      <w:r w:rsidRPr="00D5108E">
        <w:rPr>
          <w:rFonts w:ascii="Times New Roman" w:hAnsi="Times New Roman"/>
          <w:sz w:val="28"/>
          <w:szCs w:val="28"/>
          <w:lang w:val="uk-UA"/>
        </w:rPr>
        <w:t>Незалежний</w:t>
      </w:r>
      <w:r w:rsidR="00CB6846">
        <w:rPr>
          <w:rFonts w:ascii="Times New Roman" w:hAnsi="Times New Roman"/>
          <w:sz w:val="28"/>
          <w:szCs w:val="28"/>
          <w:lang w:val="uk-UA"/>
        </w:rPr>
        <w:t>,</w:t>
      </w:r>
      <w:r w:rsidRPr="00D5108E">
        <w:rPr>
          <w:rFonts w:ascii="Times New Roman" w:hAnsi="Times New Roman"/>
          <w:sz w:val="28"/>
          <w:szCs w:val="28"/>
          <w:lang w:val="uk-UA"/>
        </w:rPr>
        <w:t xml:space="preserve"> політично нейтральний одноосібний контрольно-наглядовий</w:t>
      </w:r>
      <w:r w:rsidR="00CB6846">
        <w:rPr>
          <w:rFonts w:ascii="Times New Roman" w:hAnsi="Times New Roman"/>
          <w:sz w:val="28"/>
          <w:szCs w:val="28"/>
          <w:lang w:val="uk-UA"/>
        </w:rPr>
        <w:t>,</w:t>
      </w:r>
      <w:r w:rsidRPr="00D5108E">
        <w:rPr>
          <w:rFonts w:ascii="Times New Roman" w:hAnsi="Times New Roman"/>
          <w:sz w:val="28"/>
          <w:szCs w:val="28"/>
          <w:lang w:val="uk-UA"/>
        </w:rPr>
        <w:t xml:space="preserve"> правозахисний орган державної влади, признач</w:t>
      </w:r>
      <w:r w:rsidR="001B2983" w:rsidRPr="00D5108E">
        <w:rPr>
          <w:rFonts w:ascii="Times New Roman" w:hAnsi="Times New Roman"/>
          <w:sz w:val="28"/>
          <w:szCs w:val="28"/>
          <w:lang w:val="uk-UA"/>
        </w:rPr>
        <w:t>ений</w:t>
      </w:r>
      <w:r w:rsidRPr="00D5108E">
        <w:rPr>
          <w:rFonts w:ascii="Times New Roman" w:hAnsi="Times New Roman"/>
          <w:sz w:val="28"/>
          <w:szCs w:val="28"/>
          <w:lang w:val="uk-UA"/>
        </w:rPr>
        <w:t xml:space="preserve"> Верховн</w:t>
      </w:r>
      <w:r w:rsidR="001B2983" w:rsidRPr="00D5108E">
        <w:rPr>
          <w:rFonts w:ascii="Times New Roman" w:hAnsi="Times New Roman"/>
          <w:sz w:val="28"/>
          <w:szCs w:val="28"/>
          <w:lang w:val="uk-UA"/>
        </w:rPr>
        <w:t>ою</w:t>
      </w:r>
      <w:r w:rsidRPr="00D5108E">
        <w:rPr>
          <w:rFonts w:ascii="Times New Roman" w:hAnsi="Times New Roman"/>
          <w:sz w:val="28"/>
          <w:szCs w:val="28"/>
          <w:lang w:val="uk-UA"/>
        </w:rPr>
        <w:t xml:space="preserve"> Рад</w:t>
      </w:r>
      <w:r w:rsidR="001B2983" w:rsidRPr="00D5108E">
        <w:rPr>
          <w:rFonts w:ascii="Times New Roman" w:hAnsi="Times New Roman"/>
          <w:sz w:val="28"/>
          <w:szCs w:val="28"/>
          <w:lang w:val="uk-UA"/>
        </w:rPr>
        <w:t>ою</w:t>
      </w:r>
      <w:r w:rsidRPr="00D5108E">
        <w:rPr>
          <w:rFonts w:ascii="Times New Roman" w:hAnsi="Times New Roman"/>
          <w:sz w:val="28"/>
          <w:szCs w:val="28"/>
          <w:lang w:val="uk-UA"/>
        </w:rPr>
        <w:t xml:space="preserve"> України за власною ініціативою чи зверненнями здійснювати на</w:t>
      </w:r>
      <w:r w:rsidR="000149D5">
        <w:rPr>
          <w:rFonts w:ascii="Times New Roman" w:hAnsi="Times New Roman"/>
          <w:sz w:val="28"/>
          <w:szCs w:val="28"/>
          <w:lang w:val="uk-UA"/>
        </w:rPr>
        <w:t> </w:t>
      </w:r>
      <w:r w:rsidRPr="00D5108E">
        <w:rPr>
          <w:rFonts w:ascii="Times New Roman" w:hAnsi="Times New Roman"/>
          <w:sz w:val="28"/>
          <w:szCs w:val="28"/>
          <w:lang w:val="uk-UA"/>
        </w:rPr>
        <w:t xml:space="preserve">постійній основі парламентський контроль за дотриманням конституційних </w:t>
      </w:r>
      <w:r w:rsidRPr="00D5108E">
        <w:rPr>
          <w:rFonts w:ascii="Times New Roman" w:hAnsi="Times New Roman"/>
          <w:sz w:val="28"/>
          <w:szCs w:val="28"/>
          <w:lang w:val="uk-UA"/>
        </w:rPr>
        <w:lastRenderedPageBreak/>
        <w:t>прав і свобод людини і громадянина в межах і в порядку, передбачених Конституцією України, законами України та міжнародно-правовими договорами, згоду на обов’язковість яких надала Верховна Рада України.</w:t>
      </w:r>
    </w:p>
    <w:p w14:paraId="616239F7" w14:textId="2FCA6AE8" w:rsidR="0069441E" w:rsidRDefault="0069441E" w:rsidP="001858D6">
      <w:pPr>
        <w:widowControl w:val="0"/>
        <w:spacing w:after="0" w:line="240" w:lineRule="auto"/>
        <w:ind w:firstLine="720"/>
        <w:jc w:val="both"/>
        <w:rPr>
          <w:rFonts w:ascii="Times New Roman" w:hAnsi="Times New Roman"/>
          <w:sz w:val="28"/>
          <w:szCs w:val="28"/>
          <w:lang w:val="uk-UA"/>
        </w:rPr>
      </w:pPr>
    </w:p>
    <w:p w14:paraId="03740B72" w14:textId="77777777" w:rsidR="00604718" w:rsidRPr="00D5108E" w:rsidRDefault="00604718" w:rsidP="001858D6">
      <w:pPr>
        <w:widowControl w:val="0"/>
        <w:spacing w:after="0" w:line="240" w:lineRule="auto"/>
        <w:ind w:firstLine="720"/>
        <w:jc w:val="both"/>
        <w:rPr>
          <w:rFonts w:ascii="Times New Roman" w:hAnsi="Times New Roman"/>
          <w:sz w:val="28"/>
          <w:szCs w:val="28"/>
          <w:lang w:val="uk-UA"/>
        </w:rPr>
      </w:pPr>
    </w:p>
    <w:p w14:paraId="57FF0F99" w14:textId="6F064E20" w:rsidR="00A91CAF" w:rsidRDefault="0069441E" w:rsidP="00A91CAF">
      <w:pPr>
        <w:widowControl w:val="0"/>
        <w:spacing w:after="0" w:line="240" w:lineRule="auto"/>
        <w:ind w:firstLine="567"/>
        <w:jc w:val="center"/>
        <w:rPr>
          <w:rFonts w:ascii="Times New Roman" w:hAnsi="Times New Roman"/>
          <w:b/>
          <w:sz w:val="28"/>
          <w:szCs w:val="28"/>
          <w:lang w:val="uk-UA"/>
        </w:rPr>
      </w:pPr>
      <w:r>
        <w:rPr>
          <w:rFonts w:ascii="Times New Roman" w:hAnsi="Times New Roman"/>
          <w:b/>
          <w:sz w:val="28"/>
          <w:szCs w:val="28"/>
          <w:lang w:val="uk-UA"/>
        </w:rPr>
        <w:t>2.</w:t>
      </w:r>
      <w:r w:rsidR="001F1760" w:rsidRPr="00D5108E">
        <w:rPr>
          <w:rFonts w:ascii="Times New Roman" w:hAnsi="Times New Roman"/>
          <w:b/>
          <w:sz w:val="28"/>
          <w:szCs w:val="28"/>
          <w:lang w:val="uk-UA"/>
        </w:rPr>
        <w:t xml:space="preserve">4.6. </w:t>
      </w:r>
      <w:r w:rsidRPr="00D5108E">
        <w:rPr>
          <w:rFonts w:ascii="Times New Roman" w:hAnsi="Times New Roman"/>
          <w:b/>
          <w:sz w:val="28"/>
          <w:szCs w:val="28"/>
          <w:lang w:val="uk-UA"/>
        </w:rPr>
        <w:t>Глава держави</w:t>
      </w:r>
    </w:p>
    <w:p w14:paraId="17C4F0FE" w14:textId="77777777" w:rsidR="00A91CAF" w:rsidRDefault="001F1760" w:rsidP="00A91CAF">
      <w:pPr>
        <w:widowControl w:val="0"/>
        <w:spacing w:after="0" w:line="240" w:lineRule="auto"/>
        <w:ind w:firstLine="567"/>
        <w:jc w:val="center"/>
        <w:rPr>
          <w:rFonts w:ascii="Times New Roman" w:hAnsi="Times New Roman"/>
          <w:i/>
          <w:sz w:val="28"/>
          <w:szCs w:val="28"/>
          <w:lang w:val="uk-UA"/>
        </w:rPr>
      </w:pPr>
      <w:r w:rsidRPr="00D5108E">
        <w:rPr>
          <w:rFonts w:ascii="Times New Roman" w:hAnsi="Times New Roman"/>
          <w:i/>
          <w:sz w:val="28"/>
          <w:szCs w:val="28"/>
          <w:lang w:val="uk-UA"/>
        </w:rPr>
        <w:t xml:space="preserve">(термінологія на позначення засад функціонування глави держави </w:t>
      </w:r>
    </w:p>
    <w:p w14:paraId="43681EE6" w14:textId="5FF010E4" w:rsidR="001F1760" w:rsidRPr="00D5108E" w:rsidRDefault="001F1760" w:rsidP="00A91CAF">
      <w:pPr>
        <w:widowControl w:val="0"/>
        <w:spacing w:after="0" w:line="240" w:lineRule="auto"/>
        <w:ind w:firstLine="567"/>
        <w:jc w:val="center"/>
        <w:rPr>
          <w:rFonts w:ascii="Times New Roman" w:hAnsi="Times New Roman"/>
          <w:i/>
          <w:sz w:val="28"/>
          <w:szCs w:val="28"/>
          <w:lang w:val="uk-UA"/>
        </w:rPr>
      </w:pPr>
      <w:r w:rsidRPr="00D5108E">
        <w:rPr>
          <w:rFonts w:ascii="Times New Roman" w:hAnsi="Times New Roman"/>
          <w:i/>
          <w:sz w:val="28"/>
          <w:szCs w:val="28"/>
          <w:lang w:val="uk-UA"/>
        </w:rPr>
        <w:t xml:space="preserve">в Україні </w:t>
      </w:r>
      <w:r w:rsidR="0039769F" w:rsidRPr="00D5108E">
        <w:rPr>
          <w:rFonts w:ascii="Times New Roman" w:hAnsi="Times New Roman"/>
          <w:i/>
          <w:sz w:val="28"/>
          <w:szCs w:val="28"/>
          <w:lang w:val="uk-UA"/>
        </w:rPr>
        <w:t xml:space="preserve">та </w:t>
      </w:r>
      <w:r w:rsidR="00BA0964" w:rsidRPr="00D5108E">
        <w:rPr>
          <w:rFonts w:ascii="Times New Roman" w:hAnsi="Times New Roman"/>
          <w:i/>
          <w:sz w:val="28"/>
          <w:szCs w:val="28"/>
          <w:lang w:val="uk-UA"/>
        </w:rPr>
        <w:t>державах-членах ЄС</w:t>
      </w:r>
      <w:r w:rsidRPr="00D5108E">
        <w:rPr>
          <w:rFonts w:ascii="Times New Roman" w:hAnsi="Times New Roman"/>
          <w:i/>
          <w:sz w:val="28"/>
          <w:szCs w:val="28"/>
          <w:lang w:val="uk-UA"/>
        </w:rPr>
        <w:t>)</w:t>
      </w:r>
    </w:p>
    <w:p w14:paraId="7BC75F90" w14:textId="77777777" w:rsidR="00A91CAF" w:rsidRDefault="00A91CAF" w:rsidP="001858D6">
      <w:pPr>
        <w:widowControl w:val="0"/>
        <w:autoSpaceDE w:val="0"/>
        <w:autoSpaceDN w:val="0"/>
        <w:adjustRightInd w:val="0"/>
        <w:spacing w:after="0" w:line="240" w:lineRule="auto"/>
        <w:ind w:firstLine="567"/>
        <w:jc w:val="both"/>
        <w:rPr>
          <w:rFonts w:ascii="Times New Roman" w:hAnsi="Times New Roman"/>
          <w:b/>
          <w:sz w:val="28"/>
          <w:szCs w:val="28"/>
          <w:lang w:val="uk-UA"/>
        </w:rPr>
      </w:pPr>
    </w:p>
    <w:p w14:paraId="69E299B4" w14:textId="55356097"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4.6.1. Верховний Головнокомандувач Збройних Сил України</w:t>
      </w:r>
    </w:p>
    <w:p w14:paraId="352F73B2" w14:textId="3D9E78CC"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Посадова особа (Президент України), на яку покладено здійснення в</w:t>
      </w:r>
      <w:r w:rsidR="000149D5">
        <w:rPr>
          <w:rFonts w:ascii="Times New Roman" w:hAnsi="Times New Roman"/>
          <w:sz w:val="28"/>
          <w:szCs w:val="28"/>
          <w:lang w:val="uk-UA"/>
        </w:rPr>
        <w:t> </w:t>
      </w:r>
      <w:r w:rsidRPr="00D5108E">
        <w:rPr>
          <w:rFonts w:ascii="Times New Roman" w:hAnsi="Times New Roman"/>
          <w:sz w:val="28"/>
          <w:szCs w:val="28"/>
          <w:lang w:val="uk-UA"/>
        </w:rPr>
        <w:t>мирний час і здебільшого під час війни загального керівництва та управління сектором безпеки й оборони, національним спротивом, Збройними Силами України та іншими військовими формуваннями; найвища посадова особа держави в період дії особливих правових режимів.</w:t>
      </w:r>
    </w:p>
    <w:p w14:paraId="78763D51" w14:textId="43E94DEC"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4.6.2. вето</w:t>
      </w:r>
    </w:p>
    <w:p w14:paraId="6B1B3B78" w14:textId="25FCC9AD"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 xml:space="preserve">Законне право в односторонньому порядку заборонити або призупинити введення в дію офіційного рішення, </w:t>
      </w:r>
      <w:r w:rsidR="00272F3D">
        <w:rPr>
          <w:rFonts w:ascii="Times New Roman" w:hAnsi="Times New Roman"/>
          <w:sz w:val="28"/>
          <w:szCs w:val="28"/>
          <w:lang w:val="uk-UA"/>
        </w:rPr>
        <w:t>ухваленог</w:t>
      </w:r>
      <w:r w:rsidRPr="00D5108E">
        <w:rPr>
          <w:rFonts w:ascii="Times New Roman" w:hAnsi="Times New Roman"/>
          <w:sz w:val="28"/>
          <w:szCs w:val="28"/>
          <w:lang w:val="uk-UA"/>
        </w:rPr>
        <w:t xml:space="preserve">о на міжнародному, державному, </w:t>
      </w:r>
      <w:r w:rsidR="00CB6846" w:rsidRPr="00522896">
        <w:rPr>
          <w:rFonts w:ascii="Times New Roman" w:hAnsi="Times New Roman"/>
          <w:sz w:val="28"/>
          <w:szCs w:val="28"/>
          <w:lang w:val="uk-UA"/>
        </w:rPr>
        <w:t>регіональному</w:t>
      </w:r>
      <w:r w:rsidRPr="00522896">
        <w:rPr>
          <w:rFonts w:ascii="Times New Roman" w:hAnsi="Times New Roman"/>
          <w:sz w:val="28"/>
          <w:szCs w:val="28"/>
          <w:lang w:val="uk-UA"/>
        </w:rPr>
        <w:t xml:space="preserve"> або місцевому</w:t>
      </w:r>
      <w:r w:rsidRPr="00D5108E">
        <w:rPr>
          <w:rFonts w:ascii="Times New Roman" w:hAnsi="Times New Roman"/>
          <w:sz w:val="28"/>
          <w:szCs w:val="28"/>
          <w:lang w:val="uk-UA"/>
        </w:rPr>
        <w:t xml:space="preserve"> рівні.</w:t>
      </w:r>
    </w:p>
    <w:p w14:paraId="0EC54BEE" w14:textId="284FD822"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4.6.3. вето Президента України</w:t>
      </w:r>
    </w:p>
    <w:p w14:paraId="41FE9B23" w14:textId="26EF20CF"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Виключне конституційне право, яке належить главі держави, у</w:t>
      </w:r>
      <w:r w:rsidR="00A91CAF">
        <w:rPr>
          <w:rFonts w:ascii="Times New Roman" w:hAnsi="Times New Roman"/>
          <w:sz w:val="28"/>
          <w:szCs w:val="28"/>
          <w:lang w:val="uk-UA"/>
        </w:rPr>
        <w:t> </w:t>
      </w:r>
      <w:r w:rsidRPr="00D5108E">
        <w:rPr>
          <w:rFonts w:ascii="Times New Roman" w:hAnsi="Times New Roman"/>
          <w:sz w:val="28"/>
          <w:szCs w:val="28"/>
          <w:lang w:val="uk-UA"/>
        </w:rPr>
        <w:t>п’ятнадцятиденний строк після отримання закону, ухваленого Верховною Радою України, відмовити в його підписанні та направити на повторний розгляд до парламенту, із внесенням пропозицій та зауважень щодо форми, змісту та порядку ухвалення цього закону, що передбачає скасування результатів голосування.</w:t>
      </w:r>
    </w:p>
    <w:p w14:paraId="3C71E810" w14:textId="5B321108" w:rsidR="00161F60" w:rsidRPr="00D5108E" w:rsidRDefault="0069441E" w:rsidP="001858D6">
      <w:pPr>
        <w:widowControl w:val="0"/>
        <w:autoSpaceDE w:val="0"/>
        <w:autoSpaceDN w:val="0"/>
        <w:adjustRightInd w:val="0"/>
        <w:spacing w:after="0" w:line="240" w:lineRule="auto"/>
        <w:ind w:firstLine="567"/>
        <w:jc w:val="both"/>
        <w:rPr>
          <w:rFonts w:ascii="Times New Roman" w:hAnsi="Times New Roman"/>
          <w:bCs/>
          <w:i/>
          <w:sz w:val="28"/>
          <w:szCs w:val="28"/>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4.6.4. виконувач обов’язків Президента України</w:t>
      </w:r>
      <w:r w:rsidR="00161F60" w:rsidRPr="00D5108E">
        <w:rPr>
          <w:rFonts w:ascii="Times New Roman" w:hAnsi="Times New Roman"/>
          <w:b/>
          <w:sz w:val="28"/>
          <w:szCs w:val="28"/>
          <w:lang w:val="uk-UA"/>
        </w:rPr>
        <w:t xml:space="preserve">; </w:t>
      </w:r>
      <w:r w:rsidR="00161F60" w:rsidRPr="00D5108E">
        <w:rPr>
          <w:rFonts w:ascii="Times New Roman" w:hAnsi="Times New Roman"/>
          <w:bCs/>
          <w:i/>
          <w:sz w:val="28"/>
          <w:szCs w:val="28"/>
          <w:lang w:val="uk-UA"/>
        </w:rPr>
        <w:t xml:space="preserve">виконуючий обов’язки Президента України </w:t>
      </w:r>
      <w:r w:rsidR="00FD16D3" w:rsidRPr="00D5108E">
        <w:rPr>
          <w:rFonts w:ascii="Times New Roman" w:hAnsi="Times New Roman"/>
          <w:bCs/>
          <w:sz w:val="28"/>
          <w:szCs w:val="28"/>
          <w:lang w:val="uk-UA"/>
        </w:rPr>
        <w:t>(Нд)</w:t>
      </w:r>
    </w:p>
    <w:p w14:paraId="111107F0" w14:textId="1DC09283"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sz w:val="28"/>
          <w:szCs w:val="28"/>
          <w:lang w:val="uk-UA"/>
        </w:rPr>
      </w:pPr>
      <w:r w:rsidRPr="00D5108E">
        <w:rPr>
          <w:rFonts w:ascii="Times New Roman" w:hAnsi="Times New Roman"/>
          <w:sz w:val="28"/>
          <w:szCs w:val="28"/>
          <w:lang w:val="uk-UA"/>
        </w:rPr>
        <w:t xml:space="preserve">Голова Верховної Ради України, на якого покладено виконання обов’язків Президента України (за </w:t>
      </w:r>
      <w:r w:rsidR="00EF5180" w:rsidRPr="00D5108E">
        <w:rPr>
          <w:rFonts w:ascii="Times New Roman" w:hAnsi="Times New Roman"/>
          <w:sz w:val="28"/>
          <w:szCs w:val="28"/>
          <w:lang w:val="uk-UA"/>
        </w:rPr>
        <w:t xml:space="preserve">винятком </w:t>
      </w:r>
      <w:r w:rsidRPr="00D5108E">
        <w:rPr>
          <w:rFonts w:ascii="Times New Roman" w:hAnsi="Times New Roman"/>
          <w:sz w:val="28"/>
          <w:szCs w:val="28"/>
          <w:lang w:val="uk-UA"/>
        </w:rPr>
        <w:t>низки повноважень, визначених Конституцією України) у разі дострокового припинення його повноважень на період до обрання і вступу на пост нового Президента України.</w:t>
      </w:r>
    </w:p>
    <w:p w14:paraId="6942CDC7" w14:textId="48661DD7"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4.6.5. відставка Президента України</w:t>
      </w:r>
    </w:p>
    <w:p w14:paraId="42DD3970" w14:textId="52424571"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sz w:val="28"/>
          <w:szCs w:val="28"/>
          <w:lang w:val="uk-UA"/>
        </w:rPr>
      </w:pPr>
      <w:r w:rsidRPr="00D5108E">
        <w:rPr>
          <w:rFonts w:ascii="Times New Roman" w:hAnsi="Times New Roman"/>
          <w:sz w:val="28"/>
          <w:szCs w:val="28"/>
          <w:lang w:val="uk-UA"/>
        </w:rPr>
        <w:t>Підстава та спосіб добровільного дострокового припинення повноважень Президента України через проголошення ним особисто відповідної заяви на</w:t>
      </w:r>
      <w:r w:rsidR="000149D5">
        <w:rPr>
          <w:rFonts w:ascii="Times New Roman" w:hAnsi="Times New Roman"/>
          <w:sz w:val="28"/>
          <w:szCs w:val="28"/>
          <w:lang w:val="uk-UA"/>
        </w:rPr>
        <w:t> </w:t>
      </w:r>
      <w:r w:rsidRPr="00D5108E">
        <w:rPr>
          <w:rFonts w:ascii="Times New Roman" w:hAnsi="Times New Roman"/>
          <w:sz w:val="28"/>
          <w:szCs w:val="28"/>
          <w:lang w:val="uk-UA"/>
        </w:rPr>
        <w:t>засіданні Верховної Ради України.</w:t>
      </w:r>
    </w:p>
    <w:p w14:paraId="34C8E6F1" w14:textId="07420365"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 xml:space="preserve">4.6.6. </w:t>
      </w:r>
      <w:proofErr w:type="spellStart"/>
      <w:r w:rsidR="00BA0964" w:rsidRPr="00D5108E">
        <w:rPr>
          <w:rFonts w:ascii="Times New Roman" w:hAnsi="Times New Roman"/>
          <w:b/>
          <w:sz w:val="28"/>
          <w:szCs w:val="28"/>
          <w:lang w:val="uk-UA"/>
        </w:rPr>
        <w:t>віцепрезидент</w:t>
      </w:r>
      <w:proofErr w:type="spellEnd"/>
      <w:r w:rsidR="00BA0964" w:rsidRPr="00D5108E">
        <w:rPr>
          <w:rFonts w:ascii="Times New Roman" w:hAnsi="Times New Roman"/>
          <w:b/>
          <w:sz w:val="28"/>
          <w:szCs w:val="28"/>
          <w:lang w:val="uk-UA"/>
        </w:rPr>
        <w:t xml:space="preserve"> держави</w:t>
      </w:r>
    </w:p>
    <w:p w14:paraId="1A506C37" w14:textId="75F79CA7"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sz w:val="28"/>
          <w:szCs w:val="28"/>
          <w:lang w:val="uk-UA"/>
        </w:rPr>
      </w:pPr>
      <w:r w:rsidRPr="00D5108E">
        <w:rPr>
          <w:rFonts w:ascii="Times New Roman" w:hAnsi="Times New Roman"/>
          <w:sz w:val="28"/>
          <w:szCs w:val="28"/>
          <w:lang w:val="uk-UA"/>
        </w:rPr>
        <w:t xml:space="preserve">Друга після президента посадова особа (у деяких державах </w:t>
      </w:r>
      <w:r w:rsidR="00FB0445" w:rsidRPr="00D5108E">
        <w:rPr>
          <w:rFonts w:ascii="Times New Roman" w:hAnsi="Times New Roman"/>
          <w:sz w:val="28"/>
          <w:szCs w:val="28"/>
          <w:lang w:val="uk-UA"/>
        </w:rPr>
        <w:t>і</w:t>
      </w:r>
      <w:r w:rsidRPr="00D5108E">
        <w:rPr>
          <w:rFonts w:ascii="Times New Roman" w:hAnsi="Times New Roman"/>
          <w:sz w:val="28"/>
          <w:szCs w:val="28"/>
          <w:lang w:val="uk-UA"/>
        </w:rPr>
        <w:t>з</w:t>
      </w:r>
      <w:r w:rsidR="00A91CAF">
        <w:rPr>
          <w:rFonts w:ascii="Times New Roman" w:hAnsi="Times New Roman"/>
          <w:sz w:val="28"/>
          <w:szCs w:val="28"/>
          <w:lang w:val="uk-UA"/>
        </w:rPr>
        <w:t> </w:t>
      </w:r>
      <w:r w:rsidRPr="00D5108E">
        <w:rPr>
          <w:rFonts w:ascii="Times New Roman" w:hAnsi="Times New Roman"/>
          <w:sz w:val="28"/>
          <w:szCs w:val="28"/>
          <w:lang w:val="uk-UA"/>
        </w:rPr>
        <w:t xml:space="preserve">президентською формою правління), яка зазвичай обрана на такий термін і </w:t>
      </w:r>
      <w:r w:rsidR="00EF5180" w:rsidRPr="00D5108E">
        <w:rPr>
          <w:rFonts w:ascii="Times New Roman" w:hAnsi="Times New Roman"/>
          <w:sz w:val="28"/>
          <w:szCs w:val="28"/>
          <w:lang w:val="uk-UA"/>
        </w:rPr>
        <w:t>в</w:t>
      </w:r>
      <w:r w:rsidRPr="00D5108E">
        <w:rPr>
          <w:rFonts w:ascii="Times New Roman" w:hAnsi="Times New Roman"/>
          <w:sz w:val="28"/>
          <w:szCs w:val="28"/>
          <w:lang w:val="uk-UA"/>
        </w:rPr>
        <w:t xml:space="preserve"> такому порядку, що </w:t>
      </w:r>
      <w:r w:rsidR="00EF5180" w:rsidRPr="00D5108E">
        <w:rPr>
          <w:rFonts w:ascii="Times New Roman" w:hAnsi="Times New Roman"/>
          <w:sz w:val="28"/>
          <w:szCs w:val="28"/>
          <w:lang w:val="uk-UA"/>
        </w:rPr>
        <w:t>й</w:t>
      </w:r>
      <w:r w:rsidRPr="00D5108E">
        <w:rPr>
          <w:rFonts w:ascii="Times New Roman" w:hAnsi="Times New Roman"/>
          <w:sz w:val="28"/>
          <w:szCs w:val="28"/>
          <w:lang w:val="uk-UA"/>
        </w:rPr>
        <w:t xml:space="preserve"> президент, та діє за дорученням президента й виконує його обов’язки </w:t>
      </w:r>
      <w:r w:rsidR="00FA0995" w:rsidRPr="00D5108E">
        <w:rPr>
          <w:rFonts w:ascii="Times New Roman" w:hAnsi="Times New Roman"/>
          <w:sz w:val="28"/>
          <w:szCs w:val="28"/>
          <w:lang w:val="uk-UA"/>
        </w:rPr>
        <w:t>в</w:t>
      </w:r>
      <w:r w:rsidRPr="00D5108E">
        <w:rPr>
          <w:rFonts w:ascii="Times New Roman" w:hAnsi="Times New Roman"/>
          <w:sz w:val="28"/>
          <w:szCs w:val="28"/>
          <w:lang w:val="uk-UA"/>
        </w:rPr>
        <w:t xml:space="preserve"> разі неможливості виконання президентом своїх повноважень.</w:t>
      </w:r>
    </w:p>
    <w:p w14:paraId="1A544A75" w14:textId="427AF6BB"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4.6.7. глава держави</w:t>
      </w:r>
    </w:p>
    <w:p w14:paraId="2EB92121" w14:textId="243267D6"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 xml:space="preserve">Загальнодержавний, одноособовий або колегіальний, постійний орган </w:t>
      </w:r>
      <w:r w:rsidRPr="00D5108E">
        <w:rPr>
          <w:rFonts w:ascii="Times New Roman" w:hAnsi="Times New Roman"/>
          <w:sz w:val="28"/>
          <w:szCs w:val="28"/>
          <w:lang w:val="uk-UA"/>
        </w:rPr>
        <w:lastRenderedPageBreak/>
        <w:t xml:space="preserve">державної влади, що юридично чи фактично посідає найвище місце в ієрархії державних органів, відповідно до конституційного законодавства або усталених традицій здійснює верховне представництво держави всередині країни та за її межами </w:t>
      </w:r>
      <w:r w:rsidR="00D53575" w:rsidRPr="00D5108E">
        <w:rPr>
          <w:rFonts w:ascii="Times New Roman" w:hAnsi="Times New Roman"/>
          <w:sz w:val="28"/>
          <w:szCs w:val="28"/>
          <w:lang w:val="uk-UA"/>
        </w:rPr>
        <w:t xml:space="preserve">й </w:t>
      </w:r>
      <w:r w:rsidRPr="00D5108E">
        <w:rPr>
          <w:rFonts w:ascii="Times New Roman" w:hAnsi="Times New Roman"/>
          <w:sz w:val="28"/>
          <w:szCs w:val="28"/>
          <w:lang w:val="uk-UA"/>
        </w:rPr>
        <w:t>забезпечений дієвими гарантіями державного захисту.</w:t>
      </w:r>
    </w:p>
    <w:p w14:paraId="0F38B26D" w14:textId="1065EE2A"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4.6.8. державні нагороди України</w:t>
      </w:r>
    </w:p>
    <w:p w14:paraId="0D21C55C"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Вища форма відзначення громадян за видатні заслуги в розвитку економіки, науки, культури, соціальної сфери, захисті Вітчизни, охороні конституційних прав і свобод людини, державному будівництві та громадській діяльності, за інші заслуги перед Україною.</w:t>
      </w:r>
    </w:p>
    <w:p w14:paraId="639D1204" w14:textId="73B26DCA"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4.6.9. імпічмент</w:t>
      </w:r>
    </w:p>
    <w:p w14:paraId="1BC91B1E"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Установлена законом позасудова парламентська процедура відкликання з посад вищих посадових осіб держави за грубі порушення закону; спосіб притягнення глави держави до конституційної відповідальності, позасудовий конституційний процес розслідування та розгляду парламентом справи про усунення глави держави з посади за наявності ознак державної зради або іншого злочину, наслідком якого може бути дострокове припинення його повноважень.</w:t>
      </w:r>
    </w:p>
    <w:p w14:paraId="0D220473" w14:textId="4AEEEF23"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4.6.10. інавгурація</w:t>
      </w:r>
    </w:p>
    <w:p w14:paraId="6D116C3E"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Офіційна процедура вступу обраної, призначеної або такої, яка отримала пост в інший спосіб, особи на посаду глави держави, що передбачає урочисту церемонію складення присяги (клятви).</w:t>
      </w:r>
    </w:p>
    <w:p w14:paraId="507276C4" w14:textId="2AF8B34A"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4.6.11. контрасигнація</w:t>
      </w:r>
    </w:p>
    <w:p w14:paraId="52431AF0" w14:textId="131E06F6"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 xml:space="preserve">Підписання </w:t>
      </w:r>
      <w:proofErr w:type="spellStart"/>
      <w:r w:rsidRPr="00D5108E">
        <w:rPr>
          <w:rFonts w:ascii="Times New Roman" w:hAnsi="Times New Roman"/>
          <w:sz w:val="28"/>
          <w:szCs w:val="28"/>
          <w:lang w:val="uk-UA"/>
        </w:rPr>
        <w:t>акта</w:t>
      </w:r>
      <w:proofErr w:type="spellEnd"/>
      <w:r w:rsidRPr="00D5108E">
        <w:rPr>
          <w:rFonts w:ascii="Times New Roman" w:hAnsi="Times New Roman"/>
          <w:sz w:val="28"/>
          <w:szCs w:val="28"/>
          <w:lang w:val="uk-UA"/>
        </w:rPr>
        <w:t xml:space="preserve"> глави держави (парламенту, уряду або органу місцевого самоврядування) уповноваженим суб’єктом, що покладає на нього юридичну </w:t>
      </w:r>
      <w:r w:rsidR="0084524B" w:rsidRPr="00D5108E">
        <w:rPr>
          <w:rFonts w:ascii="Times New Roman" w:hAnsi="Times New Roman"/>
          <w:sz w:val="28"/>
          <w:szCs w:val="28"/>
          <w:lang w:val="uk-UA"/>
        </w:rPr>
        <w:t>та / або</w:t>
      </w:r>
      <w:r w:rsidRPr="00D5108E">
        <w:rPr>
          <w:rFonts w:ascii="Times New Roman" w:hAnsi="Times New Roman"/>
          <w:sz w:val="28"/>
          <w:szCs w:val="28"/>
          <w:lang w:val="uk-UA"/>
        </w:rPr>
        <w:t xml:space="preserve"> політичну відповідальність за виконання </w:t>
      </w:r>
      <w:proofErr w:type="spellStart"/>
      <w:r w:rsidRPr="00D5108E">
        <w:rPr>
          <w:rFonts w:ascii="Times New Roman" w:hAnsi="Times New Roman"/>
          <w:sz w:val="28"/>
          <w:szCs w:val="28"/>
          <w:lang w:val="uk-UA"/>
        </w:rPr>
        <w:t>акта</w:t>
      </w:r>
      <w:proofErr w:type="spellEnd"/>
      <w:r w:rsidRPr="00D5108E">
        <w:rPr>
          <w:rFonts w:ascii="Times New Roman" w:hAnsi="Times New Roman"/>
          <w:sz w:val="28"/>
          <w:szCs w:val="28"/>
          <w:lang w:val="uk-UA"/>
        </w:rPr>
        <w:t xml:space="preserve"> та надає такому акту юридичної сили.</w:t>
      </w:r>
    </w:p>
    <w:p w14:paraId="56935BC8" w14:textId="63AD4AFE" w:rsidR="00161F60" w:rsidRPr="00D5108E" w:rsidRDefault="0069441E" w:rsidP="001858D6">
      <w:pPr>
        <w:widowControl w:val="0"/>
        <w:autoSpaceDE w:val="0"/>
        <w:autoSpaceDN w:val="0"/>
        <w:adjustRightInd w:val="0"/>
        <w:spacing w:after="0" w:line="240" w:lineRule="auto"/>
        <w:ind w:firstLine="567"/>
        <w:jc w:val="both"/>
        <w:rPr>
          <w:rFonts w:ascii="Times New Roman" w:hAnsi="Times New Roman"/>
          <w:bCs/>
          <w:i/>
          <w:sz w:val="28"/>
          <w:szCs w:val="28"/>
          <w:lang w:val="uk-UA"/>
        </w:rPr>
      </w:pPr>
      <w:r>
        <w:rPr>
          <w:rFonts w:ascii="Times New Roman" w:hAnsi="Times New Roman"/>
          <w:b/>
          <w:sz w:val="28"/>
          <w:szCs w:val="28"/>
          <w:lang w:val="uk-UA"/>
        </w:rPr>
        <w:t>2.</w:t>
      </w:r>
      <w:r w:rsidR="00DA0EB5" w:rsidRPr="00D5108E">
        <w:rPr>
          <w:rFonts w:ascii="Times New Roman" w:hAnsi="Times New Roman"/>
          <w:b/>
          <w:sz w:val="28"/>
          <w:szCs w:val="28"/>
          <w:lang w:val="uk-UA"/>
        </w:rPr>
        <w:t>4.6.</w:t>
      </w:r>
      <w:r w:rsidR="00286381" w:rsidRPr="00D5108E">
        <w:rPr>
          <w:rFonts w:ascii="Times New Roman" w:hAnsi="Times New Roman"/>
          <w:b/>
          <w:sz w:val="28"/>
          <w:szCs w:val="28"/>
          <w:lang w:val="uk-UA"/>
        </w:rPr>
        <w:t>12</w:t>
      </w:r>
      <w:r w:rsidR="00DA0EB5" w:rsidRPr="00D5108E">
        <w:rPr>
          <w:rFonts w:ascii="Times New Roman" w:hAnsi="Times New Roman"/>
          <w:b/>
          <w:sz w:val="28"/>
          <w:szCs w:val="28"/>
          <w:lang w:val="uk-UA"/>
        </w:rPr>
        <w:t>. оприлюднення закону</w:t>
      </w:r>
      <w:r w:rsidR="00161F60" w:rsidRPr="00D5108E">
        <w:rPr>
          <w:rFonts w:ascii="Times New Roman" w:hAnsi="Times New Roman"/>
          <w:b/>
          <w:sz w:val="28"/>
          <w:szCs w:val="28"/>
          <w:lang w:val="uk-UA"/>
        </w:rPr>
        <w:t xml:space="preserve">; </w:t>
      </w:r>
      <w:r w:rsidR="00161F60" w:rsidRPr="00D5108E">
        <w:rPr>
          <w:rFonts w:ascii="Times New Roman" w:hAnsi="Times New Roman"/>
          <w:bCs/>
          <w:i/>
          <w:sz w:val="28"/>
          <w:szCs w:val="28"/>
          <w:lang w:val="uk-UA"/>
        </w:rPr>
        <w:t xml:space="preserve">промульгація закону </w:t>
      </w:r>
      <w:r w:rsidR="00FD16D3" w:rsidRPr="00D5108E">
        <w:rPr>
          <w:rFonts w:ascii="Times New Roman" w:hAnsi="Times New Roman"/>
          <w:bCs/>
          <w:sz w:val="28"/>
          <w:szCs w:val="28"/>
          <w:lang w:val="uk-UA"/>
        </w:rPr>
        <w:t>(Нд)</w:t>
      </w:r>
    </w:p>
    <w:p w14:paraId="67A989F3" w14:textId="77777777" w:rsidR="00DA0EB5" w:rsidRPr="00D5108E" w:rsidRDefault="00DA0EB5" w:rsidP="001858D6">
      <w:pPr>
        <w:widowControl w:val="0"/>
        <w:autoSpaceDE w:val="0"/>
        <w:autoSpaceDN w:val="0"/>
        <w:adjustRightInd w:val="0"/>
        <w:spacing w:after="0" w:line="240" w:lineRule="auto"/>
        <w:ind w:firstLine="567"/>
        <w:jc w:val="both"/>
        <w:rPr>
          <w:rFonts w:ascii="Times New Roman" w:hAnsi="Times New Roman"/>
          <w:sz w:val="28"/>
          <w:szCs w:val="28"/>
          <w:lang w:val="uk-UA"/>
        </w:rPr>
      </w:pPr>
      <w:r w:rsidRPr="00D5108E">
        <w:rPr>
          <w:rFonts w:ascii="Times New Roman" w:hAnsi="Times New Roman"/>
          <w:sz w:val="28"/>
          <w:szCs w:val="28"/>
          <w:lang w:val="uk-UA"/>
        </w:rPr>
        <w:t>Завершальна позапарламентська стадія законодавчого процесу, яка полягає в ухваленні главою держави у визначені конституцією або законом строки рішення про офіційне опублікування (проголошення) закону, після чого він набуває обов’язкової сили.</w:t>
      </w:r>
    </w:p>
    <w:p w14:paraId="736D4BF1" w14:textId="78B1B004" w:rsidR="00BA0964" w:rsidRPr="00522896"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sidRPr="00522896">
        <w:rPr>
          <w:rFonts w:ascii="Times New Roman" w:hAnsi="Times New Roman"/>
          <w:b/>
          <w:sz w:val="28"/>
          <w:szCs w:val="28"/>
          <w:shd w:val="clear" w:color="auto" w:fill="FFFFFF"/>
          <w:lang w:val="uk-UA"/>
        </w:rPr>
        <w:t>2.</w:t>
      </w:r>
      <w:r w:rsidR="00BA0964" w:rsidRPr="00522896">
        <w:rPr>
          <w:rFonts w:ascii="Times New Roman" w:hAnsi="Times New Roman"/>
          <w:b/>
          <w:sz w:val="28"/>
          <w:szCs w:val="28"/>
          <w:shd w:val="clear" w:color="auto" w:fill="FFFFFF"/>
          <w:lang w:val="uk-UA"/>
        </w:rPr>
        <w:t>4.6.1</w:t>
      </w:r>
      <w:r w:rsidR="00286381" w:rsidRPr="00522896">
        <w:rPr>
          <w:rFonts w:ascii="Times New Roman" w:hAnsi="Times New Roman"/>
          <w:b/>
          <w:sz w:val="28"/>
          <w:szCs w:val="28"/>
          <w:shd w:val="clear" w:color="auto" w:fill="FFFFFF"/>
          <w:lang w:val="uk-UA"/>
        </w:rPr>
        <w:t>3</w:t>
      </w:r>
      <w:r w:rsidR="00BA0964" w:rsidRPr="00522896">
        <w:rPr>
          <w:rFonts w:ascii="Times New Roman" w:hAnsi="Times New Roman"/>
          <w:b/>
          <w:sz w:val="28"/>
          <w:szCs w:val="28"/>
          <w:shd w:val="clear" w:color="auto" w:fill="FFFFFF"/>
          <w:lang w:val="uk-UA"/>
        </w:rPr>
        <w:t>. Офіс Президента України</w:t>
      </w:r>
    </w:p>
    <w:p w14:paraId="430745D3" w14:textId="72D234CC" w:rsidR="00BA0964" w:rsidRPr="00522896" w:rsidRDefault="00BA0964" w:rsidP="001858D6">
      <w:pPr>
        <w:widowControl w:val="0"/>
        <w:autoSpaceDE w:val="0"/>
        <w:autoSpaceDN w:val="0"/>
        <w:adjustRightInd w:val="0"/>
        <w:spacing w:after="0" w:line="240" w:lineRule="auto"/>
        <w:ind w:firstLine="567"/>
        <w:jc w:val="both"/>
        <w:rPr>
          <w:rFonts w:ascii="Times New Roman" w:hAnsi="Times New Roman"/>
          <w:b/>
          <w:bCs/>
          <w:color w:val="FF0000"/>
          <w:sz w:val="28"/>
          <w:szCs w:val="28"/>
          <w:lang w:val="uk-UA"/>
        </w:rPr>
      </w:pPr>
      <w:r w:rsidRPr="00522896">
        <w:rPr>
          <w:rFonts w:ascii="Times New Roman" w:hAnsi="Times New Roman"/>
          <w:sz w:val="28"/>
          <w:szCs w:val="28"/>
          <w:lang w:val="uk-UA"/>
        </w:rPr>
        <w:t>Основний постійний допоміжний орган загальної компетенції (апарат глави держави), який відповідно до чинного законодавства комплексно, фахово та всебічно забезпечує здійснення конституційних повноважень Президента України, а також є центральним елементом системи допоміжних органів глави держави, що забезпечує та координує їхню діяльність.</w:t>
      </w:r>
      <w:r w:rsidR="00B61370" w:rsidRPr="00522896">
        <w:rPr>
          <w:rFonts w:ascii="Times New Roman" w:hAnsi="Times New Roman"/>
          <w:sz w:val="28"/>
          <w:szCs w:val="28"/>
          <w:lang w:val="uk-UA"/>
        </w:rPr>
        <w:t xml:space="preserve"> </w:t>
      </w:r>
    </w:p>
    <w:p w14:paraId="090E9170" w14:textId="36202520"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sidRPr="00522896">
        <w:rPr>
          <w:rFonts w:ascii="Times New Roman" w:hAnsi="Times New Roman"/>
          <w:b/>
          <w:sz w:val="28"/>
          <w:szCs w:val="28"/>
          <w:shd w:val="clear" w:color="auto" w:fill="FFFFFF"/>
          <w:lang w:val="uk-UA"/>
        </w:rPr>
        <w:t>2.</w:t>
      </w:r>
      <w:r w:rsidR="00BA0964" w:rsidRPr="00522896">
        <w:rPr>
          <w:rFonts w:ascii="Times New Roman" w:hAnsi="Times New Roman"/>
          <w:b/>
          <w:sz w:val="28"/>
          <w:szCs w:val="28"/>
          <w:shd w:val="clear" w:color="auto" w:fill="FFFFFF"/>
          <w:lang w:val="uk-UA"/>
        </w:rPr>
        <w:t>4.6.1</w:t>
      </w:r>
      <w:r w:rsidR="00286381" w:rsidRPr="00522896">
        <w:rPr>
          <w:rFonts w:ascii="Times New Roman" w:hAnsi="Times New Roman"/>
          <w:b/>
          <w:sz w:val="28"/>
          <w:szCs w:val="28"/>
          <w:shd w:val="clear" w:color="auto" w:fill="FFFFFF"/>
          <w:lang w:val="uk-UA"/>
        </w:rPr>
        <w:t>4</w:t>
      </w:r>
      <w:r w:rsidR="00BA0964" w:rsidRPr="00522896">
        <w:rPr>
          <w:rFonts w:ascii="Times New Roman" w:hAnsi="Times New Roman"/>
          <w:b/>
          <w:sz w:val="28"/>
          <w:szCs w:val="28"/>
          <w:shd w:val="clear" w:color="auto" w:fill="FFFFFF"/>
          <w:lang w:val="uk-UA"/>
        </w:rPr>
        <w:t>. офіційні символи Президента України</w:t>
      </w:r>
    </w:p>
    <w:p w14:paraId="0EEE2ABD" w14:textId="047F23B3"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 xml:space="preserve">Атрибути української державності, офіційні знаки глави держави, що символізують його як гаранта державного суверенітету, територіальної цілісності України, додержання Конституції України, прав і свобод людини і громадянина, реалізації стратегічного курсу держави на набуття повноправного членства України в Європейському Союзі та в Організації Північноатлантичного договору (Прапор (штандарт) Президента України, </w:t>
      </w:r>
      <w:r w:rsidRPr="00D5108E">
        <w:rPr>
          <w:rFonts w:ascii="Times New Roman" w:hAnsi="Times New Roman"/>
          <w:sz w:val="28"/>
          <w:szCs w:val="28"/>
          <w:lang w:val="uk-UA"/>
        </w:rPr>
        <w:lastRenderedPageBreak/>
        <w:t>Знак Президента України, Гербова печатка Президента України, Булава Президента України).</w:t>
      </w:r>
    </w:p>
    <w:p w14:paraId="61EA5F36" w14:textId="658DB9A6"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4.6.1</w:t>
      </w:r>
      <w:r w:rsidR="00286381" w:rsidRPr="00D5108E">
        <w:rPr>
          <w:rFonts w:ascii="Times New Roman" w:hAnsi="Times New Roman"/>
          <w:b/>
          <w:sz w:val="28"/>
          <w:szCs w:val="28"/>
          <w:lang w:val="uk-UA"/>
        </w:rPr>
        <w:t>5</w:t>
      </w:r>
      <w:r w:rsidR="00BA0964" w:rsidRPr="00D5108E">
        <w:rPr>
          <w:rFonts w:ascii="Times New Roman" w:hAnsi="Times New Roman"/>
          <w:b/>
          <w:sz w:val="28"/>
          <w:szCs w:val="28"/>
          <w:lang w:val="uk-UA"/>
        </w:rPr>
        <w:t>. послання Президента України</w:t>
      </w:r>
    </w:p>
    <w:p w14:paraId="7753908D"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Офіційне звернення глави держави до народу або до Верховної Ради України, у якому викладено його позицію щодо основних напрямів внутрішньої та зовнішньої політики України або інформацію про важливі рішення, ухвалені ним відповідно до його конституційних повноважень (введення воєнного стану, відставка Президента України, призначення позачергових парламентських виборів тощо).</w:t>
      </w:r>
    </w:p>
    <w:p w14:paraId="5BDD6DAD" w14:textId="79EFE590"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4.6.1</w:t>
      </w:r>
      <w:r w:rsidR="00286381" w:rsidRPr="00D5108E">
        <w:rPr>
          <w:rFonts w:ascii="Times New Roman" w:hAnsi="Times New Roman"/>
          <w:b/>
          <w:sz w:val="28"/>
          <w:szCs w:val="28"/>
          <w:lang w:val="uk-UA"/>
        </w:rPr>
        <w:t>6</w:t>
      </w:r>
      <w:r w:rsidR="00BA0964" w:rsidRPr="00D5108E">
        <w:rPr>
          <w:rFonts w:ascii="Times New Roman" w:hAnsi="Times New Roman"/>
          <w:b/>
          <w:sz w:val="28"/>
          <w:szCs w:val="28"/>
          <w:lang w:val="uk-UA"/>
        </w:rPr>
        <w:t>. Президент України</w:t>
      </w:r>
    </w:p>
    <w:p w14:paraId="58C57ACF" w14:textId="26593813" w:rsidR="00BA0964" w:rsidRPr="00D5108E" w:rsidRDefault="00FA0995"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У</w:t>
      </w:r>
      <w:r w:rsidR="00BA0964" w:rsidRPr="00D5108E">
        <w:rPr>
          <w:rFonts w:ascii="Times New Roman" w:hAnsi="Times New Roman"/>
          <w:sz w:val="28"/>
          <w:szCs w:val="28"/>
          <w:lang w:val="uk-UA"/>
        </w:rPr>
        <w:t>сенародно обраний одноосібний глава держави, який за посадою є Верховним Головнокомандувачем Збройних Сил України, гарантом державного суверенітету, територіальної цілісності України, дотримання Конституції України, прав і свобод людини та громадянина, гарантом реалізації стратегічного курсу держави на набуття повноправного членства України в Європейському Союзі й Організації Північноатлантичного договору.</w:t>
      </w:r>
    </w:p>
    <w:p w14:paraId="2B0545CC" w14:textId="4B0BE22F"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4.6.1</w:t>
      </w:r>
      <w:r w:rsidR="00286381" w:rsidRPr="00D5108E">
        <w:rPr>
          <w:rFonts w:ascii="Times New Roman" w:hAnsi="Times New Roman"/>
          <w:b/>
          <w:sz w:val="28"/>
          <w:szCs w:val="28"/>
          <w:lang w:val="uk-UA"/>
        </w:rPr>
        <w:t>7</w:t>
      </w:r>
      <w:r w:rsidR="00BA0964" w:rsidRPr="00D5108E">
        <w:rPr>
          <w:rFonts w:ascii="Times New Roman" w:hAnsi="Times New Roman"/>
          <w:b/>
          <w:sz w:val="28"/>
          <w:szCs w:val="28"/>
          <w:lang w:val="uk-UA"/>
        </w:rPr>
        <w:t>. президентські відзнаки</w:t>
      </w:r>
    </w:p>
    <w:p w14:paraId="04535A7C" w14:textId="7F1AA120"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 xml:space="preserve">Різновид державних нагород України, який </w:t>
      </w:r>
      <w:r w:rsidR="00FA0995" w:rsidRPr="00D5108E">
        <w:rPr>
          <w:rFonts w:ascii="Times New Roman" w:hAnsi="Times New Roman"/>
          <w:sz w:val="28"/>
          <w:szCs w:val="28"/>
          <w:lang w:val="uk-UA"/>
        </w:rPr>
        <w:t>у</w:t>
      </w:r>
      <w:r w:rsidRPr="00D5108E">
        <w:rPr>
          <w:rFonts w:ascii="Times New Roman" w:hAnsi="Times New Roman"/>
          <w:sz w:val="28"/>
          <w:szCs w:val="28"/>
          <w:lang w:val="uk-UA"/>
        </w:rPr>
        <w:t xml:space="preserve">становлює Президент України та нагороджує ними громадян за видатні заслуги перед державою </w:t>
      </w:r>
      <w:r w:rsidR="00FA0995" w:rsidRPr="00D5108E">
        <w:rPr>
          <w:rFonts w:ascii="Times New Roman" w:hAnsi="Times New Roman"/>
          <w:sz w:val="28"/>
          <w:szCs w:val="28"/>
          <w:lang w:val="uk-UA"/>
        </w:rPr>
        <w:t>в</w:t>
      </w:r>
      <w:r w:rsidR="00A91CAF">
        <w:rPr>
          <w:rFonts w:ascii="Times New Roman" w:hAnsi="Times New Roman"/>
          <w:sz w:val="28"/>
          <w:szCs w:val="28"/>
          <w:lang w:val="uk-UA"/>
        </w:rPr>
        <w:t> </w:t>
      </w:r>
      <w:r w:rsidRPr="00D5108E">
        <w:rPr>
          <w:rFonts w:ascii="Times New Roman" w:hAnsi="Times New Roman"/>
          <w:sz w:val="28"/>
          <w:szCs w:val="28"/>
          <w:lang w:val="uk-UA"/>
        </w:rPr>
        <w:t>різних сферах суспільної діяльності.</w:t>
      </w:r>
    </w:p>
    <w:p w14:paraId="18956714" w14:textId="34426D43"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shd w:val="clear" w:color="auto" w:fill="FFFFFF"/>
          <w:lang w:val="uk-UA"/>
        </w:rPr>
        <w:t>2.</w:t>
      </w:r>
      <w:r w:rsidR="00BA0964" w:rsidRPr="00D5108E">
        <w:rPr>
          <w:rFonts w:ascii="Times New Roman" w:hAnsi="Times New Roman"/>
          <w:b/>
          <w:sz w:val="28"/>
          <w:szCs w:val="28"/>
          <w:shd w:val="clear" w:color="auto" w:fill="FFFFFF"/>
          <w:lang w:val="uk-UA"/>
        </w:rPr>
        <w:t>4.6.18. Рада національної безпеки і оборони України </w:t>
      </w:r>
    </w:p>
    <w:p w14:paraId="36A01859" w14:textId="2937C265"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Спеціалізований міжвідомчий («надвідомчий») колегіальний державний орган при Президентові України, що координує та контролює діяльність органів виконавчої влади у сфері національної безпеки й оборони в межах Конституції України та законів України.</w:t>
      </w:r>
    </w:p>
    <w:p w14:paraId="0B02E49B" w14:textId="105699B1" w:rsidR="00CC2D2C" w:rsidRDefault="00CC2D2C" w:rsidP="001858D6">
      <w:pPr>
        <w:widowControl w:val="0"/>
        <w:autoSpaceDE w:val="0"/>
        <w:autoSpaceDN w:val="0"/>
        <w:adjustRightInd w:val="0"/>
        <w:spacing w:after="0" w:line="240" w:lineRule="auto"/>
        <w:ind w:firstLine="567"/>
        <w:jc w:val="both"/>
        <w:rPr>
          <w:rFonts w:ascii="Times New Roman" w:eastAsia="Times New Roman" w:hAnsi="Times New Roman"/>
          <w:sz w:val="28"/>
          <w:szCs w:val="28"/>
          <w:lang w:val="uk-UA" w:eastAsia="ru-RU"/>
        </w:rPr>
      </w:pPr>
    </w:p>
    <w:p w14:paraId="6552D06C" w14:textId="77777777" w:rsidR="0069441E" w:rsidRPr="00D5108E" w:rsidRDefault="0069441E" w:rsidP="001858D6">
      <w:pPr>
        <w:widowControl w:val="0"/>
        <w:autoSpaceDE w:val="0"/>
        <w:autoSpaceDN w:val="0"/>
        <w:adjustRightInd w:val="0"/>
        <w:spacing w:after="0" w:line="240" w:lineRule="auto"/>
        <w:ind w:firstLine="567"/>
        <w:jc w:val="both"/>
        <w:rPr>
          <w:rFonts w:ascii="Times New Roman" w:eastAsia="Times New Roman" w:hAnsi="Times New Roman"/>
          <w:sz w:val="28"/>
          <w:szCs w:val="28"/>
          <w:lang w:val="uk-UA" w:eastAsia="ru-RU"/>
        </w:rPr>
      </w:pPr>
    </w:p>
    <w:p w14:paraId="488FC858" w14:textId="4F05B03C" w:rsidR="00A91CAF" w:rsidRDefault="0069441E" w:rsidP="00A91CAF">
      <w:pPr>
        <w:widowControl w:val="0"/>
        <w:spacing w:after="0" w:line="240" w:lineRule="auto"/>
        <w:ind w:firstLine="567"/>
        <w:jc w:val="center"/>
        <w:rPr>
          <w:rFonts w:ascii="Times New Roman" w:hAnsi="Times New Roman"/>
          <w:b/>
          <w:sz w:val="28"/>
          <w:szCs w:val="28"/>
          <w:lang w:val="uk-UA"/>
        </w:rPr>
      </w:pPr>
      <w:r>
        <w:rPr>
          <w:rFonts w:ascii="Times New Roman" w:hAnsi="Times New Roman"/>
          <w:b/>
          <w:sz w:val="28"/>
          <w:szCs w:val="28"/>
          <w:lang w:val="uk-UA"/>
        </w:rPr>
        <w:t>2.</w:t>
      </w:r>
      <w:r w:rsidR="00CC2D2C" w:rsidRPr="00D5108E">
        <w:rPr>
          <w:rFonts w:ascii="Times New Roman" w:hAnsi="Times New Roman"/>
          <w:b/>
          <w:sz w:val="28"/>
          <w:szCs w:val="28"/>
          <w:lang w:val="uk-UA"/>
        </w:rPr>
        <w:t xml:space="preserve">4.7. </w:t>
      </w:r>
      <w:r w:rsidRPr="00D5108E">
        <w:rPr>
          <w:rFonts w:ascii="Times New Roman" w:hAnsi="Times New Roman"/>
          <w:b/>
          <w:sz w:val="28"/>
          <w:szCs w:val="28"/>
          <w:lang w:val="uk-UA"/>
        </w:rPr>
        <w:t>Виконавча влада</w:t>
      </w:r>
    </w:p>
    <w:p w14:paraId="30D0E440" w14:textId="1EFF709C" w:rsidR="00CC2D2C" w:rsidRPr="00D5108E" w:rsidRDefault="00CC2D2C" w:rsidP="00A91CAF">
      <w:pPr>
        <w:widowControl w:val="0"/>
        <w:spacing w:after="0" w:line="240" w:lineRule="auto"/>
        <w:ind w:firstLine="567"/>
        <w:jc w:val="center"/>
        <w:rPr>
          <w:rFonts w:ascii="Times New Roman" w:hAnsi="Times New Roman"/>
          <w:i/>
          <w:sz w:val="28"/>
          <w:szCs w:val="28"/>
          <w:lang w:val="uk-UA"/>
        </w:rPr>
      </w:pPr>
      <w:r w:rsidRPr="00D5108E">
        <w:rPr>
          <w:rFonts w:ascii="Times New Roman" w:hAnsi="Times New Roman"/>
          <w:i/>
          <w:sz w:val="28"/>
          <w:szCs w:val="28"/>
          <w:lang w:val="uk-UA"/>
        </w:rPr>
        <w:t xml:space="preserve">(термінологія на позначення способів формування, засад організації та діяльності уряду в Україні </w:t>
      </w:r>
      <w:r w:rsidR="00D53575" w:rsidRPr="00D5108E">
        <w:rPr>
          <w:rFonts w:ascii="Times New Roman" w:hAnsi="Times New Roman"/>
          <w:i/>
          <w:sz w:val="28"/>
          <w:szCs w:val="28"/>
          <w:lang w:val="uk-UA"/>
        </w:rPr>
        <w:t xml:space="preserve">й </w:t>
      </w:r>
      <w:r w:rsidR="005A1242" w:rsidRPr="00D5108E">
        <w:rPr>
          <w:rFonts w:ascii="Times New Roman" w:hAnsi="Times New Roman"/>
          <w:i/>
          <w:sz w:val="28"/>
          <w:szCs w:val="28"/>
          <w:lang w:val="uk-UA"/>
        </w:rPr>
        <w:t>державах-членах ЄС</w:t>
      </w:r>
      <w:r w:rsidRPr="00D5108E">
        <w:rPr>
          <w:rFonts w:ascii="Times New Roman" w:hAnsi="Times New Roman"/>
          <w:i/>
          <w:sz w:val="28"/>
          <w:szCs w:val="28"/>
          <w:lang w:val="uk-UA"/>
        </w:rPr>
        <w:t>)</w:t>
      </w:r>
    </w:p>
    <w:p w14:paraId="6B9DC79B" w14:textId="77777777" w:rsidR="00A91CAF" w:rsidRDefault="00A91CAF" w:rsidP="001858D6">
      <w:pPr>
        <w:pStyle w:val="af4"/>
        <w:widowControl w:val="0"/>
        <w:ind w:firstLine="567"/>
        <w:jc w:val="both"/>
        <w:rPr>
          <w:rFonts w:ascii="Times New Roman" w:hAnsi="Times New Roman" w:cs="Times New Roman"/>
          <w:b/>
          <w:sz w:val="28"/>
          <w:szCs w:val="28"/>
        </w:rPr>
      </w:pPr>
    </w:p>
    <w:p w14:paraId="376804C5" w14:textId="37419FD7" w:rsidR="00BA0964" w:rsidRPr="00D5108E" w:rsidRDefault="0069441E" w:rsidP="001858D6">
      <w:pPr>
        <w:pStyle w:val="af4"/>
        <w:widowControl w:val="0"/>
        <w:ind w:firstLine="567"/>
        <w:jc w:val="both"/>
        <w:rPr>
          <w:rFonts w:ascii="Times New Roman" w:hAnsi="Times New Roman" w:cs="Times New Roman"/>
          <w:b/>
          <w:sz w:val="28"/>
          <w:szCs w:val="28"/>
          <w:lang w:eastAsia="uk-UA"/>
        </w:rPr>
      </w:pPr>
      <w:r>
        <w:rPr>
          <w:rFonts w:ascii="Times New Roman" w:hAnsi="Times New Roman" w:cs="Times New Roman"/>
          <w:b/>
          <w:sz w:val="28"/>
          <w:szCs w:val="28"/>
        </w:rPr>
        <w:t>2.</w:t>
      </w:r>
      <w:r w:rsidR="00BA0964" w:rsidRPr="00D5108E">
        <w:rPr>
          <w:rFonts w:ascii="Times New Roman" w:hAnsi="Times New Roman" w:cs="Times New Roman"/>
          <w:b/>
          <w:sz w:val="28"/>
          <w:szCs w:val="28"/>
        </w:rPr>
        <w:t>4.7.1. виконавча влада</w:t>
      </w:r>
    </w:p>
    <w:p w14:paraId="2C8BCF83" w14:textId="60AC5A59"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eastAsia="uk-UA"/>
        </w:rPr>
        <w:t>Одна із гілок державної влади, основним призначенням якої є виконання Конституції та законів, здійснення державної політики, спрямованої на</w:t>
      </w:r>
      <w:r w:rsidR="000149D5">
        <w:rPr>
          <w:rFonts w:ascii="Times New Roman" w:hAnsi="Times New Roman"/>
          <w:sz w:val="28"/>
          <w:szCs w:val="28"/>
          <w:lang w:val="uk-UA" w:eastAsia="uk-UA"/>
        </w:rPr>
        <w:t> </w:t>
      </w:r>
      <w:r w:rsidRPr="00D5108E">
        <w:rPr>
          <w:rFonts w:ascii="Times New Roman" w:hAnsi="Times New Roman"/>
          <w:sz w:val="28"/>
          <w:szCs w:val="28"/>
          <w:lang w:val="uk-UA" w:eastAsia="uk-UA"/>
        </w:rPr>
        <w:t>забезпечення виконання законів у відповідних сферах та галузях державного управління; представлена системою підпорядкованих уряду міністерств та інших центральних органів виконавчої влади, місцевих державних адміністрацій, інших органів місцевої влади.</w:t>
      </w:r>
    </w:p>
    <w:p w14:paraId="0AA4952E" w14:textId="33A45597" w:rsidR="00BA0964" w:rsidRPr="00D5108E" w:rsidRDefault="0069441E" w:rsidP="001858D6">
      <w:pPr>
        <w:widowControl w:val="0"/>
        <w:spacing w:after="0" w:line="240" w:lineRule="auto"/>
        <w:ind w:firstLine="567"/>
        <w:jc w:val="both"/>
        <w:rPr>
          <w:rFonts w:ascii="Times New Roman" w:hAnsi="Times New Roman"/>
          <w:b/>
          <w:sz w:val="28"/>
          <w:szCs w:val="28"/>
          <w:shd w:val="clear" w:color="auto" w:fill="FCFCFC"/>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4.7.2. державна служба</w:t>
      </w:r>
    </w:p>
    <w:p w14:paraId="66FBCF37" w14:textId="26D9B15A" w:rsidR="00BA0964" w:rsidRPr="00D5108E" w:rsidRDefault="00EE5A4D" w:rsidP="001858D6">
      <w:pPr>
        <w:widowControl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shd w:val="clear" w:color="auto" w:fill="FCFCFC"/>
          <w:lang w:val="uk-UA"/>
        </w:rPr>
        <w:t xml:space="preserve">Публічна, професійна та політично неупереджена діяльність </w:t>
      </w:r>
      <w:r w:rsidR="00EA298B" w:rsidRPr="00D5108E">
        <w:rPr>
          <w:rFonts w:ascii="Times New Roman" w:hAnsi="Times New Roman"/>
          <w:sz w:val="28"/>
          <w:szCs w:val="28"/>
          <w:shd w:val="clear" w:color="auto" w:fill="FCFCFC"/>
          <w:lang w:val="uk-UA"/>
        </w:rPr>
        <w:t>із</w:t>
      </w:r>
      <w:r w:rsidR="000149D5">
        <w:rPr>
          <w:rFonts w:ascii="Times New Roman" w:hAnsi="Times New Roman"/>
          <w:sz w:val="28"/>
          <w:szCs w:val="28"/>
          <w:shd w:val="clear" w:color="auto" w:fill="FCFCFC"/>
          <w:lang w:val="uk-UA"/>
        </w:rPr>
        <w:t> </w:t>
      </w:r>
      <w:r w:rsidRPr="00D5108E">
        <w:rPr>
          <w:rFonts w:ascii="Times New Roman" w:hAnsi="Times New Roman"/>
          <w:sz w:val="28"/>
          <w:szCs w:val="28"/>
          <w:shd w:val="clear" w:color="auto" w:fill="FCFCFC"/>
          <w:lang w:val="uk-UA"/>
        </w:rPr>
        <w:t>практичного виконання завдань і функцій держави</w:t>
      </w:r>
      <w:r w:rsidR="00EA298B" w:rsidRPr="00D5108E">
        <w:rPr>
          <w:rFonts w:ascii="Times New Roman" w:hAnsi="Times New Roman"/>
          <w:sz w:val="28"/>
          <w:szCs w:val="28"/>
          <w:shd w:val="clear" w:color="auto" w:fill="FCFCFC"/>
          <w:lang w:val="uk-UA"/>
        </w:rPr>
        <w:t xml:space="preserve"> щодо</w:t>
      </w:r>
      <w:r w:rsidR="00FA0995" w:rsidRPr="00D5108E">
        <w:rPr>
          <w:rFonts w:ascii="Times New Roman" w:hAnsi="Times New Roman"/>
          <w:sz w:val="28"/>
          <w:szCs w:val="28"/>
          <w:shd w:val="clear" w:color="auto" w:fill="FCFCFC"/>
          <w:lang w:val="uk-UA"/>
        </w:rPr>
        <w:t xml:space="preserve"> </w:t>
      </w:r>
      <w:r w:rsidRPr="00D5108E">
        <w:rPr>
          <w:rFonts w:ascii="Times New Roman" w:hAnsi="Times New Roman"/>
          <w:sz w:val="28"/>
          <w:szCs w:val="28"/>
          <w:shd w:val="clear" w:color="auto" w:fill="FCFCFC"/>
          <w:lang w:val="uk-UA"/>
        </w:rPr>
        <w:t>аналіз</w:t>
      </w:r>
      <w:r w:rsidR="00EA298B" w:rsidRPr="00D5108E">
        <w:rPr>
          <w:rFonts w:ascii="Times New Roman" w:hAnsi="Times New Roman"/>
          <w:sz w:val="28"/>
          <w:szCs w:val="28"/>
          <w:shd w:val="clear" w:color="auto" w:fill="FCFCFC"/>
          <w:lang w:val="uk-UA"/>
        </w:rPr>
        <w:t xml:space="preserve">у </w:t>
      </w:r>
      <w:r w:rsidR="00BF1105" w:rsidRPr="00D5108E">
        <w:rPr>
          <w:rFonts w:ascii="Times New Roman" w:hAnsi="Times New Roman"/>
          <w:sz w:val="28"/>
          <w:szCs w:val="28"/>
          <w:shd w:val="clear" w:color="auto" w:fill="FCFCFC"/>
          <w:lang w:val="uk-UA"/>
        </w:rPr>
        <w:t>та</w:t>
      </w:r>
      <w:r w:rsidR="00EA298B" w:rsidRPr="00D5108E">
        <w:rPr>
          <w:rFonts w:ascii="Times New Roman" w:hAnsi="Times New Roman"/>
          <w:sz w:val="28"/>
          <w:szCs w:val="28"/>
          <w:shd w:val="clear" w:color="auto" w:fill="FCFCFC"/>
          <w:lang w:val="uk-UA"/>
        </w:rPr>
        <w:t xml:space="preserve"> реалізації</w:t>
      </w:r>
      <w:r w:rsidRPr="00D5108E">
        <w:rPr>
          <w:rFonts w:ascii="Times New Roman" w:hAnsi="Times New Roman"/>
          <w:sz w:val="28"/>
          <w:szCs w:val="28"/>
          <w:shd w:val="clear" w:color="auto" w:fill="FCFCFC"/>
          <w:lang w:val="uk-UA"/>
        </w:rPr>
        <w:t xml:space="preserve"> державної політики, забезпечення виконання законів і програм, надання адміністративних послуг, нагляд</w:t>
      </w:r>
      <w:r w:rsidR="00EA298B" w:rsidRPr="00D5108E">
        <w:rPr>
          <w:rFonts w:ascii="Times New Roman" w:hAnsi="Times New Roman"/>
          <w:sz w:val="28"/>
          <w:szCs w:val="28"/>
          <w:shd w:val="clear" w:color="auto" w:fill="FCFCFC"/>
          <w:lang w:val="uk-UA"/>
        </w:rPr>
        <w:t xml:space="preserve">у </w:t>
      </w:r>
      <w:r w:rsidR="00BF1105" w:rsidRPr="00D5108E">
        <w:rPr>
          <w:rFonts w:ascii="Times New Roman" w:hAnsi="Times New Roman"/>
          <w:sz w:val="28"/>
          <w:szCs w:val="28"/>
          <w:shd w:val="clear" w:color="auto" w:fill="FCFCFC"/>
          <w:lang w:val="uk-UA"/>
        </w:rPr>
        <w:t>та</w:t>
      </w:r>
      <w:r w:rsidR="00EA298B" w:rsidRPr="00D5108E">
        <w:rPr>
          <w:rFonts w:ascii="Times New Roman" w:hAnsi="Times New Roman"/>
          <w:sz w:val="28"/>
          <w:szCs w:val="28"/>
          <w:shd w:val="clear" w:color="auto" w:fill="FCFCFC"/>
          <w:lang w:val="uk-UA"/>
        </w:rPr>
        <w:t xml:space="preserve"> контролю</w:t>
      </w:r>
      <w:r w:rsidRPr="00D5108E">
        <w:rPr>
          <w:rFonts w:ascii="Times New Roman" w:hAnsi="Times New Roman"/>
          <w:sz w:val="28"/>
          <w:szCs w:val="28"/>
          <w:shd w:val="clear" w:color="auto" w:fill="FCFCFC"/>
          <w:lang w:val="uk-UA"/>
        </w:rPr>
        <w:t xml:space="preserve"> за дотриманням </w:t>
      </w:r>
      <w:r w:rsidRPr="00D5108E">
        <w:rPr>
          <w:rFonts w:ascii="Times New Roman" w:hAnsi="Times New Roman"/>
          <w:sz w:val="28"/>
          <w:szCs w:val="28"/>
          <w:shd w:val="clear" w:color="auto" w:fill="FCFCFC"/>
          <w:lang w:val="uk-UA"/>
        </w:rPr>
        <w:lastRenderedPageBreak/>
        <w:t>законодавства, управління державними ресурсами та персоналом, а також виконання інших повноважень, визначених законодавством</w:t>
      </w:r>
      <w:r w:rsidR="00BA0964" w:rsidRPr="00D5108E">
        <w:rPr>
          <w:rFonts w:ascii="Times New Roman" w:hAnsi="Times New Roman"/>
          <w:sz w:val="28"/>
          <w:szCs w:val="28"/>
          <w:shd w:val="clear" w:color="auto" w:fill="FCFCFC"/>
          <w:lang w:val="uk-UA"/>
        </w:rPr>
        <w:t>.</w:t>
      </w:r>
    </w:p>
    <w:p w14:paraId="65495216" w14:textId="02568B37"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4.7.3. інвеститура</w:t>
      </w:r>
    </w:p>
    <w:p w14:paraId="48DEFF6B" w14:textId="514F320D"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 xml:space="preserve">Процедура, пов’язана з парламентським способом формування уряду, яка полягає у спільних діях парламенту і глави держави щодо висунення кандидата на посаду прем’єр-міністра, а також подання ним пропозицій щодо складу </w:t>
      </w:r>
      <w:r w:rsidR="00B61370">
        <w:rPr>
          <w:rFonts w:ascii="Times New Roman" w:hAnsi="Times New Roman"/>
          <w:sz w:val="28"/>
          <w:szCs w:val="28"/>
          <w:lang w:val="uk-UA"/>
        </w:rPr>
        <w:t>уряду</w:t>
      </w:r>
      <w:r w:rsidR="004841B0" w:rsidRPr="004841B0">
        <w:rPr>
          <w:rFonts w:ascii="Times New Roman" w:hAnsi="Times New Roman"/>
          <w:sz w:val="28"/>
          <w:szCs w:val="28"/>
          <w:lang w:val="uk-UA"/>
        </w:rPr>
        <w:t xml:space="preserve"> </w:t>
      </w:r>
      <w:r w:rsidR="004841B0" w:rsidRPr="00D5108E">
        <w:rPr>
          <w:rFonts w:ascii="Times New Roman" w:hAnsi="Times New Roman"/>
          <w:sz w:val="28"/>
          <w:szCs w:val="28"/>
          <w:lang w:val="uk-UA"/>
        </w:rPr>
        <w:t>й часто супроводжується затвердженням урядової програми</w:t>
      </w:r>
      <w:r w:rsidRPr="00D5108E">
        <w:rPr>
          <w:rFonts w:ascii="Times New Roman" w:hAnsi="Times New Roman"/>
          <w:sz w:val="28"/>
          <w:szCs w:val="28"/>
          <w:lang w:val="uk-UA"/>
        </w:rPr>
        <w:t>.</w:t>
      </w:r>
    </w:p>
    <w:p w14:paraId="2DF97527" w14:textId="7BEFB73D"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4.7.4. Кабінет Міністрів України</w:t>
      </w:r>
    </w:p>
    <w:p w14:paraId="5610255E" w14:textId="4B93BDE1"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 xml:space="preserve">Вищий колегіальний орган у системі органів виконавчої влади, </w:t>
      </w:r>
      <w:r w:rsidR="00FA0995" w:rsidRPr="00D5108E">
        <w:rPr>
          <w:rFonts w:ascii="Times New Roman" w:hAnsi="Times New Roman"/>
          <w:sz w:val="28"/>
          <w:szCs w:val="28"/>
          <w:lang w:val="uk-UA"/>
        </w:rPr>
        <w:t>що</w:t>
      </w:r>
      <w:r w:rsidRPr="00D5108E">
        <w:rPr>
          <w:rFonts w:ascii="Times New Roman" w:hAnsi="Times New Roman"/>
          <w:sz w:val="28"/>
          <w:szCs w:val="28"/>
          <w:lang w:val="uk-UA"/>
        </w:rPr>
        <w:t xml:space="preserve"> здійснює виконавчу владу безпосередньо та</w:t>
      </w:r>
      <w:r w:rsidR="00FA0995" w:rsidRPr="00D5108E">
        <w:rPr>
          <w:rFonts w:ascii="Times New Roman" w:hAnsi="Times New Roman"/>
          <w:sz w:val="28"/>
          <w:szCs w:val="28"/>
          <w:lang w:val="uk-UA"/>
        </w:rPr>
        <w:t xml:space="preserve"> </w:t>
      </w:r>
      <w:r w:rsidRPr="00D5108E">
        <w:rPr>
          <w:rFonts w:ascii="Times New Roman" w:hAnsi="Times New Roman"/>
          <w:sz w:val="28"/>
          <w:szCs w:val="28"/>
          <w:lang w:val="uk-UA"/>
        </w:rPr>
        <w:t xml:space="preserve">через міністерства, інші центральні органи виконавчої влади, Раду міністрів Автономної </w:t>
      </w:r>
      <w:r w:rsidR="00D02702">
        <w:rPr>
          <w:rFonts w:ascii="Times New Roman" w:hAnsi="Times New Roman"/>
          <w:sz w:val="28"/>
          <w:szCs w:val="28"/>
          <w:lang w:val="uk-UA"/>
        </w:rPr>
        <w:t>р</w:t>
      </w:r>
      <w:r w:rsidRPr="00D5108E">
        <w:rPr>
          <w:rFonts w:ascii="Times New Roman" w:hAnsi="Times New Roman"/>
          <w:sz w:val="28"/>
          <w:szCs w:val="28"/>
          <w:lang w:val="uk-UA"/>
        </w:rPr>
        <w:t>еспубліки Крим та місцеві державні адміністрації, спрямовує, координує та контролює діяльність цих органів, який очолює Прем’єр-міністр України.</w:t>
      </w:r>
    </w:p>
    <w:p w14:paraId="44767CF0" w14:textId="0A93A9C8"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4.7.5. коаліційний уряд</w:t>
      </w:r>
    </w:p>
    <w:p w14:paraId="10A3CB59" w14:textId="08F29BE1"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 xml:space="preserve">Спосіб формування уряду, </w:t>
      </w:r>
      <w:r w:rsidR="00FA0995" w:rsidRPr="00D5108E">
        <w:rPr>
          <w:rFonts w:ascii="Times New Roman" w:hAnsi="Times New Roman"/>
          <w:sz w:val="28"/>
          <w:szCs w:val="28"/>
          <w:lang w:val="uk-UA"/>
        </w:rPr>
        <w:t xml:space="preserve">що </w:t>
      </w:r>
      <w:r w:rsidRPr="00D5108E">
        <w:rPr>
          <w:rFonts w:ascii="Times New Roman" w:hAnsi="Times New Roman"/>
          <w:sz w:val="28"/>
          <w:szCs w:val="28"/>
          <w:lang w:val="uk-UA"/>
        </w:rPr>
        <w:t>полягає у створенні за результатами виборів у парламенті коаліції депутатських фракцій, яка пропонує для призначення кандидатуру прем’єр-міністра і міністрів.</w:t>
      </w:r>
    </w:p>
    <w:p w14:paraId="76BCC5BC" w14:textId="386D2FE9" w:rsidR="00BA0964" w:rsidRPr="00D5108E" w:rsidRDefault="0069441E" w:rsidP="001858D6">
      <w:pPr>
        <w:pStyle w:val="af4"/>
        <w:widowControl w:val="0"/>
        <w:ind w:firstLine="567"/>
        <w:jc w:val="both"/>
        <w:rPr>
          <w:rFonts w:ascii="Times New Roman" w:hAnsi="Times New Roman" w:cs="Times New Roman"/>
          <w:b/>
          <w:sz w:val="28"/>
          <w:szCs w:val="28"/>
          <w:lang w:eastAsia="uk-UA"/>
        </w:rPr>
      </w:pPr>
      <w:r>
        <w:rPr>
          <w:rFonts w:ascii="Times New Roman" w:hAnsi="Times New Roman" w:cs="Times New Roman"/>
          <w:b/>
          <w:sz w:val="28"/>
          <w:szCs w:val="28"/>
        </w:rPr>
        <w:t>2.</w:t>
      </w:r>
      <w:r w:rsidR="00BA0964" w:rsidRPr="00D5108E">
        <w:rPr>
          <w:rFonts w:ascii="Times New Roman" w:hAnsi="Times New Roman" w:cs="Times New Roman"/>
          <w:b/>
          <w:sz w:val="28"/>
          <w:szCs w:val="28"/>
        </w:rPr>
        <w:t>4.7.6. лобіювання</w:t>
      </w:r>
    </w:p>
    <w:p w14:paraId="42FAA42C" w14:textId="4C8E6648" w:rsidR="00BA0964" w:rsidRPr="00D5108E" w:rsidRDefault="00BA0964" w:rsidP="001858D6">
      <w:pPr>
        <w:widowControl w:val="0"/>
        <w:shd w:val="clear" w:color="auto" w:fill="FFFFFF"/>
        <w:spacing w:after="0" w:line="240" w:lineRule="auto"/>
        <w:ind w:firstLine="567"/>
        <w:jc w:val="both"/>
        <w:rPr>
          <w:rFonts w:ascii="Times New Roman" w:hAnsi="Times New Roman"/>
          <w:sz w:val="28"/>
          <w:szCs w:val="28"/>
          <w:lang w:val="uk-UA" w:eastAsia="uk-UA"/>
        </w:rPr>
      </w:pPr>
      <w:r w:rsidRPr="00D5108E">
        <w:rPr>
          <w:rFonts w:ascii="Times New Roman" w:hAnsi="Times New Roman"/>
          <w:sz w:val="28"/>
          <w:szCs w:val="28"/>
          <w:lang w:val="uk-UA" w:eastAsia="uk-UA"/>
        </w:rPr>
        <w:t xml:space="preserve">Діяльність, </w:t>
      </w:r>
      <w:r w:rsidR="00FA0995" w:rsidRPr="00D5108E">
        <w:rPr>
          <w:rFonts w:ascii="Times New Roman" w:hAnsi="Times New Roman"/>
          <w:sz w:val="28"/>
          <w:szCs w:val="28"/>
          <w:lang w:val="uk-UA" w:eastAsia="uk-UA"/>
        </w:rPr>
        <w:t>яку здійснюють і</w:t>
      </w:r>
      <w:r w:rsidRPr="00D5108E">
        <w:rPr>
          <w:rFonts w:ascii="Times New Roman" w:hAnsi="Times New Roman"/>
          <w:sz w:val="28"/>
          <w:szCs w:val="28"/>
          <w:lang w:val="uk-UA" w:eastAsia="uk-UA"/>
        </w:rPr>
        <w:t xml:space="preserve">з метою впливу (спроби впливу) на об’єкт лобіювання в комерційних інтересах </w:t>
      </w:r>
      <w:proofErr w:type="spellStart"/>
      <w:r w:rsidRPr="00D5108E">
        <w:rPr>
          <w:rFonts w:ascii="Times New Roman" w:hAnsi="Times New Roman"/>
          <w:sz w:val="28"/>
          <w:szCs w:val="28"/>
          <w:lang w:val="uk-UA" w:eastAsia="uk-UA"/>
        </w:rPr>
        <w:t>бенефіціара</w:t>
      </w:r>
      <w:proofErr w:type="spellEnd"/>
      <w:r w:rsidRPr="00D5108E">
        <w:rPr>
          <w:rFonts w:ascii="Times New Roman" w:hAnsi="Times New Roman"/>
          <w:sz w:val="28"/>
          <w:szCs w:val="28"/>
          <w:lang w:val="uk-UA" w:eastAsia="uk-UA"/>
        </w:rPr>
        <w:t xml:space="preserve"> (за винагороду, що отримується прямо або опосередковано, та</w:t>
      </w:r>
      <w:r w:rsidR="00F5590D" w:rsidRPr="00D5108E">
        <w:rPr>
          <w:rFonts w:ascii="Times New Roman" w:hAnsi="Times New Roman"/>
          <w:sz w:val="28"/>
          <w:szCs w:val="28"/>
          <w:lang w:val="uk-UA" w:eastAsia="uk-UA"/>
        </w:rPr>
        <w:t xml:space="preserve"> </w:t>
      </w:r>
      <w:r w:rsidRPr="00D5108E">
        <w:rPr>
          <w:rFonts w:ascii="Times New Roman" w:hAnsi="Times New Roman"/>
          <w:sz w:val="28"/>
          <w:szCs w:val="28"/>
          <w:lang w:val="uk-UA" w:eastAsia="uk-UA"/>
        </w:rPr>
        <w:t>/</w:t>
      </w:r>
      <w:r w:rsidR="00F5590D" w:rsidRPr="00D5108E">
        <w:rPr>
          <w:rFonts w:ascii="Times New Roman" w:hAnsi="Times New Roman"/>
          <w:sz w:val="28"/>
          <w:szCs w:val="28"/>
          <w:lang w:val="uk-UA" w:eastAsia="uk-UA"/>
        </w:rPr>
        <w:t xml:space="preserve"> </w:t>
      </w:r>
      <w:r w:rsidRPr="00D5108E">
        <w:rPr>
          <w:rFonts w:ascii="Times New Roman" w:hAnsi="Times New Roman"/>
          <w:sz w:val="28"/>
          <w:szCs w:val="28"/>
          <w:lang w:val="uk-UA" w:eastAsia="uk-UA"/>
        </w:rPr>
        <w:t xml:space="preserve">або з оплатою фактичних витрат, необхідних для її здійснення) або у власних комерційних інтересах особи та </w:t>
      </w:r>
      <w:r w:rsidR="00FA0995" w:rsidRPr="00D5108E">
        <w:rPr>
          <w:rFonts w:ascii="Times New Roman" w:hAnsi="Times New Roman"/>
          <w:sz w:val="28"/>
          <w:szCs w:val="28"/>
          <w:lang w:val="uk-UA" w:eastAsia="uk-UA"/>
        </w:rPr>
        <w:t xml:space="preserve">яка </w:t>
      </w:r>
      <w:r w:rsidRPr="00D5108E">
        <w:rPr>
          <w:rFonts w:ascii="Times New Roman" w:hAnsi="Times New Roman"/>
          <w:sz w:val="28"/>
          <w:szCs w:val="28"/>
          <w:lang w:val="uk-UA" w:eastAsia="uk-UA"/>
        </w:rPr>
        <w:t>стосується предмета лобіювання.</w:t>
      </w:r>
    </w:p>
    <w:p w14:paraId="5425E733" w14:textId="0D745C6B" w:rsidR="00BA0964" w:rsidRPr="00D5108E" w:rsidRDefault="0069441E" w:rsidP="001858D6">
      <w:pPr>
        <w:widowControl w:val="0"/>
        <w:spacing w:after="0" w:line="240" w:lineRule="auto"/>
        <w:ind w:firstLine="567"/>
        <w:jc w:val="both"/>
        <w:rPr>
          <w:rFonts w:ascii="Times New Roman" w:hAnsi="Times New Roman"/>
          <w:b/>
          <w:sz w:val="28"/>
          <w:szCs w:val="28"/>
          <w:shd w:val="clear" w:color="auto" w:fill="FCFCFC"/>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4.7.7. люстрація</w:t>
      </w:r>
    </w:p>
    <w:p w14:paraId="4D237475" w14:textId="1F77E557" w:rsidR="00BA0964" w:rsidRPr="00D5108E" w:rsidRDefault="00BA0964" w:rsidP="001858D6">
      <w:pPr>
        <w:widowControl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shd w:val="clear" w:color="auto" w:fill="FCFCFC"/>
          <w:lang w:val="uk-UA"/>
        </w:rPr>
        <w:t>Заборона, установлена законом або рішенням суду, окремим фізичним особам обіймати певні посади (перебувати на службі) (крім виборних посад) в</w:t>
      </w:r>
      <w:r w:rsidR="000149D5">
        <w:rPr>
          <w:rFonts w:ascii="Times New Roman" w:hAnsi="Times New Roman"/>
          <w:sz w:val="28"/>
          <w:szCs w:val="28"/>
          <w:shd w:val="clear" w:color="auto" w:fill="FCFCFC"/>
          <w:lang w:val="uk-UA"/>
        </w:rPr>
        <w:t> </w:t>
      </w:r>
      <w:r w:rsidRPr="00D5108E">
        <w:rPr>
          <w:rFonts w:ascii="Times New Roman" w:hAnsi="Times New Roman"/>
          <w:sz w:val="28"/>
          <w:szCs w:val="28"/>
          <w:shd w:val="clear" w:color="auto" w:fill="FCFCFC"/>
          <w:lang w:val="uk-UA"/>
        </w:rPr>
        <w:t>органах державної влади та органах місцевого самоврядування.</w:t>
      </w:r>
    </w:p>
    <w:p w14:paraId="643779AE" w14:textId="58162956"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4.7.8. міністерство</w:t>
      </w:r>
    </w:p>
    <w:p w14:paraId="3F43E57F" w14:textId="035D8EE5"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Центральний орган виконавчої влади, який забезпечує формування та реалізує державну політику в одній чи декількох визначених Кабінетом Міністрів України сферах, який очолює міністр України як член Кабінету Міністрів України.</w:t>
      </w:r>
    </w:p>
    <w:p w14:paraId="2AC81872" w14:textId="2A07EBB7" w:rsidR="00BA0964" w:rsidRPr="00D5108E" w:rsidRDefault="0069441E" w:rsidP="001858D6">
      <w:pPr>
        <w:pStyle w:val="af4"/>
        <w:widowControl w:val="0"/>
        <w:ind w:firstLine="567"/>
        <w:jc w:val="both"/>
        <w:rPr>
          <w:rFonts w:ascii="Times New Roman" w:hAnsi="Times New Roman" w:cs="Times New Roman"/>
          <w:b/>
          <w:sz w:val="28"/>
          <w:szCs w:val="28"/>
          <w:lang w:eastAsia="uk-UA"/>
        </w:rPr>
      </w:pPr>
      <w:r>
        <w:rPr>
          <w:rFonts w:ascii="Times New Roman" w:hAnsi="Times New Roman" w:cs="Times New Roman"/>
          <w:b/>
          <w:sz w:val="28"/>
          <w:szCs w:val="28"/>
        </w:rPr>
        <w:t>2.</w:t>
      </w:r>
      <w:r w:rsidR="00BA0964" w:rsidRPr="00D5108E">
        <w:rPr>
          <w:rFonts w:ascii="Times New Roman" w:hAnsi="Times New Roman" w:cs="Times New Roman"/>
          <w:b/>
          <w:sz w:val="28"/>
          <w:szCs w:val="28"/>
        </w:rPr>
        <w:t>4.7.9. місцева державна адміністрація</w:t>
      </w:r>
    </w:p>
    <w:p w14:paraId="595EA90D" w14:textId="77777777" w:rsidR="00BA0964" w:rsidRPr="00D5108E" w:rsidRDefault="00BA0964" w:rsidP="001858D6">
      <w:pPr>
        <w:widowControl w:val="0"/>
        <w:shd w:val="clear" w:color="auto" w:fill="FFFFFF"/>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eastAsia="uk-UA"/>
        </w:rPr>
        <w:t>Місцевий орган виконавчої влади, який у межах своїх повноважень здійснює виконавчу владу на території відповідної адміністративно-територіальної одиниці (в областях і районах, містах Києві та Севастополі), а також реалізує повноваження, делеговані йому відповідною радою.</w:t>
      </w:r>
    </w:p>
    <w:p w14:paraId="1F88372F" w14:textId="2053B248" w:rsidR="00BA0964" w:rsidRPr="00D5108E" w:rsidRDefault="0069441E" w:rsidP="001858D6">
      <w:pPr>
        <w:widowControl w:val="0"/>
        <w:spacing w:after="0" w:line="240" w:lineRule="auto"/>
        <w:ind w:firstLine="567"/>
        <w:jc w:val="both"/>
        <w:rPr>
          <w:rFonts w:ascii="Times New Roman" w:hAnsi="Times New Roman"/>
          <w:b/>
          <w:sz w:val="28"/>
          <w:szCs w:val="28"/>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4.7.10. місцеві органи виконавчої влади</w:t>
      </w:r>
    </w:p>
    <w:p w14:paraId="47B9C949" w14:textId="593B5258"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Органи виконавчої влади, які здійснюють виконавчу владу в межах адміністративно-територіальних одиниць унітарної держави відповідно до</w:t>
      </w:r>
      <w:r w:rsidR="000149D5">
        <w:rPr>
          <w:rFonts w:ascii="Times New Roman" w:hAnsi="Times New Roman"/>
          <w:sz w:val="28"/>
          <w:szCs w:val="28"/>
          <w:lang w:val="uk-UA"/>
        </w:rPr>
        <w:t> </w:t>
      </w:r>
      <w:r w:rsidRPr="00D5108E">
        <w:rPr>
          <w:rFonts w:ascii="Times New Roman" w:hAnsi="Times New Roman"/>
          <w:sz w:val="28"/>
          <w:szCs w:val="28"/>
          <w:lang w:val="uk-UA"/>
        </w:rPr>
        <w:t>Конституції України та законів України.</w:t>
      </w:r>
    </w:p>
    <w:p w14:paraId="3D6BCCBD" w14:textId="6E166D13"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r>
        <w:rPr>
          <w:rFonts w:ascii="Times New Roman" w:hAnsi="Times New Roman"/>
          <w:b/>
          <w:sz w:val="28"/>
          <w:szCs w:val="28"/>
          <w:lang w:val="uk-UA"/>
        </w:rPr>
        <w:t>2.</w:t>
      </w:r>
      <w:r w:rsidR="00BA0964" w:rsidRPr="00D5108E">
        <w:rPr>
          <w:rFonts w:ascii="Times New Roman" w:hAnsi="Times New Roman"/>
          <w:b/>
          <w:sz w:val="28"/>
          <w:szCs w:val="28"/>
          <w:lang w:val="uk-UA"/>
        </w:rPr>
        <w:t>4.7.11. прем’єр-міністр</w:t>
      </w:r>
    </w:p>
    <w:p w14:paraId="6B9A329E"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 xml:space="preserve">Посада голови уряду, який керує його роботою, головує на засіданнях, підписує акти уряду, здійснює інші повноваження, спрямовані на виконання </w:t>
      </w:r>
      <w:r w:rsidRPr="00D5108E">
        <w:rPr>
          <w:rFonts w:ascii="Times New Roman" w:hAnsi="Times New Roman"/>
          <w:sz w:val="28"/>
          <w:szCs w:val="28"/>
          <w:lang w:val="uk-UA"/>
        </w:rPr>
        <w:lastRenderedPageBreak/>
        <w:t>конституції та законів, а також здійснення державної політики щодо забезпечення виконання законів у різних сферах та галузях державного управління.</w:t>
      </w:r>
    </w:p>
    <w:p w14:paraId="1594CDF0" w14:textId="19C17748" w:rsidR="00BA0964" w:rsidRPr="00D5108E" w:rsidRDefault="0069441E" w:rsidP="001858D6">
      <w:pPr>
        <w:pStyle w:val="af4"/>
        <w:widowControl w:val="0"/>
        <w:ind w:firstLine="567"/>
        <w:jc w:val="both"/>
        <w:rPr>
          <w:rFonts w:ascii="Times New Roman" w:hAnsi="Times New Roman" w:cs="Times New Roman"/>
          <w:b/>
          <w:sz w:val="28"/>
          <w:szCs w:val="28"/>
          <w:lang w:eastAsia="uk-UA"/>
        </w:rPr>
      </w:pPr>
      <w:r>
        <w:rPr>
          <w:rFonts w:ascii="Times New Roman" w:hAnsi="Times New Roman" w:cs="Times New Roman"/>
          <w:b/>
          <w:bCs/>
          <w:sz w:val="28"/>
          <w:szCs w:val="28"/>
        </w:rPr>
        <w:t>2.</w:t>
      </w:r>
      <w:r w:rsidR="00BA0964" w:rsidRPr="00D5108E">
        <w:rPr>
          <w:rFonts w:ascii="Times New Roman" w:hAnsi="Times New Roman" w:cs="Times New Roman"/>
          <w:b/>
          <w:bCs/>
          <w:sz w:val="28"/>
          <w:szCs w:val="28"/>
        </w:rPr>
        <w:t>4.7.12. резолюція недовіри уряду</w:t>
      </w:r>
      <w:r w:rsidR="00BA0964" w:rsidRPr="00D5108E">
        <w:rPr>
          <w:rFonts w:ascii="Times New Roman" w:hAnsi="Times New Roman" w:cs="Times New Roman"/>
          <w:bCs/>
          <w:sz w:val="28"/>
          <w:szCs w:val="28"/>
        </w:rPr>
        <w:t xml:space="preserve"> </w:t>
      </w:r>
    </w:p>
    <w:p w14:paraId="08AD3174" w14:textId="77777777" w:rsidR="00BA0964" w:rsidRPr="00D5108E" w:rsidRDefault="00BA0964" w:rsidP="001858D6">
      <w:pPr>
        <w:widowControl w:val="0"/>
        <w:shd w:val="clear" w:color="auto" w:fill="FFFFFF"/>
        <w:spacing w:after="0" w:line="240" w:lineRule="auto"/>
        <w:ind w:firstLine="567"/>
        <w:jc w:val="both"/>
        <w:rPr>
          <w:rFonts w:ascii="Times New Roman" w:hAnsi="Times New Roman"/>
          <w:i/>
          <w:sz w:val="28"/>
          <w:szCs w:val="28"/>
          <w:lang w:val="uk-UA" w:eastAsia="uk-UA"/>
        </w:rPr>
      </w:pPr>
      <w:r w:rsidRPr="00D5108E">
        <w:rPr>
          <w:rFonts w:ascii="Times New Roman" w:hAnsi="Times New Roman"/>
          <w:sz w:val="28"/>
          <w:szCs w:val="28"/>
          <w:lang w:val="uk-UA" w:eastAsia="uk-UA"/>
        </w:rPr>
        <w:t>Рішення парламенту (його палати) щодо недовіри (несхвалення) політики уряду, наслідком якого є дострокове припинення його повноважень (відставка).</w:t>
      </w:r>
    </w:p>
    <w:p w14:paraId="298C2B3C" w14:textId="4802593F" w:rsidR="00BA0964" w:rsidRPr="00D5108E" w:rsidRDefault="0069441E" w:rsidP="001858D6">
      <w:pPr>
        <w:widowControl w:val="0"/>
        <w:spacing w:after="0" w:line="240" w:lineRule="auto"/>
        <w:ind w:firstLine="567"/>
        <w:jc w:val="both"/>
        <w:rPr>
          <w:rFonts w:ascii="Times New Roman" w:hAnsi="Times New Roman"/>
          <w:b/>
          <w:sz w:val="28"/>
          <w:szCs w:val="28"/>
          <w:shd w:val="clear" w:color="auto" w:fill="FCFCFC"/>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4.7.13. уряд</w:t>
      </w:r>
    </w:p>
    <w:p w14:paraId="0163634F" w14:textId="77777777" w:rsidR="00BA0964" w:rsidRPr="00D5108E" w:rsidRDefault="00BA0964" w:rsidP="001858D6">
      <w:pPr>
        <w:widowControl w:val="0"/>
        <w:spacing w:after="0" w:line="240" w:lineRule="auto"/>
        <w:ind w:firstLine="567"/>
        <w:jc w:val="both"/>
        <w:rPr>
          <w:rFonts w:ascii="Times New Roman" w:hAnsi="Times New Roman"/>
          <w:sz w:val="28"/>
          <w:szCs w:val="28"/>
          <w:shd w:val="clear" w:color="auto" w:fill="FCFCFC"/>
          <w:lang w:val="uk-UA"/>
        </w:rPr>
      </w:pPr>
      <w:r w:rsidRPr="00D5108E">
        <w:rPr>
          <w:rFonts w:ascii="Times New Roman" w:hAnsi="Times New Roman"/>
          <w:sz w:val="28"/>
          <w:szCs w:val="28"/>
          <w:shd w:val="clear" w:color="auto" w:fill="FCFCFC"/>
          <w:lang w:val="uk-UA"/>
        </w:rPr>
        <w:t>Колегіальний орган, що є вищим у системі органів виконавчої влади, який здійснює виконавчу владу безпосередньо та через міністерства, інші центральні органи виконавчої влади та місцеві державні адміністрації, спрямовує, координує та контролює діяльність цих органів.</w:t>
      </w:r>
    </w:p>
    <w:p w14:paraId="6B295210" w14:textId="6BCACB43"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eastAsia="uk-UA"/>
        </w:rPr>
      </w:pPr>
      <w:bookmarkStart w:id="43" w:name="_Hlk192875528"/>
      <w:r>
        <w:rPr>
          <w:rFonts w:ascii="Times New Roman" w:hAnsi="Times New Roman"/>
          <w:b/>
          <w:sz w:val="28"/>
          <w:szCs w:val="28"/>
          <w:lang w:val="uk-UA"/>
        </w:rPr>
        <w:t>2.</w:t>
      </w:r>
      <w:r w:rsidR="00BA0964" w:rsidRPr="00D5108E">
        <w:rPr>
          <w:rFonts w:ascii="Times New Roman" w:hAnsi="Times New Roman"/>
          <w:b/>
          <w:sz w:val="28"/>
          <w:szCs w:val="28"/>
          <w:lang w:val="uk-UA"/>
        </w:rPr>
        <w:t>4.7.14. центральні органи виконавчої влади</w:t>
      </w:r>
    </w:p>
    <w:bookmarkEnd w:id="43"/>
    <w:p w14:paraId="058F5452" w14:textId="77777777" w:rsidR="005F7067" w:rsidRDefault="005F7067" w:rsidP="005F7067">
      <w:pPr>
        <w:pStyle w:val="af4"/>
        <w:widowControl w:val="0"/>
        <w:ind w:firstLine="567"/>
        <w:jc w:val="both"/>
        <w:rPr>
          <w:rFonts w:ascii="Times New Roman" w:hAnsi="Times New Roman" w:cs="Times New Roman"/>
          <w:sz w:val="28"/>
          <w:szCs w:val="28"/>
          <w:lang w:eastAsia="en-US"/>
        </w:rPr>
      </w:pPr>
      <w:r w:rsidRPr="005F7067">
        <w:rPr>
          <w:rFonts w:ascii="Times New Roman" w:hAnsi="Times New Roman" w:cs="Times New Roman"/>
          <w:sz w:val="28"/>
          <w:szCs w:val="28"/>
          <w:lang w:eastAsia="en-US"/>
        </w:rPr>
        <w:t>Міністерства та інші центральні органи виконавчої влади, які складають</w:t>
      </w:r>
      <w:r>
        <w:rPr>
          <w:rFonts w:ascii="Times New Roman" w:hAnsi="Times New Roman" w:cs="Times New Roman"/>
          <w:sz w:val="28"/>
          <w:szCs w:val="28"/>
          <w:lang w:eastAsia="en-US"/>
        </w:rPr>
        <w:t xml:space="preserve"> </w:t>
      </w:r>
      <w:r w:rsidRPr="005F7067">
        <w:rPr>
          <w:rFonts w:ascii="Times New Roman" w:hAnsi="Times New Roman" w:cs="Times New Roman"/>
          <w:sz w:val="28"/>
          <w:szCs w:val="28"/>
          <w:lang w:eastAsia="en-US"/>
        </w:rPr>
        <w:t>систему органів виконавчої влади, вищим органом якої є уряд, та</w:t>
      </w:r>
      <w:r>
        <w:rPr>
          <w:rFonts w:ascii="Times New Roman" w:hAnsi="Times New Roman" w:cs="Times New Roman"/>
          <w:sz w:val="28"/>
          <w:szCs w:val="28"/>
          <w:lang w:eastAsia="en-US"/>
        </w:rPr>
        <w:t xml:space="preserve"> </w:t>
      </w:r>
      <w:r w:rsidRPr="005F7067">
        <w:rPr>
          <w:rFonts w:ascii="Times New Roman" w:hAnsi="Times New Roman" w:cs="Times New Roman"/>
          <w:sz w:val="28"/>
          <w:szCs w:val="28"/>
          <w:lang w:eastAsia="en-US"/>
        </w:rPr>
        <w:t>повноваження яких поширені на всю територію держави, а також</w:t>
      </w:r>
      <w:r>
        <w:rPr>
          <w:rFonts w:ascii="Times New Roman" w:hAnsi="Times New Roman" w:cs="Times New Roman"/>
          <w:sz w:val="28"/>
          <w:szCs w:val="28"/>
          <w:lang w:eastAsia="en-US"/>
        </w:rPr>
        <w:t xml:space="preserve"> </w:t>
      </w:r>
      <w:r w:rsidRPr="005F7067">
        <w:rPr>
          <w:rFonts w:ascii="Times New Roman" w:hAnsi="Times New Roman" w:cs="Times New Roman"/>
          <w:sz w:val="28"/>
          <w:szCs w:val="28"/>
          <w:lang w:eastAsia="en-US"/>
        </w:rPr>
        <w:t>забезпечують формування та реалізують державну політику у різних сферах</w:t>
      </w:r>
      <w:r>
        <w:rPr>
          <w:rFonts w:ascii="Times New Roman" w:hAnsi="Times New Roman" w:cs="Times New Roman"/>
          <w:sz w:val="28"/>
          <w:szCs w:val="28"/>
          <w:lang w:eastAsia="en-US"/>
        </w:rPr>
        <w:t xml:space="preserve"> </w:t>
      </w:r>
      <w:r w:rsidRPr="005F7067">
        <w:rPr>
          <w:rFonts w:ascii="Times New Roman" w:hAnsi="Times New Roman" w:cs="Times New Roman"/>
          <w:sz w:val="28"/>
          <w:szCs w:val="28"/>
          <w:lang w:eastAsia="en-US"/>
        </w:rPr>
        <w:t>державного управління.</w:t>
      </w:r>
    </w:p>
    <w:p w14:paraId="08C27DDD" w14:textId="6E992E3A" w:rsidR="00BA0964" w:rsidRPr="00D5108E" w:rsidRDefault="0069441E" w:rsidP="005F7067">
      <w:pPr>
        <w:pStyle w:val="af4"/>
        <w:widowControl w:val="0"/>
        <w:ind w:firstLine="567"/>
        <w:jc w:val="both"/>
        <w:rPr>
          <w:rFonts w:ascii="Times New Roman" w:hAnsi="Times New Roman" w:cs="Times New Roman"/>
          <w:b/>
          <w:sz w:val="28"/>
          <w:szCs w:val="28"/>
          <w:lang w:eastAsia="uk-UA"/>
        </w:rPr>
      </w:pPr>
      <w:r>
        <w:rPr>
          <w:rFonts w:ascii="Times New Roman" w:hAnsi="Times New Roman" w:cs="Times New Roman"/>
          <w:b/>
          <w:sz w:val="28"/>
          <w:szCs w:val="28"/>
        </w:rPr>
        <w:t>2.</w:t>
      </w:r>
      <w:r w:rsidR="00BA0964" w:rsidRPr="00D5108E">
        <w:rPr>
          <w:rFonts w:ascii="Times New Roman" w:hAnsi="Times New Roman" w:cs="Times New Roman"/>
          <w:b/>
          <w:sz w:val="28"/>
          <w:szCs w:val="28"/>
        </w:rPr>
        <w:t>4.7.15. центральні органи виконавчої влади зі спеціальним статусом</w:t>
      </w:r>
    </w:p>
    <w:p w14:paraId="28633930" w14:textId="5B1A121A"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Органи виконавчої влади, які мають спеціальний статус відповідно до</w:t>
      </w:r>
      <w:r w:rsidR="000149D5">
        <w:rPr>
          <w:rFonts w:ascii="Times New Roman" w:hAnsi="Times New Roman"/>
          <w:sz w:val="28"/>
          <w:szCs w:val="28"/>
          <w:lang w:val="uk-UA"/>
        </w:rPr>
        <w:t> </w:t>
      </w:r>
      <w:r w:rsidRPr="00D5108E">
        <w:rPr>
          <w:rFonts w:ascii="Times New Roman" w:hAnsi="Times New Roman"/>
          <w:sz w:val="28"/>
          <w:szCs w:val="28"/>
          <w:lang w:val="uk-UA"/>
        </w:rPr>
        <w:t>Конституції України (Антимонопольний комітет України, Фонд державного майна України, Державний комітет телебачення і радіомовлення України) та закону або згідно з постановою Кабінету Міністрів України й мають особливості організації та порядку їх діяльності.</w:t>
      </w:r>
    </w:p>
    <w:p w14:paraId="7652C9E6" w14:textId="2846C697" w:rsidR="00CE4F07" w:rsidRDefault="00CE4F07" w:rsidP="001858D6">
      <w:pPr>
        <w:widowControl w:val="0"/>
        <w:autoSpaceDE w:val="0"/>
        <w:autoSpaceDN w:val="0"/>
        <w:adjustRightInd w:val="0"/>
        <w:spacing w:after="0" w:line="240" w:lineRule="auto"/>
        <w:ind w:firstLine="567"/>
        <w:jc w:val="both"/>
        <w:rPr>
          <w:rFonts w:ascii="Times New Roman" w:eastAsia="Times New Roman" w:hAnsi="Times New Roman"/>
          <w:sz w:val="28"/>
          <w:szCs w:val="28"/>
          <w:lang w:val="uk-UA" w:eastAsia="ru-RU"/>
        </w:rPr>
      </w:pPr>
    </w:p>
    <w:p w14:paraId="3E3D4BB3" w14:textId="77777777" w:rsidR="00A91CAF" w:rsidRPr="00D5108E" w:rsidRDefault="00A91CAF" w:rsidP="001858D6">
      <w:pPr>
        <w:widowControl w:val="0"/>
        <w:autoSpaceDE w:val="0"/>
        <w:autoSpaceDN w:val="0"/>
        <w:adjustRightInd w:val="0"/>
        <w:spacing w:after="0" w:line="240" w:lineRule="auto"/>
        <w:ind w:firstLine="567"/>
        <w:jc w:val="both"/>
        <w:rPr>
          <w:rFonts w:ascii="Times New Roman" w:eastAsia="Times New Roman" w:hAnsi="Times New Roman"/>
          <w:sz w:val="28"/>
          <w:szCs w:val="28"/>
          <w:lang w:val="uk-UA" w:eastAsia="ru-RU"/>
        </w:rPr>
      </w:pPr>
    </w:p>
    <w:p w14:paraId="6CB316F1" w14:textId="2D84189C" w:rsidR="00A91CAF" w:rsidRDefault="0069441E" w:rsidP="00A91CAF">
      <w:pPr>
        <w:widowControl w:val="0"/>
        <w:spacing w:after="0" w:line="240" w:lineRule="auto"/>
        <w:ind w:firstLine="567"/>
        <w:jc w:val="center"/>
        <w:rPr>
          <w:rFonts w:ascii="Times New Roman" w:hAnsi="Times New Roman"/>
          <w:b/>
          <w:sz w:val="28"/>
          <w:szCs w:val="28"/>
          <w:lang w:val="uk-UA"/>
        </w:rPr>
      </w:pPr>
      <w:r>
        <w:rPr>
          <w:rFonts w:ascii="Times New Roman" w:hAnsi="Times New Roman"/>
          <w:b/>
          <w:sz w:val="28"/>
          <w:szCs w:val="28"/>
          <w:lang w:val="uk-UA"/>
        </w:rPr>
        <w:t>2.</w:t>
      </w:r>
      <w:r w:rsidR="0057106A" w:rsidRPr="00D5108E">
        <w:rPr>
          <w:rFonts w:ascii="Times New Roman" w:hAnsi="Times New Roman"/>
          <w:b/>
          <w:sz w:val="28"/>
          <w:szCs w:val="28"/>
          <w:lang w:val="uk-UA"/>
        </w:rPr>
        <w:t xml:space="preserve">4.8. </w:t>
      </w:r>
      <w:r w:rsidRPr="00D5108E">
        <w:rPr>
          <w:rFonts w:ascii="Times New Roman" w:hAnsi="Times New Roman"/>
          <w:b/>
          <w:sz w:val="28"/>
          <w:szCs w:val="28"/>
          <w:lang w:val="uk-UA"/>
        </w:rPr>
        <w:t>Судова влада</w:t>
      </w:r>
    </w:p>
    <w:p w14:paraId="69513950" w14:textId="508DD862" w:rsidR="0057106A" w:rsidRPr="00D5108E" w:rsidRDefault="0057106A" w:rsidP="00A91CAF">
      <w:pPr>
        <w:widowControl w:val="0"/>
        <w:spacing w:after="0" w:line="240" w:lineRule="auto"/>
        <w:ind w:firstLine="567"/>
        <w:jc w:val="center"/>
        <w:rPr>
          <w:rFonts w:ascii="Times New Roman" w:hAnsi="Times New Roman"/>
          <w:i/>
          <w:sz w:val="28"/>
          <w:szCs w:val="28"/>
          <w:lang w:val="uk-UA"/>
        </w:rPr>
      </w:pPr>
      <w:r w:rsidRPr="00D5108E">
        <w:rPr>
          <w:rFonts w:ascii="Times New Roman" w:hAnsi="Times New Roman"/>
          <w:i/>
          <w:sz w:val="28"/>
          <w:szCs w:val="28"/>
          <w:lang w:val="uk-UA"/>
        </w:rPr>
        <w:t xml:space="preserve">(термінологія на позначення способів формування, засад організації та діяльності органів правосуддя в Україні </w:t>
      </w:r>
      <w:r w:rsidR="00D53575" w:rsidRPr="00D5108E">
        <w:rPr>
          <w:rFonts w:ascii="Times New Roman" w:hAnsi="Times New Roman"/>
          <w:i/>
          <w:sz w:val="28"/>
          <w:szCs w:val="28"/>
          <w:lang w:val="uk-UA"/>
        </w:rPr>
        <w:t xml:space="preserve">й </w:t>
      </w:r>
      <w:r w:rsidR="005A1242" w:rsidRPr="00D5108E">
        <w:rPr>
          <w:rFonts w:ascii="Times New Roman" w:hAnsi="Times New Roman"/>
          <w:i/>
          <w:sz w:val="28"/>
          <w:szCs w:val="28"/>
          <w:lang w:val="uk-UA"/>
        </w:rPr>
        <w:t>державах-членах ЄС</w:t>
      </w:r>
      <w:r w:rsidRPr="00D5108E">
        <w:rPr>
          <w:rFonts w:ascii="Times New Roman" w:hAnsi="Times New Roman"/>
          <w:i/>
          <w:sz w:val="28"/>
          <w:szCs w:val="28"/>
          <w:lang w:val="uk-UA"/>
        </w:rPr>
        <w:t>)</w:t>
      </w:r>
    </w:p>
    <w:p w14:paraId="7D8054DE" w14:textId="77777777" w:rsidR="00A91CAF" w:rsidRDefault="00A91CAF" w:rsidP="001858D6">
      <w:pPr>
        <w:widowControl w:val="0"/>
        <w:spacing w:after="0" w:line="240" w:lineRule="auto"/>
        <w:ind w:firstLine="567"/>
        <w:jc w:val="both"/>
        <w:rPr>
          <w:rFonts w:ascii="Times New Roman" w:eastAsia="Times New Roman" w:hAnsi="Times New Roman"/>
          <w:b/>
          <w:bCs/>
          <w:sz w:val="28"/>
          <w:szCs w:val="28"/>
          <w:lang w:val="uk-UA" w:eastAsia="ru-RU"/>
        </w:rPr>
      </w:pPr>
    </w:p>
    <w:p w14:paraId="026ACCCE" w14:textId="3FB0D24B" w:rsidR="00BA0964" w:rsidRPr="00D5108E" w:rsidRDefault="0069441E" w:rsidP="001858D6">
      <w:pPr>
        <w:widowControl w:val="0"/>
        <w:spacing w:after="0" w:line="240" w:lineRule="auto"/>
        <w:ind w:firstLine="567"/>
        <w:jc w:val="both"/>
        <w:rPr>
          <w:rFonts w:ascii="Times New Roman" w:eastAsia="Times New Roman" w:hAnsi="Times New Roman"/>
          <w:b/>
          <w:bCs/>
          <w:sz w:val="28"/>
          <w:szCs w:val="28"/>
          <w:lang w:val="uk-UA" w:eastAsia="ru-RU"/>
        </w:rPr>
      </w:pPr>
      <w:bookmarkStart w:id="44" w:name="_Hlk192875361"/>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4.8.1. адвокатура</w:t>
      </w:r>
    </w:p>
    <w:bookmarkEnd w:id="44"/>
    <w:p w14:paraId="563FAF5C" w14:textId="1324C28A" w:rsidR="00BA0964" w:rsidRPr="007B45DC" w:rsidRDefault="00BA0964" w:rsidP="001858D6">
      <w:pPr>
        <w:widowControl w:val="0"/>
        <w:spacing w:after="0" w:line="240" w:lineRule="auto"/>
        <w:ind w:firstLine="567"/>
        <w:jc w:val="both"/>
        <w:rPr>
          <w:rFonts w:ascii="Times New Roman" w:eastAsia="Times New Roman" w:hAnsi="Times New Roman"/>
          <w:b/>
          <w:bCs/>
          <w:color w:val="FF0000"/>
          <w:sz w:val="28"/>
          <w:szCs w:val="28"/>
          <w:lang w:val="uk-UA" w:eastAsia="ru-RU"/>
        </w:rPr>
      </w:pPr>
      <w:r w:rsidRPr="00522896">
        <w:rPr>
          <w:rFonts w:ascii="Times New Roman" w:eastAsia="Times New Roman" w:hAnsi="Times New Roman"/>
          <w:sz w:val="28"/>
          <w:szCs w:val="28"/>
          <w:lang w:val="uk-UA" w:eastAsia="ru-RU"/>
        </w:rPr>
        <w:t>Недержавний самоврядний інститут, що забезпечує здійснення захисту, представництва та надання інших видів правничої допомоги на професійній основі, а також самостійно вирішує питання організації та діяльності адвокатури.</w:t>
      </w:r>
      <w:r w:rsidR="007B45DC">
        <w:rPr>
          <w:rFonts w:ascii="Times New Roman" w:eastAsia="Times New Roman" w:hAnsi="Times New Roman"/>
          <w:sz w:val="28"/>
          <w:szCs w:val="28"/>
          <w:lang w:val="uk-UA" w:eastAsia="ru-RU"/>
        </w:rPr>
        <w:t xml:space="preserve"> </w:t>
      </w:r>
    </w:p>
    <w:p w14:paraId="643742ED" w14:textId="432CBF17" w:rsidR="00BA0964" w:rsidRPr="00D5108E" w:rsidRDefault="0069441E" w:rsidP="001858D6">
      <w:pPr>
        <w:widowControl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4.8.2. апеляційні суди</w:t>
      </w:r>
    </w:p>
    <w:p w14:paraId="370F5B29" w14:textId="6F1AFC29" w:rsidR="00BA0964" w:rsidRPr="00D5108E" w:rsidRDefault="00BA0964" w:rsidP="001858D6">
      <w:pPr>
        <w:widowControl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sz w:val="28"/>
          <w:szCs w:val="28"/>
          <w:lang w:val="uk-UA" w:eastAsia="ru-RU"/>
        </w:rPr>
        <w:t xml:space="preserve">Суди другої ланки </w:t>
      </w:r>
      <w:r w:rsidR="00A55CF5" w:rsidRPr="00D5108E">
        <w:rPr>
          <w:rFonts w:ascii="Times New Roman" w:eastAsia="Times New Roman" w:hAnsi="Times New Roman"/>
          <w:sz w:val="28"/>
          <w:szCs w:val="28"/>
          <w:lang w:val="uk-UA" w:eastAsia="ru-RU"/>
        </w:rPr>
        <w:t>в</w:t>
      </w:r>
      <w:r w:rsidRPr="00D5108E">
        <w:rPr>
          <w:rFonts w:ascii="Times New Roman" w:eastAsia="Times New Roman" w:hAnsi="Times New Roman"/>
          <w:sz w:val="28"/>
          <w:szCs w:val="28"/>
          <w:lang w:val="uk-UA" w:eastAsia="ru-RU"/>
        </w:rPr>
        <w:t xml:space="preserve"> системі судоустрою України, що діють як суди апеляційної інстанції, а у випадках, визначених процесуальним законом, – як суди першої інстанції, з розгляду цивільних, кримінальних, господарських, адміністративних справ, а також справ про адміністративні правопорушення</w:t>
      </w:r>
      <w:bookmarkStart w:id="45" w:name="n19"/>
      <w:bookmarkEnd w:id="45"/>
      <w:r w:rsidRPr="00D5108E">
        <w:rPr>
          <w:rFonts w:ascii="Times New Roman" w:eastAsia="Times New Roman" w:hAnsi="Times New Roman"/>
          <w:sz w:val="28"/>
          <w:szCs w:val="28"/>
          <w:lang w:val="uk-UA" w:eastAsia="ru-RU"/>
        </w:rPr>
        <w:t>.</w:t>
      </w:r>
      <w:bookmarkStart w:id="46" w:name="n678"/>
      <w:bookmarkEnd w:id="46"/>
    </w:p>
    <w:p w14:paraId="6328FE4C" w14:textId="22AF2B60" w:rsidR="00BA0964" w:rsidRPr="00D5108E" w:rsidRDefault="0069441E" w:rsidP="001858D6">
      <w:pPr>
        <w:widowControl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4.8.3. Верховний Суд</w:t>
      </w:r>
    </w:p>
    <w:p w14:paraId="36B0919C" w14:textId="57AEDD78" w:rsidR="00BA0964" w:rsidRPr="00D5108E" w:rsidRDefault="00BA0964" w:rsidP="001858D6">
      <w:pPr>
        <w:widowControl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sz w:val="28"/>
          <w:szCs w:val="28"/>
          <w:lang w:val="uk-UA" w:eastAsia="ru-RU"/>
        </w:rPr>
        <w:t xml:space="preserve">Найвищий суд у системі судоустрою України, який забезпечує сталість та єдність судової практики в порядку та у спосіб, </w:t>
      </w:r>
      <w:r w:rsidR="00854A16">
        <w:rPr>
          <w:rFonts w:ascii="Times New Roman" w:eastAsia="Times New Roman" w:hAnsi="Times New Roman"/>
          <w:sz w:val="28"/>
          <w:szCs w:val="28"/>
          <w:lang w:val="uk-UA" w:eastAsia="ru-RU"/>
        </w:rPr>
        <w:t xml:space="preserve">що </w:t>
      </w:r>
      <w:r w:rsidRPr="00D5108E">
        <w:rPr>
          <w:rFonts w:ascii="Times New Roman" w:eastAsia="Times New Roman" w:hAnsi="Times New Roman"/>
          <w:sz w:val="28"/>
          <w:szCs w:val="28"/>
          <w:lang w:val="uk-UA" w:eastAsia="ru-RU"/>
        </w:rPr>
        <w:t>визначені процесуальним законом</w:t>
      </w:r>
      <w:bookmarkStart w:id="47" w:name="_Hlk166328958"/>
      <w:r w:rsidRPr="00D5108E">
        <w:rPr>
          <w:rFonts w:ascii="Times New Roman" w:eastAsia="Times New Roman" w:hAnsi="Times New Roman"/>
          <w:sz w:val="28"/>
          <w:szCs w:val="28"/>
          <w:lang w:val="uk-UA" w:eastAsia="ru-RU"/>
        </w:rPr>
        <w:t>.</w:t>
      </w:r>
      <w:bookmarkEnd w:id="47"/>
    </w:p>
    <w:p w14:paraId="2ECEEC02" w14:textId="1CF00A32" w:rsidR="00BA0964" w:rsidRPr="00D5108E" w:rsidRDefault="0069441E" w:rsidP="001858D6">
      <w:pPr>
        <w:widowControl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lastRenderedPageBreak/>
        <w:t>2.</w:t>
      </w:r>
      <w:r w:rsidR="00BA0964" w:rsidRPr="00D5108E">
        <w:rPr>
          <w:rFonts w:ascii="Times New Roman" w:eastAsia="Times New Roman" w:hAnsi="Times New Roman"/>
          <w:b/>
          <w:bCs/>
          <w:sz w:val="28"/>
          <w:szCs w:val="28"/>
          <w:lang w:val="uk-UA" w:eastAsia="ru-RU"/>
        </w:rPr>
        <w:t>4.8.4. Вища рада правосуддя</w:t>
      </w:r>
    </w:p>
    <w:p w14:paraId="5340D680" w14:textId="7948918D" w:rsidR="00BA0964" w:rsidRPr="00D5108E" w:rsidRDefault="00BA0964" w:rsidP="001858D6">
      <w:pPr>
        <w:widowControl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sz w:val="28"/>
          <w:szCs w:val="28"/>
          <w:lang w:val="uk-UA" w:eastAsia="ru-RU"/>
        </w:rPr>
        <w:t>Колегіальний незалежний конституційний орган державної влади та суддівського врядування, який діє в Україні на постійній основі для забезпечення незалежності судової влади, її функціонування на засадах відповідальності, підзвітності перед суспільством, формування доброчесного та високопрофесійного корпусу суддів, додержання норм Конституції й законів України, а також професійної етики в діяльності суддів і прокурорів.</w:t>
      </w:r>
    </w:p>
    <w:p w14:paraId="7971DB2A" w14:textId="5A949E78" w:rsidR="00BA0964" w:rsidRPr="00D5108E" w:rsidRDefault="0069441E" w:rsidP="001858D6">
      <w:pPr>
        <w:widowControl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4.8.5. вищі спеціалізовані суди</w:t>
      </w:r>
    </w:p>
    <w:p w14:paraId="1FF1E554" w14:textId="77777777" w:rsidR="00BA0964" w:rsidRPr="00D5108E" w:rsidRDefault="00BA0964" w:rsidP="001858D6">
      <w:pPr>
        <w:widowControl w:val="0"/>
        <w:spacing w:after="0" w:line="240" w:lineRule="auto"/>
        <w:ind w:firstLine="567"/>
        <w:jc w:val="both"/>
        <w:rPr>
          <w:rFonts w:ascii="Times New Roman" w:eastAsia="Times New Roman" w:hAnsi="Times New Roman"/>
          <w:b/>
          <w:bCs/>
          <w:sz w:val="28"/>
          <w:szCs w:val="28"/>
          <w:lang w:val="uk-UA" w:eastAsia="ru-RU"/>
        </w:rPr>
      </w:pPr>
      <w:bookmarkStart w:id="48" w:name="n211"/>
      <w:bookmarkEnd w:id="48"/>
      <w:r w:rsidRPr="00D5108E">
        <w:rPr>
          <w:rFonts w:ascii="Times New Roman" w:eastAsia="Times New Roman" w:hAnsi="Times New Roman"/>
          <w:sz w:val="28"/>
          <w:szCs w:val="28"/>
          <w:lang w:val="uk-UA" w:eastAsia="ru-RU"/>
        </w:rPr>
        <w:t>Вищий суд із питань інтелектуальної власності та Вищий антикорупційний суд, які діють у системі судоустрою як суди першої та апеляційної інстанції з розгляду окремих категорій справ</w:t>
      </w:r>
      <w:bookmarkStart w:id="49" w:name="n1788"/>
      <w:bookmarkStart w:id="50" w:name="n210"/>
      <w:bookmarkStart w:id="51" w:name="n213"/>
      <w:bookmarkEnd w:id="49"/>
      <w:bookmarkEnd w:id="50"/>
      <w:bookmarkEnd w:id="51"/>
      <w:r w:rsidRPr="00D5108E">
        <w:rPr>
          <w:rFonts w:ascii="Times New Roman" w:eastAsia="Times New Roman" w:hAnsi="Times New Roman"/>
          <w:sz w:val="28"/>
          <w:szCs w:val="28"/>
          <w:lang w:val="uk-UA" w:eastAsia="ru-RU"/>
        </w:rPr>
        <w:t>.</w:t>
      </w:r>
    </w:p>
    <w:p w14:paraId="1DF77FCA" w14:textId="420B6595" w:rsidR="00BA0964" w:rsidRPr="00D5108E" w:rsidRDefault="0069441E" w:rsidP="001858D6">
      <w:pPr>
        <w:widowControl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 xml:space="preserve">4.8.6. місцеві суди </w:t>
      </w:r>
    </w:p>
    <w:p w14:paraId="3AEE2BAB" w14:textId="77777777" w:rsidR="00BA0964" w:rsidRPr="00D5108E" w:rsidRDefault="00BA0964" w:rsidP="001858D6">
      <w:pPr>
        <w:widowControl w:val="0"/>
        <w:spacing w:after="0" w:line="240" w:lineRule="auto"/>
        <w:ind w:firstLine="567"/>
        <w:jc w:val="both"/>
        <w:rPr>
          <w:rStyle w:val="hgkelc"/>
          <w:rFonts w:ascii="Times New Roman" w:hAnsi="Times New Roman"/>
          <w:sz w:val="28"/>
          <w:lang w:val="uk-UA"/>
        </w:rPr>
      </w:pPr>
      <w:r w:rsidRPr="00D5108E">
        <w:rPr>
          <w:rStyle w:val="hgkelc"/>
          <w:rFonts w:ascii="Times New Roman" w:hAnsi="Times New Roman"/>
          <w:bCs/>
          <w:sz w:val="28"/>
          <w:lang w:val="uk-UA"/>
        </w:rPr>
        <w:t xml:space="preserve">1. Суди першої інстанції </w:t>
      </w:r>
      <w:r w:rsidRPr="00D5108E">
        <w:rPr>
          <w:rFonts w:ascii="Times New Roman" w:hAnsi="Times New Roman"/>
          <w:sz w:val="28"/>
          <w:lang w:val="uk-UA"/>
        </w:rPr>
        <w:t>у системі судоустрою України,</w:t>
      </w:r>
      <w:r w:rsidRPr="00D5108E">
        <w:rPr>
          <w:rStyle w:val="hgkelc"/>
          <w:rFonts w:ascii="Times New Roman" w:hAnsi="Times New Roman"/>
          <w:bCs/>
          <w:sz w:val="28"/>
          <w:lang w:val="uk-UA"/>
        </w:rPr>
        <w:t xml:space="preserve"> що здійснюють правосуддя у порядку, установленому процесуальним законом</w:t>
      </w:r>
      <w:r w:rsidRPr="00D5108E">
        <w:rPr>
          <w:rStyle w:val="hgkelc"/>
          <w:rFonts w:ascii="Times New Roman" w:hAnsi="Times New Roman"/>
          <w:sz w:val="28"/>
          <w:lang w:val="uk-UA"/>
        </w:rPr>
        <w:t xml:space="preserve">. </w:t>
      </w:r>
    </w:p>
    <w:p w14:paraId="5E0E1D4E" w14:textId="79EDAF00" w:rsidR="00BA0964" w:rsidRPr="00D5108E" w:rsidRDefault="00BA0964" w:rsidP="001858D6">
      <w:pPr>
        <w:widowControl w:val="0"/>
        <w:spacing w:after="0" w:line="240" w:lineRule="auto"/>
        <w:ind w:firstLine="567"/>
        <w:jc w:val="both"/>
        <w:rPr>
          <w:rFonts w:ascii="Times New Roman" w:eastAsia="Times New Roman" w:hAnsi="Times New Roman"/>
          <w:b/>
          <w:bCs/>
          <w:sz w:val="28"/>
          <w:szCs w:val="28"/>
          <w:lang w:val="uk-UA" w:eastAsia="ru-RU"/>
        </w:rPr>
      </w:pPr>
      <w:r w:rsidRPr="00D5108E">
        <w:rPr>
          <w:rStyle w:val="hgkelc"/>
          <w:rFonts w:ascii="Times New Roman" w:hAnsi="Times New Roman"/>
          <w:sz w:val="28"/>
          <w:lang w:val="uk-UA"/>
        </w:rPr>
        <w:t xml:space="preserve">2. </w:t>
      </w:r>
      <w:r w:rsidRPr="00D5108E">
        <w:rPr>
          <w:rFonts w:ascii="Times New Roman" w:hAnsi="Times New Roman"/>
          <w:sz w:val="28"/>
          <w:szCs w:val="28"/>
          <w:lang w:val="uk-UA"/>
        </w:rPr>
        <w:t xml:space="preserve">Окружні суди, які утворюють в одному або декількох районах чи районах у містах, або </w:t>
      </w:r>
      <w:r w:rsidR="00A55CF5" w:rsidRPr="00D5108E">
        <w:rPr>
          <w:rFonts w:ascii="Times New Roman" w:hAnsi="Times New Roman"/>
          <w:sz w:val="28"/>
          <w:szCs w:val="28"/>
          <w:lang w:val="uk-UA"/>
        </w:rPr>
        <w:t>в</w:t>
      </w:r>
      <w:r w:rsidR="00BF1C22" w:rsidRPr="00D5108E">
        <w:rPr>
          <w:rFonts w:ascii="Times New Roman" w:hAnsi="Times New Roman"/>
          <w:sz w:val="28"/>
          <w:szCs w:val="28"/>
          <w:lang w:val="uk-UA"/>
        </w:rPr>
        <w:t xml:space="preserve"> </w:t>
      </w:r>
      <w:r w:rsidRPr="00D5108E">
        <w:rPr>
          <w:rFonts w:ascii="Times New Roman" w:hAnsi="Times New Roman"/>
          <w:sz w:val="28"/>
          <w:szCs w:val="28"/>
          <w:lang w:val="uk-UA"/>
        </w:rPr>
        <w:t xml:space="preserve">місті, або </w:t>
      </w:r>
      <w:r w:rsidR="00A55CF5" w:rsidRPr="00D5108E">
        <w:rPr>
          <w:rFonts w:ascii="Times New Roman" w:hAnsi="Times New Roman"/>
          <w:sz w:val="28"/>
          <w:szCs w:val="28"/>
          <w:lang w:val="uk-UA"/>
        </w:rPr>
        <w:t>в</w:t>
      </w:r>
      <w:r w:rsidR="00BF1C22" w:rsidRPr="00D5108E">
        <w:rPr>
          <w:rFonts w:ascii="Times New Roman" w:hAnsi="Times New Roman"/>
          <w:sz w:val="28"/>
          <w:szCs w:val="28"/>
          <w:lang w:val="uk-UA"/>
        </w:rPr>
        <w:t xml:space="preserve"> </w:t>
      </w:r>
      <w:r w:rsidRPr="00D5108E">
        <w:rPr>
          <w:rFonts w:ascii="Times New Roman" w:hAnsi="Times New Roman"/>
          <w:sz w:val="28"/>
          <w:szCs w:val="28"/>
          <w:lang w:val="uk-UA"/>
        </w:rPr>
        <w:t>районі (районах) і місті (містах).</w:t>
      </w:r>
    </w:p>
    <w:p w14:paraId="5E871F89" w14:textId="4FF3D8B6" w:rsidR="00BA0964" w:rsidRPr="00D5108E" w:rsidRDefault="0069441E" w:rsidP="001858D6">
      <w:pPr>
        <w:widowControl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4.8.7. правосуддя</w:t>
      </w:r>
    </w:p>
    <w:p w14:paraId="00D1C1AF" w14:textId="77777777" w:rsidR="00BA0964" w:rsidRPr="00D5108E" w:rsidRDefault="00BA0964" w:rsidP="001858D6">
      <w:pPr>
        <w:widowControl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sz w:val="28"/>
          <w:szCs w:val="28"/>
          <w:lang w:val="uk-UA" w:eastAsia="ru-RU"/>
        </w:rPr>
        <w:t>Вид державної діяльності, механізм реалізації судової влади, основна функція якої полягає в розгляді та вирішенні в судових засіданнях цивільних, кримінальних, адміністративних, господарських справ та справ про адміністративні правопорушення з дотриманням встановленої законом процесуальної форми та принципів судочинства.</w:t>
      </w:r>
    </w:p>
    <w:p w14:paraId="0A00142B" w14:textId="64FD44A3" w:rsidR="00BA0964" w:rsidRPr="00D5108E" w:rsidRDefault="0069441E" w:rsidP="001858D6">
      <w:pPr>
        <w:widowControl w:val="0"/>
        <w:spacing w:after="0" w:line="240" w:lineRule="auto"/>
        <w:ind w:firstLine="567"/>
        <w:jc w:val="both"/>
        <w:rPr>
          <w:rFonts w:ascii="Times New Roman" w:hAnsi="Times New Roman"/>
          <w:b/>
          <w:bCs/>
          <w:sz w:val="28"/>
          <w:szCs w:val="28"/>
          <w:lang w:val="uk-UA"/>
        </w:rPr>
      </w:pPr>
      <w:r>
        <w:rPr>
          <w:rFonts w:ascii="Times New Roman" w:hAnsi="Times New Roman"/>
          <w:b/>
          <w:bCs/>
          <w:sz w:val="28"/>
          <w:szCs w:val="28"/>
          <w:lang w:val="uk-UA"/>
        </w:rPr>
        <w:t>2.</w:t>
      </w:r>
      <w:r w:rsidR="00BA0964" w:rsidRPr="00D5108E">
        <w:rPr>
          <w:rFonts w:ascii="Times New Roman" w:hAnsi="Times New Roman"/>
          <w:b/>
          <w:bCs/>
          <w:sz w:val="28"/>
          <w:szCs w:val="28"/>
          <w:lang w:val="uk-UA"/>
        </w:rPr>
        <w:t>4.8.8. присяжний</w:t>
      </w:r>
    </w:p>
    <w:p w14:paraId="401274F0" w14:textId="5D65F7BA" w:rsidR="00BA0964" w:rsidRPr="00D5108E" w:rsidRDefault="00BA0964" w:rsidP="001858D6">
      <w:pPr>
        <w:widowControl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hAnsi="Times New Roman"/>
          <w:sz w:val="28"/>
          <w:szCs w:val="28"/>
          <w:lang w:val="uk-UA"/>
        </w:rPr>
        <w:t xml:space="preserve">Особа, яка </w:t>
      </w:r>
      <w:r w:rsidR="007B45DC">
        <w:rPr>
          <w:rFonts w:ascii="Times New Roman" w:hAnsi="Times New Roman"/>
          <w:sz w:val="28"/>
          <w:szCs w:val="28"/>
          <w:lang w:val="uk-UA"/>
        </w:rPr>
        <w:t xml:space="preserve">у </w:t>
      </w:r>
      <w:r w:rsidR="007B45DC" w:rsidRPr="00D5108E">
        <w:rPr>
          <w:rFonts w:ascii="Times New Roman" w:hAnsi="Times New Roman"/>
          <w:sz w:val="28"/>
          <w:szCs w:val="28"/>
          <w:lang w:val="uk-UA"/>
        </w:rPr>
        <w:t xml:space="preserve">визначених процесуальним законом </w:t>
      </w:r>
      <w:r w:rsidRPr="00D5108E">
        <w:rPr>
          <w:rFonts w:ascii="Times New Roman" w:hAnsi="Times New Roman"/>
          <w:sz w:val="28"/>
          <w:szCs w:val="28"/>
          <w:lang w:val="uk-UA"/>
        </w:rPr>
        <w:t xml:space="preserve">випадках та за </w:t>
      </w:r>
      <w:r w:rsidR="00854A16">
        <w:rPr>
          <w:rFonts w:ascii="Times New Roman" w:hAnsi="Times New Roman"/>
          <w:sz w:val="28"/>
          <w:szCs w:val="28"/>
          <w:lang w:val="uk-UA"/>
        </w:rPr>
        <w:t>власною</w:t>
      </w:r>
      <w:r w:rsidRPr="00D5108E">
        <w:rPr>
          <w:rFonts w:ascii="Times New Roman" w:hAnsi="Times New Roman"/>
          <w:sz w:val="28"/>
          <w:szCs w:val="28"/>
          <w:lang w:val="uk-UA"/>
        </w:rPr>
        <w:t xml:space="preserve"> згодою вирішує справи у складі суду разом із суддею або залучена до здійснення правосуддя.</w:t>
      </w:r>
      <w:bookmarkStart w:id="52" w:name="n573"/>
      <w:bookmarkStart w:id="53" w:name="n581"/>
      <w:bookmarkEnd w:id="52"/>
      <w:bookmarkEnd w:id="53"/>
    </w:p>
    <w:p w14:paraId="1F1CECD3" w14:textId="0362CC0E" w:rsidR="00BA0964" w:rsidRPr="00D5108E" w:rsidRDefault="0069441E" w:rsidP="001858D6">
      <w:pPr>
        <w:widowControl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4.8.9. прокуратура</w:t>
      </w:r>
    </w:p>
    <w:p w14:paraId="33B61D57" w14:textId="19DB9F36" w:rsidR="00BA0964" w:rsidRPr="00D5108E" w:rsidRDefault="00BA0964" w:rsidP="001858D6">
      <w:pPr>
        <w:widowControl w:val="0"/>
        <w:shd w:val="clear" w:color="auto" w:fill="FFFFFF"/>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sz w:val="28"/>
          <w:szCs w:val="28"/>
          <w:lang w:val="uk-UA" w:eastAsia="uk-UA"/>
        </w:rPr>
        <w:t>Єдина система</w:t>
      </w:r>
      <w:r w:rsidR="00953CD3" w:rsidRPr="00D5108E">
        <w:rPr>
          <w:rFonts w:ascii="Times New Roman" w:hAnsi="Times New Roman"/>
        </w:rPr>
        <w:t xml:space="preserve"> </w:t>
      </w:r>
      <w:r w:rsidR="00953CD3" w:rsidRPr="00D5108E">
        <w:rPr>
          <w:rFonts w:ascii="Times New Roman" w:eastAsia="Times New Roman" w:hAnsi="Times New Roman"/>
          <w:sz w:val="28"/>
          <w:szCs w:val="28"/>
          <w:lang w:val="uk-UA" w:eastAsia="uk-UA"/>
        </w:rPr>
        <w:t>органів державної влади</w:t>
      </w:r>
      <w:r w:rsidRPr="00D5108E">
        <w:rPr>
          <w:rFonts w:ascii="Times New Roman" w:eastAsia="Times New Roman" w:hAnsi="Times New Roman"/>
          <w:sz w:val="28"/>
          <w:szCs w:val="28"/>
          <w:lang w:val="uk-UA" w:eastAsia="uk-UA"/>
        </w:rPr>
        <w:t xml:space="preserve">, яка </w:t>
      </w:r>
      <w:r w:rsidR="00854A16">
        <w:rPr>
          <w:rFonts w:ascii="Times New Roman" w:eastAsia="Times New Roman" w:hAnsi="Times New Roman"/>
          <w:sz w:val="28"/>
          <w:szCs w:val="28"/>
          <w:lang w:val="uk-UA" w:eastAsia="uk-UA"/>
        </w:rPr>
        <w:t xml:space="preserve">у </w:t>
      </w:r>
      <w:r w:rsidRPr="00D5108E">
        <w:rPr>
          <w:rFonts w:ascii="Times New Roman" w:eastAsia="Times New Roman" w:hAnsi="Times New Roman"/>
          <w:sz w:val="28"/>
          <w:szCs w:val="28"/>
          <w:lang w:val="uk-UA" w:eastAsia="uk-UA"/>
        </w:rPr>
        <w:t>визначеному законом</w:t>
      </w:r>
      <w:r w:rsidR="00854A16" w:rsidRPr="00854A16">
        <w:rPr>
          <w:rFonts w:ascii="Times New Roman" w:eastAsia="Times New Roman" w:hAnsi="Times New Roman"/>
          <w:sz w:val="28"/>
          <w:szCs w:val="28"/>
          <w:lang w:val="uk-UA" w:eastAsia="uk-UA"/>
        </w:rPr>
        <w:t xml:space="preserve"> </w:t>
      </w:r>
      <w:r w:rsidR="00854A16" w:rsidRPr="00D5108E">
        <w:rPr>
          <w:rFonts w:ascii="Times New Roman" w:eastAsia="Times New Roman" w:hAnsi="Times New Roman"/>
          <w:sz w:val="28"/>
          <w:szCs w:val="28"/>
          <w:lang w:val="uk-UA" w:eastAsia="uk-UA"/>
        </w:rPr>
        <w:t>порядку</w:t>
      </w:r>
      <w:r w:rsidRPr="00D5108E">
        <w:rPr>
          <w:rFonts w:ascii="Times New Roman" w:eastAsia="Times New Roman" w:hAnsi="Times New Roman"/>
          <w:sz w:val="28"/>
          <w:szCs w:val="28"/>
          <w:lang w:val="uk-UA" w:eastAsia="uk-UA"/>
        </w:rPr>
        <w:t xml:space="preserve"> здійснює встановлені Конституцією України функції з метою </w:t>
      </w:r>
      <w:r w:rsidR="00953CD3" w:rsidRPr="00D5108E">
        <w:rPr>
          <w:rFonts w:ascii="Times New Roman" w:eastAsia="Times New Roman" w:hAnsi="Times New Roman"/>
          <w:sz w:val="28"/>
          <w:szCs w:val="28"/>
          <w:lang w:val="uk-UA" w:eastAsia="uk-UA"/>
        </w:rPr>
        <w:t xml:space="preserve">нагляду за дотриманням законності, </w:t>
      </w:r>
      <w:r w:rsidRPr="00D5108E">
        <w:rPr>
          <w:rFonts w:ascii="Times New Roman" w:eastAsia="Times New Roman" w:hAnsi="Times New Roman"/>
          <w:sz w:val="28"/>
          <w:szCs w:val="28"/>
          <w:lang w:val="uk-UA" w:eastAsia="uk-UA"/>
        </w:rPr>
        <w:t>захисту прав і свобод людини, загальних інтересів суспільства та держави</w:t>
      </w:r>
      <w:bookmarkStart w:id="54" w:name="n9"/>
      <w:bookmarkEnd w:id="54"/>
      <w:r w:rsidRPr="00D5108E">
        <w:rPr>
          <w:rFonts w:ascii="Times New Roman" w:eastAsia="Times New Roman" w:hAnsi="Times New Roman"/>
          <w:sz w:val="28"/>
          <w:szCs w:val="28"/>
          <w:lang w:val="uk-UA" w:eastAsia="uk-UA"/>
        </w:rPr>
        <w:t>.</w:t>
      </w:r>
    </w:p>
    <w:p w14:paraId="6C905F68" w14:textId="6CAE485D" w:rsidR="00BA0964" w:rsidRPr="00D5108E" w:rsidRDefault="0069441E" w:rsidP="001858D6">
      <w:pPr>
        <w:widowControl w:val="0"/>
        <w:spacing w:after="0" w:line="240" w:lineRule="auto"/>
        <w:ind w:firstLine="567"/>
        <w:jc w:val="both"/>
        <w:rPr>
          <w:rFonts w:ascii="Times New Roman" w:hAnsi="Times New Roman"/>
          <w:b/>
          <w:bCs/>
          <w:sz w:val="28"/>
          <w:szCs w:val="28"/>
          <w:lang w:val="uk-UA"/>
        </w:rPr>
      </w:pPr>
      <w:r>
        <w:rPr>
          <w:rFonts w:ascii="Times New Roman" w:hAnsi="Times New Roman"/>
          <w:b/>
          <w:bCs/>
          <w:sz w:val="28"/>
          <w:szCs w:val="28"/>
          <w:lang w:val="uk-UA"/>
        </w:rPr>
        <w:t>2.</w:t>
      </w:r>
      <w:r w:rsidR="00BA0964" w:rsidRPr="00D5108E">
        <w:rPr>
          <w:rFonts w:ascii="Times New Roman" w:hAnsi="Times New Roman"/>
          <w:b/>
          <w:bCs/>
          <w:sz w:val="28"/>
          <w:szCs w:val="28"/>
          <w:lang w:val="uk-UA"/>
        </w:rPr>
        <w:t>4.8.10. система судоустрою України</w:t>
      </w:r>
    </w:p>
    <w:p w14:paraId="79A8F996" w14:textId="77777777" w:rsidR="00BA0964" w:rsidRPr="00D5108E" w:rsidRDefault="00BA0964" w:rsidP="001858D6">
      <w:pPr>
        <w:widowControl w:val="0"/>
        <w:shd w:val="clear" w:color="auto" w:fill="FFFFFF"/>
        <w:spacing w:after="0" w:line="240" w:lineRule="auto"/>
        <w:ind w:firstLine="567"/>
        <w:jc w:val="both"/>
        <w:rPr>
          <w:rFonts w:ascii="Times New Roman" w:eastAsia="Times New Roman" w:hAnsi="Times New Roman"/>
          <w:b/>
          <w:bCs/>
          <w:sz w:val="28"/>
          <w:szCs w:val="28"/>
          <w:lang w:val="uk-UA" w:eastAsia="ru-RU"/>
        </w:rPr>
      </w:pPr>
      <w:bookmarkStart w:id="55" w:name="n87"/>
      <w:bookmarkStart w:id="56" w:name="n88"/>
      <w:bookmarkStart w:id="57" w:name="n92"/>
      <w:bookmarkEnd w:id="55"/>
      <w:bookmarkEnd w:id="56"/>
      <w:bookmarkEnd w:id="57"/>
      <w:r w:rsidRPr="00D5108E">
        <w:rPr>
          <w:rStyle w:val="hgkelc"/>
          <w:rFonts w:ascii="Times New Roman" w:hAnsi="Times New Roman"/>
          <w:bCs/>
          <w:sz w:val="28"/>
          <w:szCs w:val="28"/>
          <w:lang w:val="uk-UA"/>
        </w:rPr>
        <w:t xml:space="preserve">Система судів України, складниками якої є </w:t>
      </w:r>
      <w:r w:rsidRPr="00D5108E">
        <w:rPr>
          <w:rFonts w:ascii="Times New Roman" w:eastAsia="Times New Roman" w:hAnsi="Times New Roman"/>
          <w:sz w:val="28"/>
          <w:szCs w:val="28"/>
          <w:lang w:val="uk-UA" w:eastAsia="uk-UA"/>
        </w:rPr>
        <w:t xml:space="preserve">місцеві суди, апеляційні суди, Верховний Суд і вищі спеціалізовані суди, </w:t>
      </w:r>
      <w:r w:rsidRPr="00D5108E">
        <w:rPr>
          <w:rStyle w:val="hgkelc"/>
          <w:rFonts w:ascii="Times New Roman" w:hAnsi="Times New Roman"/>
          <w:bCs/>
          <w:sz w:val="28"/>
          <w:szCs w:val="28"/>
          <w:lang w:val="uk-UA"/>
        </w:rPr>
        <w:t>наділені виключною компетенцією здійснювати правосуддя.</w:t>
      </w:r>
    </w:p>
    <w:p w14:paraId="627BE368" w14:textId="2AE46B83" w:rsidR="00BA0964" w:rsidRPr="00D5108E" w:rsidRDefault="0069441E" w:rsidP="001858D6">
      <w:pPr>
        <w:widowControl w:val="0"/>
        <w:spacing w:after="0" w:line="240" w:lineRule="auto"/>
        <w:ind w:firstLine="567"/>
        <w:jc w:val="both"/>
        <w:rPr>
          <w:rFonts w:ascii="Times New Roman" w:hAnsi="Times New Roman"/>
          <w:b/>
          <w:bCs/>
          <w:sz w:val="28"/>
          <w:szCs w:val="28"/>
          <w:lang w:val="uk-UA"/>
        </w:rPr>
      </w:pPr>
      <w:r>
        <w:rPr>
          <w:rFonts w:ascii="Times New Roman" w:hAnsi="Times New Roman"/>
          <w:b/>
          <w:bCs/>
          <w:sz w:val="28"/>
          <w:szCs w:val="28"/>
          <w:lang w:val="uk-UA"/>
        </w:rPr>
        <w:t>2.</w:t>
      </w:r>
      <w:r w:rsidR="00BA0964" w:rsidRPr="00D5108E">
        <w:rPr>
          <w:rFonts w:ascii="Times New Roman" w:hAnsi="Times New Roman"/>
          <w:b/>
          <w:bCs/>
          <w:sz w:val="28"/>
          <w:szCs w:val="28"/>
          <w:lang w:val="uk-UA"/>
        </w:rPr>
        <w:t>4.8.11. суд</w:t>
      </w:r>
    </w:p>
    <w:p w14:paraId="45CFE69F" w14:textId="77777777" w:rsidR="00BA0964" w:rsidRPr="00D5108E" w:rsidRDefault="00BA0964" w:rsidP="001858D6">
      <w:pPr>
        <w:widowControl w:val="0"/>
        <w:shd w:val="clear" w:color="auto" w:fill="FFFFFF"/>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hAnsi="Times New Roman"/>
          <w:sz w:val="28"/>
          <w:szCs w:val="28"/>
          <w:shd w:val="clear" w:color="auto" w:fill="FFFFFF"/>
          <w:lang w:val="uk-UA"/>
        </w:rPr>
        <w:t>Державний орган, який здійснює правосуддя на засадах верховенства права, забезпечує кожному право на справедливий суд та повагу до інших прав і свобод.</w:t>
      </w:r>
    </w:p>
    <w:p w14:paraId="53CF336F" w14:textId="6A2A662B" w:rsidR="00BA0964" w:rsidRPr="00D5108E" w:rsidRDefault="0069441E" w:rsidP="001858D6">
      <w:pPr>
        <w:widowControl w:val="0"/>
        <w:spacing w:after="0" w:line="240" w:lineRule="auto"/>
        <w:ind w:firstLine="567"/>
        <w:jc w:val="both"/>
        <w:rPr>
          <w:rFonts w:ascii="Times New Roman" w:hAnsi="Times New Roman"/>
          <w:b/>
          <w:bCs/>
          <w:sz w:val="28"/>
          <w:szCs w:val="28"/>
          <w:lang w:val="uk-UA"/>
        </w:rPr>
      </w:pPr>
      <w:r>
        <w:rPr>
          <w:rFonts w:ascii="Times New Roman" w:hAnsi="Times New Roman"/>
          <w:b/>
          <w:bCs/>
          <w:sz w:val="28"/>
          <w:szCs w:val="28"/>
          <w:lang w:val="uk-UA"/>
        </w:rPr>
        <w:t>2.</w:t>
      </w:r>
      <w:r w:rsidR="00BA0964" w:rsidRPr="00D5108E">
        <w:rPr>
          <w:rFonts w:ascii="Times New Roman" w:hAnsi="Times New Roman"/>
          <w:b/>
          <w:bCs/>
          <w:sz w:val="28"/>
          <w:szCs w:val="28"/>
          <w:lang w:val="uk-UA"/>
        </w:rPr>
        <w:t>4.8.12. суддівське врядування</w:t>
      </w:r>
    </w:p>
    <w:p w14:paraId="4EF502B7" w14:textId="4EE25C51" w:rsidR="00BA0964" w:rsidRPr="00D5108E" w:rsidRDefault="00BA0964" w:rsidP="001858D6">
      <w:pPr>
        <w:widowControl w:val="0"/>
        <w:tabs>
          <w:tab w:val="left" w:pos="567"/>
        </w:tabs>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sz w:val="28"/>
          <w:szCs w:val="28"/>
          <w:lang w:val="uk-UA" w:eastAsia="ru-RU"/>
        </w:rPr>
        <w:t xml:space="preserve">Форма самоорганізації суддів для формування суддівського корпусу, який повинен відповідати високим вимогам професійної підготовки, етики й доброчесності, управління ним із середини, створення і забезпечення для нього таких умов функціонування, за яких діяльність суду буде прозорою, </w:t>
      </w:r>
      <w:r w:rsidRPr="00D5108E">
        <w:rPr>
          <w:rFonts w:ascii="Times New Roman" w:eastAsia="Times New Roman" w:hAnsi="Times New Roman"/>
          <w:sz w:val="28"/>
          <w:szCs w:val="28"/>
          <w:lang w:val="uk-UA" w:eastAsia="ru-RU"/>
        </w:rPr>
        <w:lastRenderedPageBreak/>
        <w:t xml:space="preserve">правосуддя – справедливим, неупередженим та незалежним </w:t>
      </w:r>
      <w:r w:rsidR="00A55CF5" w:rsidRPr="00D5108E">
        <w:rPr>
          <w:rFonts w:ascii="Times New Roman" w:eastAsia="Times New Roman" w:hAnsi="Times New Roman"/>
          <w:sz w:val="28"/>
          <w:szCs w:val="28"/>
          <w:lang w:val="uk-UA" w:eastAsia="ru-RU"/>
        </w:rPr>
        <w:t>ззовні</w:t>
      </w:r>
      <w:r w:rsidRPr="00D5108E">
        <w:rPr>
          <w:rFonts w:ascii="Times New Roman" w:eastAsia="Times New Roman" w:hAnsi="Times New Roman"/>
          <w:sz w:val="28"/>
          <w:szCs w:val="28"/>
          <w:lang w:val="uk-UA" w:eastAsia="ru-RU"/>
        </w:rPr>
        <w:t>.</w:t>
      </w:r>
    </w:p>
    <w:p w14:paraId="2875F4B5" w14:textId="169A9354" w:rsidR="00BA0964" w:rsidRPr="00D5108E" w:rsidRDefault="0069441E" w:rsidP="001858D6">
      <w:pPr>
        <w:widowControl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4.8.13. суддівське самоврядування</w:t>
      </w:r>
    </w:p>
    <w:p w14:paraId="50398F81" w14:textId="77777777" w:rsidR="00BA0964" w:rsidRPr="00D5108E" w:rsidRDefault="00BA0964" w:rsidP="001858D6">
      <w:pPr>
        <w:widowControl w:val="0"/>
        <w:shd w:val="clear" w:color="auto" w:fill="FFFFFF"/>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sz w:val="28"/>
          <w:szCs w:val="28"/>
          <w:lang w:val="uk-UA" w:eastAsia="uk-UA"/>
        </w:rPr>
        <w:t>Гарантія забезпечення незалежності суддів, спрямована на захист їхніх професійних інтересів та самостійне колективне вирішення суддями питань внутрішньої діяльності судів в Україні.</w:t>
      </w:r>
    </w:p>
    <w:p w14:paraId="4B433A34" w14:textId="3F115277" w:rsidR="00BA0964" w:rsidRPr="00D5108E" w:rsidRDefault="0069441E" w:rsidP="001858D6">
      <w:pPr>
        <w:widowControl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4.8.14. суддівський імунітет</w:t>
      </w:r>
    </w:p>
    <w:p w14:paraId="6D1CBDC5" w14:textId="77777777" w:rsidR="00BA0964" w:rsidRPr="00D5108E" w:rsidRDefault="00BA0964" w:rsidP="001858D6">
      <w:pPr>
        <w:widowControl w:val="0"/>
        <w:shd w:val="clear" w:color="auto" w:fill="FFFFFF"/>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sz w:val="28"/>
          <w:szCs w:val="28"/>
          <w:lang w:val="uk-UA" w:eastAsia="uk-UA"/>
        </w:rPr>
        <w:t>Гарантія забезпечення незалежності та самостійності суддів, що полягає в їхній недоторканності та неможливості притягнення їх до відповідальності за ухвалене ними судове рішення, за винятком вчинення злочину або дисциплінарного проступку.</w:t>
      </w:r>
      <w:bookmarkStart w:id="58" w:name="n439"/>
      <w:bookmarkStart w:id="59" w:name="n440"/>
      <w:bookmarkStart w:id="60" w:name="n441"/>
      <w:bookmarkStart w:id="61" w:name="n442"/>
      <w:bookmarkStart w:id="62" w:name="n443"/>
      <w:bookmarkStart w:id="63" w:name="n444"/>
      <w:bookmarkStart w:id="64" w:name="n445"/>
      <w:bookmarkStart w:id="65" w:name="n449"/>
      <w:bookmarkEnd w:id="58"/>
      <w:bookmarkEnd w:id="59"/>
      <w:bookmarkEnd w:id="60"/>
      <w:bookmarkEnd w:id="61"/>
      <w:bookmarkEnd w:id="62"/>
      <w:bookmarkEnd w:id="63"/>
      <w:bookmarkEnd w:id="64"/>
      <w:bookmarkEnd w:id="65"/>
    </w:p>
    <w:p w14:paraId="02A92974" w14:textId="7BF9DFBF" w:rsidR="00BA0964" w:rsidRPr="00D5108E" w:rsidRDefault="0069441E" w:rsidP="001858D6">
      <w:pPr>
        <w:widowControl w:val="0"/>
        <w:spacing w:after="0" w:line="240" w:lineRule="auto"/>
        <w:ind w:firstLine="567"/>
        <w:jc w:val="both"/>
        <w:rPr>
          <w:rFonts w:ascii="Times New Roman" w:hAnsi="Times New Roman"/>
          <w:b/>
          <w:bCs/>
          <w:sz w:val="28"/>
          <w:szCs w:val="28"/>
          <w:lang w:val="uk-UA"/>
        </w:rPr>
      </w:pPr>
      <w:r>
        <w:rPr>
          <w:rFonts w:ascii="Times New Roman" w:hAnsi="Times New Roman"/>
          <w:b/>
          <w:bCs/>
          <w:sz w:val="28"/>
          <w:szCs w:val="28"/>
          <w:lang w:val="uk-UA"/>
        </w:rPr>
        <w:t>2.</w:t>
      </w:r>
      <w:r w:rsidR="00BA0964" w:rsidRPr="00D5108E">
        <w:rPr>
          <w:rFonts w:ascii="Times New Roman" w:hAnsi="Times New Roman"/>
          <w:b/>
          <w:bCs/>
          <w:sz w:val="28"/>
          <w:szCs w:val="28"/>
          <w:lang w:val="uk-UA"/>
        </w:rPr>
        <w:t>4.8.15. суддя</w:t>
      </w:r>
    </w:p>
    <w:p w14:paraId="2EA7F66C" w14:textId="77777777" w:rsidR="00BA0964" w:rsidRPr="00D5108E" w:rsidRDefault="00BA0964" w:rsidP="001858D6">
      <w:pPr>
        <w:widowControl w:val="0"/>
        <w:shd w:val="clear" w:color="auto" w:fill="FFFFFF"/>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sz w:val="28"/>
          <w:szCs w:val="28"/>
          <w:lang w:val="uk-UA" w:eastAsia="uk-UA"/>
        </w:rPr>
        <w:t xml:space="preserve">Посадова особа, що працює в суді та здійснює правосуддя на професійній основі через одноосібний або колегіальний </w:t>
      </w:r>
      <w:r w:rsidRPr="00D5108E">
        <w:rPr>
          <w:rFonts w:ascii="Times New Roman" w:eastAsia="Times New Roman" w:hAnsi="Times New Roman"/>
          <w:sz w:val="28"/>
          <w:szCs w:val="28"/>
          <w:lang w:val="uk-UA" w:eastAsia="ru-RU"/>
        </w:rPr>
        <w:t>розгляд і вирішення в судових засіданнях судових справ.</w:t>
      </w:r>
      <w:bookmarkStart w:id="66" w:name="n463"/>
      <w:bookmarkStart w:id="67" w:name="n464"/>
      <w:bookmarkStart w:id="68" w:name="n465"/>
      <w:bookmarkEnd w:id="66"/>
      <w:bookmarkEnd w:id="67"/>
      <w:bookmarkEnd w:id="68"/>
    </w:p>
    <w:p w14:paraId="7CA55850" w14:textId="58AF4C9A" w:rsidR="00BA0964" w:rsidRPr="00D5108E" w:rsidRDefault="0069441E" w:rsidP="001858D6">
      <w:pPr>
        <w:widowControl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4.8.16. судова влада</w:t>
      </w:r>
    </w:p>
    <w:p w14:paraId="6E39E60D" w14:textId="77777777" w:rsidR="00BA0964" w:rsidRPr="00D5108E" w:rsidRDefault="00BA0964" w:rsidP="001858D6">
      <w:pPr>
        <w:widowControl w:val="0"/>
        <w:shd w:val="clear" w:color="auto" w:fill="FFFFFF"/>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hAnsi="Times New Roman"/>
          <w:sz w:val="28"/>
          <w:szCs w:val="28"/>
          <w:lang w:val="uk-UA" w:eastAsia="uk-UA"/>
        </w:rPr>
        <w:t xml:space="preserve">Одна з гілок державної влади, </w:t>
      </w:r>
      <w:r w:rsidRPr="00D5108E">
        <w:rPr>
          <w:rFonts w:ascii="Times New Roman" w:eastAsia="Times New Roman" w:hAnsi="Times New Roman"/>
          <w:sz w:val="28"/>
          <w:szCs w:val="28"/>
          <w:lang w:val="uk-UA" w:eastAsia="uk-UA"/>
        </w:rPr>
        <w:t xml:space="preserve">яка є </w:t>
      </w:r>
      <w:r w:rsidRPr="00D5108E">
        <w:rPr>
          <w:rFonts w:ascii="Times New Roman" w:hAnsi="Times New Roman"/>
          <w:sz w:val="28"/>
          <w:szCs w:val="28"/>
          <w:lang w:val="uk-UA"/>
        </w:rPr>
        <w:t>самостійною, незалежною у сфері публічної влади й становить сукупність повноважень щодо здійснення правосуддя</w:t>
      </w:r>
      <w:r w:rsidRPr="00D5108E">
        <w:rPr>
          <w:rFonts w:ascii="Times New Roman" w:eastAsia="Times New Roman" w:hAnsi="Times New Roman"/>
          <w:sz w:val="28"/>
          <w:szCs w:val="28"/>
          <w:lang w:val="uk-UA" w:eastAsia="uk-UA"/>
        </w:rPr>
        <w:t xml:space="preserve"> в межах визначених судових процедур.</w:t>
      </w:r>
    </w:p>
    <w:p w14:paraId="3E3B7DA1" w14:textId="0E1ECA72" w:rsidR="00BA0964" w:rsidRPr="00D5108E" w:rsidRDefault="0069441E" w:rsidP="001858D6">
      <w:pPr>
        <w:widowControl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4.8.17. судове рішення</w:t>
      </w:r>
    </w:p>
    <w:p w14:paraId="0B4F5B8A" w14:textId="224B1A40" w:rsidR="00BA0964" w:rsidRPr="00D5108E" w:rsidRDefault="00BA0964" w:rsidP="001858D6">
      <w:pPr>
        <w:widowControl w:val="0"/>
        <w:shd w:val="clear" w:color="auto" w:fill="FFFFFF"/>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sz w:val="28"/>
          <w:szCs w:val="28"/>
          <w:lang w:val="uk-UA" w:eastAsia="uk-UA"/>
        </w:rPr>
        <w:t>Правозастосовний акт, постановлений іменем</w:t>
      </w:r>
      <w:r w:rsidR="00A55CF5" w:rsidRPr="00D5108E">
        <w:rPr>
          <w:rFonts w:ascii="Times New Roman" w:eastAsia="Times New Roman" w:hAnsi="Times New Roman"/>
          <w:sz w:val="28"/>
          <w:szCs w:val="28"/>
          <w:lang w:val="uk-UA" w:eastAsia="uk-UA"/>
        </w:rPr>
        <w:t xml:space="preserve"> </w:t>
      </w:r>
      <w:r w:rsidRPr="00D5108E">
        <w:rPr>
          <w:rFonts w:ascii="Times New Roman" w:eastAsia="Times New Roman" w:hAnsi="Times New Roman"/>
          <w:sz w:val="28"/>
          <w:szCs w:val="28"/>
          <w:lang w:val="uk-UA" w:eastAsia="uk-UA"/>
        </w:rPr>
        <w:t>України, оформлений як процесуальний документ, що владно підтверджує наявність чи відсутність спірн</w:t>
      </w:r>
      <w:r w:rsidR="003446F6">
        <w:rPr>
          <w:rFonts w:ascii="Times New Roman" w:eastAsia="Times New Roman" w:hAnsi="Times New Roman"/>
          <w:sz w:val="28"/>
          <w:szCs w:val="28"/>
          <w:lang w:val="uk-UA" w:eastAsia="uk-UA"/>
        </w:rPr>
        <w:t>их</w:t>
      </w:r>
      <w:r w:rsidRPr="00D5108E">
        <w:rPr>
          <w:rFonts w:ascii="Times New Roman" w:eastAsia="Times New Roman" w:hAnsi="Times New Roman"/>
          <w:sz w:val="28"/>
          <w:szCs w:val="28"/>
          <w:lang w:val="uk-UA" w:eastAsia="uk-UA"/>
        </w:rPr>
        <w:t xml:space="preserve"> </w:t>
      </w:r>
      <w:r w:rsidRPr="00854A16">
        <w:rPr>
          <w:rFonts w:ascii="Times New Roman" w:eastAsia="Times New Roman" w:hAnsi="Times New Roman"/>
          <w:sz w:val="28"/>
          <w:szCs w:val="28"/>
          <w:lang w:val="uk-UA" w:eastAsia="uk-UA"/>
        </w:rPr>
        <w:t>правовідно</w:t>
      </w:r>
      <w:r w:rsidR="00854A16" w:rsidRPr="00854A16">
        <w:rPr>
          <w:rFonts w:ascii="Times New Roman" w:eastAsia="Times New Roman" w:hAnsi="Times New Roman"/>
          <w:sz w:val="28"/>
          <w:szCs w:val="28"/>
          <w:lang w:val="uk-UA" w:eastAsia="uk-UA"/>
        </w:rPr>
        <w:t>син</w:t>
      </w:r>
      <w:r w:rsidRPr="00854A16">
        <w:rPr>
          <w:rFonts w:ascii="Times New Roman" w:eastAsia="Times New Roman" w:hAnsi="Times New Roman"/>
          <w:sz w:val="28"/>
          <w:szCs w:val="28"/>
          <w:lang w:val="uk-UA" w:eastAsia="uk-UA"/>
        </w:rPr>
        <w:t>, унаслідок</w:t>
      </w:r>
      <w:r w:rsidRPr="00D5108E">
        <w:rPr>
          <w:rFonts w:ascii="Times New Roman" w:eastAsia="Times New Roman" w:hAnsi="Times New Roman"/>
          <w:sz w:val="28"/>
          <w:szCs w:val="28"/>
          <w:lang w:val="uk-UA" w:eastAsia="uk-UA"/>
        </w:rPr>
        <w:t xml:space="preserve"> як</w:t>
      </w:r>
      <w:r w:rsidR="00854A16">
        <w:rPr>
          <w:rFonts w:ascii="Times New Roman" w:eastAsia="Times New Roman" w:hAnsi="Times New Roman"/>
          <w:sz w:val="28"/>
          <w:szCs w:val="28"/>
          <w:lang w:val="uk-UA" w:eastAsia="uk-UA"/>
        </w:rPr>
        <w:t>их</w:t>
      </w:r>
      <w:r w:rsidRPr="00D5108E">
        <w:rPr>
          <w:rFonts w:ascii="Times New Roman" w:eastAsia="Times New Roman" w:hAnsi="Times New Roman"/>
          <w:sz w:val="28"/>
          <w:szCs w:val="28"/>
          <w:lang w:val="uk-UA" w:eastAsia="uk-UA"/>
        </w:rPr>
        <w:t xml:space="preserve"> вон</w:t>
      </w:r>
      <w:r w:rsidR="00854A16">
        <w:rPr>
          <w:rFonts w:ascii="Times New Roman" w:eastAsia="Times New Roman" w:hAnsi="Times New Roman"/>
          <w:sz w:val="28"/>
          <w:szCs w:val="28"/>
          <w:lang w:val="uk-UA" w:eastAsia="uk-UA"/>
        </w:rPr>
        <w:t>и</w:t>
      </w:r>
      <w:r w:rsidRPr="00D5108E">
        <w:rPr>
          <w:rFonts w:ascii="Times New Roman" w:eastAsia="Times New Roman" w:hAnsi="Times New Roman"/>
          <w:sz w:val="28"/>
          <w:szCs w:val="28"/>
          <w:lang w:val="uk-UA" w:eastAsia="uk-UA"/>
        </w:rPr>
        <w:t xml:space="preserve"> перетворю</w:t>
      </w:r>
      <w:r w:rsidR="00854A16">
        <w:rPr>
          <w:rFonts w:ascii="Times New Roman" w:eastAsia="Times New Roman" w:hAnsi="Times New Roman"/>
          <w:sz w:val="28"/>
          <w:szCs w:val="28"/>
          <w:lang w:val="uk-UA" w:eastAsia="uk-UA"/>
        </w:rPr>
        <w:t>ю</w:t>
      </w:r>
      <w:r w:rsidRPr="00D5108E">
        <w:rPr>
          <w:rFonts w:ascii="Times New Roman" w:eastAsia="Times New Roman" w:hAnsi="Times New Roman"/>
          <w:sz w:val="28"/>
          <w:szCs w:val="28"/>
          <w:lang w:val="uk-UA" w:eastAsia="uk-UA"/>
        </w:rPr>
        <w:t>ться на безспірн</w:t>
      </w:r>
      <w:r w:rsidR="00854A16">
        <w:rPr>
          <w:rFonts w:ascii="Times New Roman" w:eastAsia="Times New Roman" w:hAnsi="Times New Roman"/>
          <w:sz w:val="28"/>
          <w:szCs w:val="28"/>
          <w:lang w:val="uk-UA" w:eastAsia="uk-UA"/>
        </w:rPr>
        <w:t xml:space="preserve">і </w:t>
      </w:r>
      <w:r w:rsidRPr="00D5108E">
        <w:rPr>
          <w:rFonts w:ascii="Times New Roman" w:eastAsia="Times New Roman" w:hAnsi="Times New Roman"/>
          <w:sz w:val="28"/>
          <w:szCs w:val="28"/>
          <w:lang w:val="uk-UA" w:eastAsia="uk-UA"/>
        </w:rPr>
        <w:t>на основі встановлених у судовому засіданні фактичних обставин справи.</w:t>
      </w:r>
    </w:p>
    <w:p w14:paraId="7E776CA2" w14:textId="65F1362A" w:rsidR="00BA0964" w:rsidRPr="00D5108E" w:rsidRDefault="0069441E" w:rsidP="001858D6">
      <w:pPr>
        <w:widowControl w:val="0"/>
        <w:spacing w:after="0" w:line="240" w:lineRule="auto"/>
        <w:ind w:firstLine="567"/>
        <w:jc w:val="both"/>
        <w:rPr>
          <w:rFonts w:ascii="Times New Roman" w:eastAsia="Times New Roman" w:hAnsi="Times New Roman"/>
          <w:b/>
          <w:bCs/>
          <w:sz w:val="28"/>
          <w:szCs w:val="28"/>
          <w:lang w:val="uk-UA" w:eastAsia="ru-RU"/>
        </w:rPr>
      </w:pPr>
      <w:bookmarkStart w:id="69" w:name="_Hlk192875507"/>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4.8.18. судоустрій</w:t>
      </w:r>
    </w:p>
    <w:bookmarkEnd w:id="69"/>
    <w:p w14:paraId="5BF675E2" w14:textId="74AECA11" w:rsidR="00C82B01" w:rsidRDefault="005F7067" w:rsidP="005F7067">
      <w:pPr>
        <w:widowControl w:val="0"/>
        <w:autoSpaceDE w:val="0"/>
        <w:autoSpaceDN w:val="0"/>
        <w:adjustRightInd w:val="0"/>
        <w:spacing w:after="0" w:line="240" w:lineRule="auto"/>
        <w:ind w:firstLine="567"/>
        <w:jc w:val="both"/>
        <w:rPr>
          <w:rFonts w:ascii="Times New Roman" w:eastAsia="Times New Roman" w:hAnsi="Times New Roman"/>
          <w:sz w:val="28"/>
          <w:szCs w:val="28"/>
          <w:lang w:val="uk-UA" w:eastAsia="ru-RU"/>
        </w:rPr>
      </w:pPr>
      <w:r w:rsidRPr="005F7067">
        <w:rPr>
          <w:rFonts w:ascii="Times New Roman" w:eastAsia="Times New Roman" w:hAnsi="Times New Roman"/>
          <w:sz w:val="28"/>
          <w:szCs w:val="28"/>
          <w:shd w:val="clear" w:color="auto" w:fill="FFFFFF"/>
          <w:lang w:val="uk-UA" w:eastAsia="ru-RU"/>
        </w:rPr>
        <w:t>Сукупність судів, наділених виключною компетенцією здійснювати</w:t>
      </w:r>
      <w:r>
        <w:rPr>
          <w:rFonts w:ascii="Times New Roman" w:eastAsia="Times New Roman" w:hAnsi="Times New Roman"/>
          <w:sz w:val="28"/>
          <w:szCs w:val="28"/>
          <w:shd w:val="clear" w:color="auto" w:fill="FFFFFF"/>
          <w:lang w:val="uk-UA" w:eastAsia="ru-RU"/>
        </w:rPr>
        <w:t xml:space="preserve"> </w:t>
      </w:r>
      <w:r w:rsidRPr="005F7067">
        <w:rPr>
          <w:rFonts w:ascii="Times New Roman" w:eastAsia="Times New Roman" w:hAnsi="Times New Roman"/>
          <w:sz w:val="28"/>
          <w:szCs w:val="28"/>
          <w:shd w:val="clear" w:color="auto" w:fill="FFFFFF"/>
          <w:lang w:val="uk-UA" w:eastAsia="ru-RU"/>
        </w:rPr>
        <w:t>правосуддя заснованих на єдиних засадах організації й діяльності та</w:t>
      </w:r>
      <w:r>
        <w:rPr>
          <w:rFonts w:ascii="Times New Roman" w:eastAsia="Times New Roman" w:hAnsi="Times New Roman"/>
          <w:sz w:val="28"/>
          <w:szCs w:val="28"/>
          <w:shd w:val="clear" w:color="auto" w:fill="FFFFFF"/>
          <w:lang w:val="uk-UA" w:eastAsia="ru-RU"/>
        </w:rPr>
        <w:t xml:space="preserve"> </w:t>
      </w:r>
      <w:r w:rsidRPr="005F7067">
        <w:rPr>
          <w:rFonts w:ascii="Times New Roman" w:eastAsia="Times New Roman" w:hAnsi="Times New Roman"/>
          <w:sz w:val="28"/>
          <w:szCs w:val="28"/>
          <w:shd w:val="clear" w:color="auto" w:fill="FFFFFF"/>
          <w:lang w:val="uk-UA" w:eastAsia="ru-RU"/>
        </w:rPr>
        <w:t>побудована за принципами територіальності й спеціалізації.</w:t>
      </w:r>
    </w:p>
    <w:p w14:paraId="5415EB4A" w14:textId="77777777" w:rsidR="0069441E" w:rsidRPr="00D5108E" w:rsidRDefault="0069441E" w:rsidP="001858D6">
      <w:pPr>
        <w:widowControl w:val="0"/>
        <w:autoSpaceDE w:val="0"/>
        <w:autoSpaceDN w:val="0"/>
        <w:adjustRightInd w:val="0"/>
        <w:spacing w:after="0" w:line="240" w:lineRule="auto"/>
        <w:ind w:firstLine="567"/>
        <w:jc w:val="both"/>
        <w:rPr>
          <w:rFonts w:ascii="Times New Roman" w:eastAsia="Times New Roman" w:hAnsi="Times New Roman"/>
          <w:sz w:val="28"/>
          <w:szCs w:val="28"/>
          <w:lang w:val="uk-UA" w:eastAsia="ru-RU"/>
        </w:rPr>
      </w:pPr>
    </w:p>
    <w:p w14:paraId="5D16E196" w14:textId="51D916A6" w:rsidR="00A91CAF" w:rsidRDefault="0069441E" w:rsidP="00A91CAF">
      <w:pPr>
        <w:widowControl w:val="0"/>
        <w:spacing w:after="0" w:line="240" w:lineRule="auto"/>
        <w:ind w:firstLine="567"/>
        <w:jc w:val="center"/>
        <w:rPr>
          <w:rFonts w:ascii="Times New Roman" w:hAnsi="Times New Roman"/>
          <w:b/>
          <w:sz w:val="28"/>
          <w:szCs w:val="28"/>
          <w:lang w:val="uk-UA"/>
        </w:rPr>
      </w:pPr>
      <w:r>
        <w:rPr>
          <w:rFonts w:ascii="Times New Roman" w:hAnsi="Times New Roman"/>
          <w:b/>
          <w:sz w:val="28"/>
          <w:szCs w:val="28"/>
          <w:lang w:val="uk-UA"/>
        </w:rPr>
        <w:t>2.</w:t>
      </w:r>
      <w:r w:rsidR="00C82B01" w:rsidRPr="00D5108E">
        <w:rPr>
          <w:rFonts w:ascii="Times New Roman" w:hAnsi="Times New Roman"/>
          <w:b/>
          <w:sz w:val="28"/>
          <w:szCs w:val="28"/>
          <w:lang w:val="uk-UA"/>
        </w:rPr>
        <w:t xml:space="preserve">4.9. </w:t>
      </w:r>
      <w:bookmarkStart w:id="70" w:name="_Hlk192880880"/>
      <w:r w:rsidR="00A91CAF" w:rsidRPr="00D5108E">
        <w:rPr>
          <w:rFonts w:ascii="Times New Roman" w:hAnsi="Times New Roman"/>
          <w:b/>
          <w:sz w:val="28"/>
          <w:szCs w:val="28"/>
          <w:lang w:val="uk-UA"/>
        </w:rPr>
        <w:t>Місцеве самоврядування</w:t>
      </w:r>
    </w:p>
    <w:bookmarkEnd w:id="70"/>
    <w:p w14:paraId="5F52DA6B" w14:textId="51A5B4D3" w:rsidR="00C82B01" w:rsidRPr="00D5108E" w:rsidRDefault="00C82B01" w:rsidP="00A91CAF">
      <w:pPr>
        <w:widowControl w:val="0"/>
        <w:spacing w:after="0" w:line="240" w:lineRule="auto"/>
        <w:ind w:firstLine="567"/>
        <w:jc w:val="center"/>
        <w:rPr>
          <w:rFonts w:ascii="Times New Roman" w:hAnsi="Times New Roman"/>
          <w:i/>
          <w:sz w:val="28"/>
          <w:szCs w:val="28"/>
          <w:lang w:val="uk-UA"/>
        </w:rPr>
      </w:pPr>
      <w:r w:rsidRPr="00D5108E">
        <w:rPr>
          <w:rFonts w:ascii="Times New Roman" w:hAnsi="Times New Roman"/>
          <w:i/>
          <w:sz w:val="28"/>
          <w:szCs w:val="28"/>
          <w:lang w:val="uk-UA"/>
        </w:rPr>
        <w:t xml:space="preserve">(термінологія на позначення способів формування, засад організації та діяльності органів місцевого </w:t>
      </w:r>
      <w:r w:rsidR="0069441E">
        <w:rPr>
          <w:rFonts w:ascii="Times New Roman" w:hAnsi="Times New Roman"/>
          <w:i/>
          <w:sz w:val="28"/>
          <w:szCs w:val="28"/>
          <w:lang w:val="uk-UA"/>
        </w:rPr>
        <w:t>с</w:t>
      </w:r>
      <w:r w:rsidRPr="00D5108E">
        <w:rPr>
          <w:rFonts w:ascii="Times New Roman" w:hAnsi="Times New Roman"/>
          <w:i/>
          <w:sz w:val="28"/>
          <w:szCs w:val="28"/>
          <w:lang w:val="uk-UA"/>
        </w:rPr>
        <w:t>амоврядування)</w:t>
      </w:r>
    </w:p>
    <w:p w14:paraId="30D0B468" w14:textId="77777777" w:rsidR="00A91CAF" w:rsidRDefault="00A91CAF" w:rsidP="001858D6">
      <w:pPr>
        <w:widowControl w:val="0"/>
        <w:spacing w:after="0" w:line="240" w:lineRule="auto"/>
        <w:ind w:firstLine="567"/>
        <w:jc w:val="both"/>
        <w:rPr>
          <w:rFonts w:ascii="Times New Roman" w:hAnsi="Times New Roman"/>
          <w:b/>
          <w:sz w:val="28"/>
          <w:szCs w:val="28"/>
          <w:shd w:val="clear" w:color="auto" w:fill="FCFCFC"/>
          <w:lang w:val="uk-UA"/>
        </w:rPr>
      </w:pPr>
    </w:p>
    <w:p w14:paraId="335E1D55" w14:textId="09161FDA" w:rsidR="00BA0964" w:rsidRPr="00D5108E" w:rsidRDefault="0069441E" w:rsidP="001858D6">
      <w:pPr>
        <w:widowControl w:val="0"/>
        <w:spacing w:after="0" w:line="240" w:lineRule="auto"/>
        <w:ind w:firstLine="567"/>
        <w:jc w:val="both"/>
        <w:rPr>
          <w:rFonts w:ascii="Times New Roman" w:hAnsi="Times New Roman"/>
          <w:b/>
          <w:sz w:val="28"/>
          <w:szCs w:val="28"/>
          <w:shd w:val="clear" w:color="auto" w:fill="FCFCFC"/>
          <w:lang w:val="uk-UA"/>
        </w:rPr>
      </w:pPr>
      <w:r>
        <w:rPr>
          <w:rFonts w:ascii="Times New Roman" w:hAnsi="Times New Roman"/>
          <w:b/>
          <w:sz w:val="28"/>
          <w:szCs w:val="28"/>
          <w:shd w:val="clear" w:color="auto" w:fill="FCFCFC"/>
          <w:lang w:val="uk-UA"/>
        </w:rPr>
        <w:t>2.</w:t>
      </w:r>
      <w:r w:rsidR="00BA0964" w:rsidRPr="00D5108E">
        <w:rPr>
          <w:rFonts w:ascii="Times New Roman" w:hAnsi="Times New Roman"/>
          <w:b/>
          <w:sz w:val="28"/>
          <w:szCs w:val="28"/>
          <w:shd w:val="clear" w:color="auto" w:fill="FCFCFC"/>
          <w:lang w:val="uk-UA"/>
        </w:rPr>
        <w:t xml:space="preserve">4.9.1. бюджети місцевого самоврядування </w:t>
      </w:r>
    </w:p>
    <w:p w14:paraId="3C980D36" w14:textId="3FD5AD1B" w:rsidR="00BA0964" w:rsidRPr="00D5108E" w:rsidRDefault="00BA0964" w:rsidP="001858D6">
      <w:pPr>
        <w:widowControl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shd w:val="clear" w:color="auto" w:fill="FCFCFC"/>
          <w:lang w:val="uk-UA"/>
        </w:rPr>
        <w:t xml:space="preserve">План утворення </w:t>
      </w:r>
      <w:r w:rsidR="00A55CF5" w:rsidRPr="00D5108E">
        <w:rPr>
          <w:rFonts w:ascii="Times New Roman" w:hAnsi="Times New Roman"/>
          <w:sz w:val="28"/>
          <w:szCs w:val="28"/>
          <w:shd w:val="clear" w:color="auto" w:fill="FCFCFC"/>
          <w:lang w:val="uk-UA"/>
        </w:rPr>
        <w:t>й</w:t>
      </w:r>
      <w:r w:rsidRPr="00D5108E">
        <w:rPr>
          <w:rFonts w:ascii="Times New Roman" w:hAnsi="Times New Roman"/>
          <w:sz w:val="28"/>
          <w:szCs w:val="28"/>
          <w:shd w:val="clear" w:color="auto" w:fill="FCFCFC"/>
          <w:lang w:val="uk-UA"/>
        </w:rPr>
        <w:t xml:space="preserve"> використання фінансових ресурсів, необхідних для забезпечення функцій та повноважень місцевого самоврядування.</w:t>
      </w:r>
    </w:p>
    <w:p w14:paraId="303FA776" w14:textId="21E9C472"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b/>
          <w:sz w:val="28"/>
          <w:szCs w:val="28"/>
          <w:lang w:val="uk-UA"/>
        </w:rPr>
      </w:pPr>
      <w:bookmarkStart w:id="71" w:name="_Hlk192875376"/>
      <w:r>
        <w:rPr>
          <w:rFonts w:ascii="Times New Roman" w:hAnsi="Times New Roman"/>
          <w:b/>
          <w:sz w:val="28"/>
          <w:szCs w:val="28"/>
          <w:lang w:val="uk-UA"/>
        </w:rPr>
        <w:t>2.</w:t>
      </w:r>
      <w:r w:rsidR="00BA0964" w:rsidRPr="00D5108E">
        <w:rPr>
          <w:rFonts w:ascii="Times New Roman" w:hAnsi="Times New Roman"/>
          <w:b/>
          <w:sz w:val="28"/>
          <w:szCs w:val="28"/>
          <w:lang w:val="uk-UA"/>
        </w:rPr>
        <w:t xml:space="preserve">4.9.2. виключна компетенція </w:t>
      </w:r>
    </w:p>
    <w:bookmarkEnd w:id="71"/>
    <w:p w14:paraId="1508215A" w14:textId="754E1038" w:rsidR="00BA0964" w:rsidRPr="00522896" w:rsidRDefault="00BA0964" w:rsidP="001858D6">
      <w:pPr>
        <w:widowControl w:val="0"/>
        <w:autoSpaceDE w:val="0"/>
        <w:autoSpaceDN w:val="0"/>
        <w:adjustRightInd w:val="0"/>
        <w:spacing w:after="0" w:line="240" w:lineRule="auto"/>
        <w:ind w:firstLine="567"/>
        <w:jc w:val="both"/>
        <w:rPr>
          <w:rFonts w:ascii="Times New Roman" w:hAnsi="Times New Roman"/>
          <w:b/>
          <w:bCs/>
          <w:color w:val="FF0000"/>
          <w:sz w:val="28"/>
          <w:szCs w:val="28"/>
          <w:lang w:val="uk-UA"/>
        </w:rPr>
      </w:pPr>
      <w:r w:rsidRPr="00522896">
        <w:rPr>
          <w:rFonts w:ascii="Times New Roman" w:hAnsi="Times New Roman"/>
          <w:sz w:val="28"/>
          <w:szCs w:val="28"/>
          <w:lang w:val="uk-UA"/>
        </w:rPr>
        <w:t>Система прав та обов’язків (повноважень) і предметів відання, які здійснює лише вказаний орган публічної влади.</w:t>
      </w:r>
    </w:p>
    <w:p w14:paraId="73F4381C" w14:textId="56847F3E" w:rsidR="00BA0964" w:rsidRPr="00522896" w:rsidRDefault="0069441E" w:rsidP="001858D6">
      <w:pPr>
        <w:widowControl w:val="0"/>
        <w:spacing w:after="0" w:line="240" w:lineRule="auto"/>
        <w:ind w:firstLine="567"/>
        <w:jc w:val="both"/>
        <w:rPr>
          <w:rFonts w:ascii="Times New Roman" w:hAnsi="Times New Roman"/>
          <w:sz w:val="28"/>
          <w:szCs w:val="28"/>
          <w:shd w:val="clear" w:color="auto" w:fill="FFFFFF"/>
          <w:lang w:val="uk-UA"/>
        </w:rPr>
      </w:pPr>
      <w:r w:rsidRPr="00522896">
        <w:rPr>
          <w:rFonts w:ascii="Times New Roman" w:hAnsi="Times New Roman"/>
          <w:b/>
          <w:sz w:val="28"/>
          <w:szCs w:val="28"/>
          <w:lang w:val="uk-UA"/>
        </w:rPr>
        <w:t>2.</w:t>
      </w:r>
      <w:r w:rsidR="00BA0964" w:rsidRPr="00522896">
        <w:rPr>
          <w:rFonts w:ascii="Times New Roman" w:hAnsi="Times New Roman"/>
          <w:b/>
          <w:sz w:val="28"/>
          <w:szCs w:val="28"/>
          <w:lang w:val="uk-UA"/>
        </w:rPr>
        <w:t>4.9.3. виконавчі органи рад</w:t>
      </w:r>
      <w:r w:rsidR="00BA0964" w:rsidRPr="00522896">
        <w:rPr>
          <w:rFonts w:ascii="Times New Roman" w:hAnsi="Times New Roman"/>
          <w:sz w:val="28"/>
          <w:szCs w:val="28"/>
          <w:shd w:val="clear" w:color="auto" w:fill="FFFFFF"/>
          <w:lang w:val="uk-UA"/>
        </w:rPr>
        <w:t xml:space="preserve"> </w:t>
      </w:r>
    </w:p>
    <w:p w14:paraId="7B196FC5" w14:textId="77777777" w:rsidR="00BA0964" w:rsidRPr="00D5108E" w:rsidRDefault="00BA0964" w:rsidP="001858D6">
      <w:pPr>
        <w:widowControl w:val="0"/>
        <w:spacing w:after="0" w:line="240" w:lineRule="auto"/>
        <w:ind w:firstLine="567"/>
        <w:jc w:val="both"/>
        <w:rPr>
          <w:rFonts w:ascii="Times New Roman" w:hAnsi="Times New Roman"/>
          <w:b/>
          <w:bCs/>
          <w:sz w:val="28"/>
          <w:szCs w:val="28"/>
          <w:lang w:val="uk-UA"/>
        </w:rPr>
      </w:pPr>
      <w:r w:rsidRPr="00522896">
        <w:rPr>
          <w:rFonts w:ascii="Times New Roman" w:hAnsi="Times New Roman"/>
          <w:sz w:val="28"/>
          <w:szCs w:val="28"/>
          <w:shd w:val="clear" w:color="auto" w:fill="FFFFFF"/>
          <w:lang w:val="uk-UA"/>
        </w:rPr>
        <w:t>Органи, які відповідно до Конституції України</w:t>
      </w:r>
      <w:r w:rsidRPr="00D5108E">
        <w:rPr>
          <w:rFonts w:ascii="Times New Roman" w:hAnsi="Times New Roman"/>
          <w:sz w:val="28"/>
          <w:szCs w:val="28"/>
          <w:shd w:val="clear" w:color="auto" w:fill="FFFFFF"/>
          <w:lang w:val="uk-UA"/>
        </w:rPr>
        <w:t xml:space="preserve"> та законів України створені сільськими, селищними, міськими, районними в містах (у разі їх створення) радами для здійснення виконавчих функцій і повноважень місцевого самоврядування.</w:t>
      </w:r>
    </w:p>
    <w:p w14:paraId="19E1E476" w14:textId="406D3CBC" w:rsidR="00BA0964" w:rsidRPr="00D5108E" w:rsidRDefault="0069441E" w:rsidP="001858D6">
      <w:pPr>
        <w:widowControl w:val="0"/>
        <w:spacing w:after="0" w:line="240" w:lineRule="auto"/>
        <w:ind w:firstLine="567"/>
        <w:jc w:val="both"/>
        <w:rPr>
          <w:rFonts w:ascii="Times New Roman" w:hAnsi="Times New Roman"/>
          <w:b/>
          <w:sz w:val="28"/>
          <w:szCs w:val="28"/>
          <w:shd w:val="clear" w:color="auto" w:fill="FFFFFF"/>
          <w:lang w:val="uk-UA"/>
        </w:rPr>
      </w:pPr>
      <w:r>
        <w:rPr>
          <w:rFonts w:ascii="Times New Roman" w:hAnsi="Times New Roman"/>
          <w:b/>
          <w:sz w:val="28"/>
          <w:szCs w:val="28"/>
          <w:shd w:val="clear" w:color="auto" w:fill="FFFFFF"/>
          <w:lang w:val="uk-UA"/>
        </w:rPr>
        <w:t>2.</w:t>
      </w:r>
      <w:r w:rsidR="00BA0964" w:rsidRPr="00D5108E">
        <w:rPr>
          <w:rFonts w:ascii="Times New Roman" w:hAnsi="Times New Roman"/>
          <w:b/>
          <w:sz w:val="28"/>
          <w:szCs w:val="28"/>
          <w:shd w:val="clear" w:color="auto" w:fill="FFFFFF"/>
          <w:lang w:val="uk-UA"/>
        </w:rPr>
        <w:t xml:space="preserve">4.9.4. громадські слухання </w:t>
      </w:r>
    </w:p>
    <w:p w14:paraId="0A063B24" w14:textId="77777777" w:rsidR="00BA0964" w:rsidRPr="00D5108E" w:rsidRDefault="00BA0964" w:rsidP="001858D6">
      <w:pPr>
        <w:widowControl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shd w:val="clear" w:color="auto" w:fill="FFFFFF"/>
          <w:lang w:val="uk-UA"/>
        </w:rPr>
        <w:lastRenderedPageBreak/>
        <w:t>Зустріч територіальної громади з депутатами відповідної ради та посадовими особами місцевого самоврядування, під час яких члени територіальної громади можуть заслуховувати їх, порушувати питання та вносити пропозиції щодо питань місцевого значення, що належать до відання місцевого самоврядування.</w:t>
      </w:r>
    </w:p>
    <w:p w14:paraId="2C17975E" w14:textId="10EFE33E" w:rsidR="00BA0964" w:rsidRPr="00D5108E" w:rsidRDefault="0069441E" w:rsidP="001858D6">
      <w:pPr>
        <w:widowControl w:val="0"/>
        <w:spacing w:after="0" w:line="240" w:lineRule="auto"/>
        <w:ind w:firstLine="567"/>
        <w:jc w:val="both"/>
        <w:rPr>
          <w:rFonts w:ascii="Times New Roman" w:hAnsi="Times New Roman"/>
          <w:b/>
          <w:sz w:val="28"/>
          <w:szCs w:val="28"/>
          <w:shd w:val="clear" w:color="auto" w:fill="FFFFFF"/>
          <w:lang w:val="uk-UA"/>
        </w:rPr>
      </w:pPr>
      <w:r>
        <w:rPr>
          <w:rFonts w:ascii="Times New Roman" w:hAnsi="Times New Roman"/>
          <w:b/>
          <w:sz w:val="28"/>
          <w:szCs w:val="28"/>
          <w:shd w:val="clear" w:color="auto" w:fill="FFFFFF"/>
          <w:lang w:val="uk-UA"/>
        </w:rPr>
        <w:t>2.</w:t>
      </w:r>
      <w:r w:rsidR="00BA0964" w:rsidRPr="00D5108E">
        <w:rPr>
          <w:rFonts w:ascii="Times New Roman" w:hAnsi="Times New Roman"/>
          <w:b/>
          <w:sz w:val="28"/>
          <w:szCs w:val="28"/>
          <w:shd w:val="clear" w:color="auto" w:fill="FFFFFF"/>
          <w:lang w:val="uk-UA"/>
        </w:rPr>
        <w:t xml:space="preserve">4.9.5. делеговані повноваження </w:t>
      </w:r>
    </w:p>
    <w:p w14:paraId="2016A8F9" w14:textId="77777777" w:rsidR="00BA0964" w:rsidRPr="00D5108E" w:rsidRDefault="00BA0964" w:rsidP="001858D6">
      <w:pPr>
        <w:widowControl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shd w:val="clear" w:color="auto" w:fill="FFFFFF"/>
          <w:lang w:val="uk-UA"/>
        </w:rPr>
        <w:t>Повноваження органів виконавчої влади, надані органам місцевого самоврядування законом, а також повноваження органів місцевого самоврядування, передані відповідним місцевим державним адміністраціям за рішенням районних, обласних рад.</w:t>
      </w:r>
    </w:p>
    <w:p w14:paraId="205D184C" w14:textId="784CC293"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b/>
          <w:sz w:val="28"/>
          <w:szCs w:val="28"/>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4.9.6. децентралізація</w:t>
      </w:r>
    </w:p>
    <w:p w14:paraId="2E79EC29" w14:textId="77777777" w:rsidR="00BA0964" w:rsidRPr="00D5108E" w:rsidRDefault="00BA0964" w:rsidP="001858D6">
      <w:pPr>
        <w:widowControl w:val="0"/>
        <w:spacing w:after="0" w:line="240" w:lineRule="auto"/>
        <w:ind w:firstLine="567"/>
        <w:jc w:val="both"/>
        <w:rPr>
          <w:rFonts w:ascii="Times New Roman" w:hAnsi="Times New Roman"/>
          <w:i/>
          <w:sz w:val="28"/>
          <w:szCs w:val="28"/>
          <w:lang w:val="uk-UA"/>
        </w:rPr>
      </w:pPr>
      <w:r w:rsidRPr="00D5108E">
        <w:rPr>
          <w:rFonts w:ascii="Times New Roman" w:hAnsi="Times New Roman"/>
          <w:sz w:val="28"/>
          <w:szCs w:val="28"/>
          <w:lang w:val="uk-UA"/>
        </w:rPr>
        <w:t xml:space="preserve">1. Модель управління в державі, спрямована на забезпечення спроможності місцевого самоврядування та побудова ефективної системи територіальної організації влади в Україні, належна реалізація положень Європейської хартії місцевого самоврядування, принципів </w:t>
      </w:r>
      <w:proofErr w:type="spellStart"/>
      <w:r w:rsidRPr="00D5108E">
        <w:rPr>
          <w:rFonts w:ascii="Times New Roman" w:hAnsi="Times New Roman"/>
          <w:sz w:val="28"/>
          <w:szCs w:val="28"/>
          <w:lang w:val="uk-UA"/>
        </w:rPr>
        <w:t>субсидіарності</w:t>
      </w:r>
      <w:proofErr w:type="spellEnd"/>
      <w:r w:rsidRPr="00D5108E">
        <w:rPr>
          <w:rFonts w:ascii="Times New Roman" w:hAnsi="Times New Roman"/>
          <w:sz w:val="28"/>
          <w:szCs w:val="28"/>
          <w:lang w:val="uk-UA"/>
        </w:rPr>
        <w:t>, повсюдності й фінансової самодостатності місцевого самоврядування.</w:t>
      </w:r>
      <w:r w:rsidRPr="00D5108E">
        <w:rPr>
          <w:rFonts w:ascii="Times New Roman" w:hAnsi="Times New Roman"/>
          <w:i/>
          <w:sz w:val="28"/>
          <w:szCs w:val="28"/>
          <w:lang w:val="uk-UA"/>
        </w:rPr>
        <w:t xml:space="preserve"> </w:t>
      </w:r>
    </w:p>
    <w:p w14:paraId="16659E7D"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iCs/>
          <w:sz w:val="28"/>
          <w:szCs w:val="28"/>
          <w:lang w:val="uk-UA"/>
        </w:rPr>
        <w:t>2.</w:t>
      </w:r>
      <w:r w:rsidRPr="00D5108E">
        <w:rPr>
          <w:rFonts w:ascii="Times New Roman" w:hAnsi="Times New Roman"/>
          <w:i/>
          <w:sz w:val="28"/>
          <w:szCs w:val="28"/>
          <w:lang w:val="uk-UA"/>
        </w:rPr>
        <w:t xml:space="preserve"> </w:t>
      </w:r>
      <w:r w:rsidRPr="00D5108E">
        <w:rPr>
          <w:rFonts w:ascii="Times New Roman" w:hAnsi="Times New Roman"/>
          <w:sz w:val="28"/>
          <w:szCs w:val="28"/>
          <w:lang w:val="uk-UA"/>
        </w:rPr>
        <w:t>Модель управління в державі, відповідно до якої здійснюють розподіл повноважень між органами державної влади та органами місцевого самоврядування.</w:t>
      </w:r>
    </w:p>
    <w:p w14:paraId="537DE0B9" w14:textId="088DFBD0"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b/>
          <w:sz w:val="28"/>
          <w:szCs w:val="28"/>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4.9.7. добровільне об’єднання територіальних громад</w:t>
      </w:r>
    </w:p>
    <w:p w14:paraId="1F2305B5"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Об’єднання суміжних територіальних громад сіл, селищ, міст за власним бажанням в одну громаду з метою забезпечення належного рівня надання публічних послуг, зокрема у сфері освіти, культури, охорони здоров’я, соціального захисту, житлово-комунального господарства, з урахуванням кадрових ресурсів, фінансового забезпечення та розвитку інфраструктури відповідної адміністративно-територіальної одиниці.</w:t>
      </w:r>
    </w:p>
    <w:p w14:paraId="1D9EA4D5" w14:textId="4D87F44B" w:rsidR="00BA0964" w:rsidRPr="00D5108E" w:rsidRDefault="0069441E" w:rsidP="001858D6">
      <w:pPr>
        <w:widowControl w:val="0"/>
        <w:spacing w:after="0" w:line="240" w:lineRule="auto"/>
        <w:ind w:firstLine="567"/>
        <w:jc w:val="both"/>
        <w:rPr>
          <w:rFonts w:ascii="Times New Roman" w:hAnsi="Times New Roman"/>
          <w:sz w:val="28"/>
          <w:szCs w:val="28"/>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4.9.8. загальні збори громадян</w:t>
      </w:r>
      <w:r w:rsidR="00BA0964" w:rsidRPr="00D5108E">
        <w:rPr>
          <w:rFonts w:ascii="Times New Roman" w:hAnsi="Times New Roman"/>
          <w:sz w:val="28"/>
          <w:szCs w:val="28"/>
          <w:lang w:val="uk-UA"/>
        </w:rPr>
        <w:t xml:space="preserve"> </w:t>
      </w:r>
    </w:p>
    <w:p w14:paraId="6A263C12" w14:textId="77777777" w:rsidR="00BA0964" w:rsidRPr="00D5108E" w:rsidRDefault="00BA0964" w:rsidP="001858D6">
      <w:pPr>
        <w:widowControl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Одна з форм безпосередньої участі громадян за місцем проживання у вирішенні питань місцевого значення на основі статуту територіальної громади.</w:t>
      </w:r>
    </w:p>
    <w:p w14:paraId="04D2DAD2" w14:textId="523F5F9A" w:rsidR="00BA0964" w:rsidRPr="00D5108E" w:rsidRDefault="0069441E" w:rsidP="001858D6">
      <w:pPr>
        <w:widowControl w:val="0"/>
        <w:spacing w:after="0" w:line="240" w:lineRule="auto"/>
        <w:ind w:firstLine="567"/>
        <w:jc w:val="both"/>
        <w:rPr>
          <w:rFonts w:ascii="Times New Roman" w:hAnsi="Times New Roman"/>
          <w:sz w:val="28"/>
          <w:szCs w:val="28"/>
          <w:lang w:val="uk-UA"/>
        </w:rPr>
      </w:pPr>
      <w:bookmarkStart w:id="72" w:name="_Hlk192876148"/>
      <w:r>
        <w:rPr>
          <w:rFonts w:ascii="Times New Roman" w:hAnsi="Times New Roman"/>
          <w:b/>
          <w:sz w:val="28"/>
          <w:szCs w:val="28"/>
          <w:lang w:val="uk-UA"/>
        </w:rPr>
        <w:t>2.</w:t>
      </w:r>
      <w:r w:rsidR="00BA0964" w:rsidRPr="00D5108E">
        <w:rPr>
          <w:rFonts w:ascii="Times New Roman" w:hAnsi="Times New Roman"/>
          <w:b/>
          <w:sz w:val="28"/>
          <w:szCs w:val="28"/>
          <w:lang w:val="uk-UA"/>
        </w:rPr>
        <w:t>4.9.</w:t>
      </w:r>
      <w:r w:rsidR="001D750A" w:rsidRPr="00D5108E">
        <w:rPr>
          <w:rFonts w:ascii="Times New Roman" w:hAnsi="Times New Roman"/>
          <w:b/>
          <w:sz w:val="28"/>
          <w:szCs w:val="28"/>
          <w:lang w:val="uk-UA"/>
        </w:rPr>
        <w:t>9</w:t>
      </w:r>
      <w:r w:rsidR="00BA0964" w:rsidRPr="00D5108E">
        <w:rPr>
          <w:rFonts w:ascii="Times New Roman" w:hAnsi="Times New Roman"/>
          <w:b/>
          <w:sz w:val="28"/>
          <w:szCs w:val="28"/>
          <w:lang w:val="uk-UA"/>
        </w:rPr>
        <w:t>. каденція</w:t>
      </w:r>
      <w:r w:rsidR="00BA0964" w:rsidRPr="00D5108E">
        <w:rPr>
          <w:rFonts w:ascii="Times New Roman" w:hAnsi="Times New Roman"/>
          <w:sz w:val="28"/>
          <w:szCs w:val="28"/>
          <w:lang w:val="uk-UA"/>
        </w:rPr>
        <w:t xml:space="preserve"> </w:t>
      </w:r>
    </w:p>
    <w:bookmarkEnd w:id="72"/>
    <w:p w14:paraId="28216AE1" w14:textId="4ED12C27" w:rsidR="00BA0964" w:rsidRPr="007C1C0C" w:rsidRDefault="00BA0964" w:rsidP="001858D6">
      <w:pPr>
        <w:widowControl w:val="0"/>
        <w:spacing w:after="0" w:line="240" w:lineRule="auto"/>
        <w:ind w:firstLine="567"/>
        <w:jc w:val="both"/>
        <w:rPr>
          <w:rFonts w:ascii="Times New Roman" w:hAnsi="Times New Roman"/>
          <w:b/>
          <w:bCs/>
          <w:color w:val="FF0000"/>
          <w:sz w:val="28"/>
          <w:szCs w:val="28"/>
          <w:lang w:val="uk-UA"/>
        </w:rPr>
      </w:pPr>
      <w:r w:rsidRPr="00D5108E">
        <w:rPr>
          <w:rFonts w:ascii="Times New Roman" w:hAnsi="Times New Roman"/>
          <w:sz w:val="28"/>
          <w:szCs w:val="28"/>
          <w:lang w:val="uk-UA"/>
        </w:rPr>
        <w:t>Строк повноважень виборного органу публічної влади або виборної посадової особи.</w:t>
      </w:r>
      <w:r w:rsidR="007C1C0C">
        <w:rPr>
          <w:rFonts w:ascii="Times New Roman" w:hAnsi="Times New Roman"/>
          <w:sz w:val="28"/>
          <w:szCs w:val="28"/>
          <w:lang w:val="uk-UA"/>
        </w:rPr>
        <w:t xml:space="preserve"> </w:t>
      </w:r>
    </w:p>
    <w:p w14:paraId="250E033F" w14:textId="0B199762" w:rsidR="00BA0964" w:rsidRPr="00D5108E" w:rsidRDefault="0069441E" w:rsidP="001858D6">
      <w:pPr>
        <w:widowControl w:val="0"/>
        <w:autoSpaceDE w:val="0"/>
        <w:autoSpaceDN w:val="0"/>
        <w:adjustRightInd w:val="0"/>
        <w:spacing w:after="0" w:line="240" w:lineRule="auto"/>
        <w:ind w:firstLine="567"/>
        <w:jc w:val="both"/>
        <w:rPr>
          <w:rFonts w:ascii="Times New Roman" w:hAnsi="Times New Roman"/>
          <w:sz w:val="28"/>
          <w:szCs w:val="28"/>
          <w:lang w:val="uk-UA"/>
        </w:rPr>
      </w:pPr>
      <w:bookmarkStart w:id="73" w:name="_Hlk192876157"/>
      <w:r>
        <w:rPr>
          <w:rFonts w:ascii="Times New Roman" w:hAnsi="Times New Roman"/>
          <w:b/>
          <w:sz w:val="28"/>
          <w:szCs w:val="28"/>
          <w:lang w:val="uk-UA"/>
        </w:rPr>
        <w:t>2.</w:t>
      </w:r>
      <w:r w:rsidR="00BA0964" w:rsidRPr="00D5108E">
        <w:rPr>
          <w:rFonts w:ascii="Times New Roman" w:hAnsi="Times New Roman"/>
          <w:b/>
          <w:sz w:val="28"/>
          <w:szCs w:val="28"/>
          <w:lang w:val="uk-UA"/>
        </w:rPr>
        <w:t>4.9.</w:t>
      </w:r>
      <w:r w:rsidR="001D750A" w:rsidRPr="00D5108E">
        <w:rPr>
          <w:rFonts w:ascii="Times New Roman" w:hAnsi="Times New Roman"/>
          <w:b/>
          <w:sz w:val="28"/>
          <w:szCs w:val="28"/>
          <w:lang w:val="uk-UA"/>
        </w:rPr>
        <w:t>10</w:t>
      </w:r>
      <w:r w:rsidR="00BA0964" w:rsidRPr="00D5108E">
        <w:rPr>
          <w:rFonts w:ascii="Times New Roman" w:hAnsi="Times New Roman"/>
          <w:b/>
          <w:sz w:val="28"/>
          <w:szCs w:val="28"/>
          <w:lang w:val="uk-UA"/>
        </w:rPr>
        <w:t>. кворум</w:t>
      </w:r>
      <w:r w:rsidR="00BA0964" w:rsidRPr="00D5108E">
        <w:rPr>
          <w:rFonts w:ascii="Times New Roman" w:hAnsi="Times New Roman"/>
          <w:sz w:val="28"/>
          <w:szCs w:val="28"/>
          <w:lang w:val="uk-UA"/>
        </w:rPr>
        <w:t xml:space="preserve"> </w:t>
      </w:r>
    </w:p>
    <w:bookmarkEnd w:id="73"/>
    <w:p w14:paraId="640E19A8" w14:textId="5D8AB6E9" w:rsidR="00D96D21" w:rsidRPr="007C1C0C" w:rsidRDefault="002C09EA" w:rsidP="00D96D21">
      <w:pPr>
        <w:widowControl w:val="0"/>
        <w:spacing w:after="0" w:line="240" w:lineRule="auto"/>
        <w:ind w:firstLine="567"/>
        <w:jc w:val="both"/>
        <w:rPr>
          <w:rFonts w:ascii="Times New Roman" w:hAnsi="Times New Roman"/>
          <w:b/>
          <w:bCs/>
          <w:color w:val="FF0000"/>
          <w:sz w:val="28"/>
          <w:szCs w:val="28"/>
          <w:lang w:val="uk-UA"/>
        </w:rPr>
      </w:pPr>
      <w:r w:rsidRPr="00D5108E">
        <w:rPr>
          <w:rFonts w:ascii="Times New Roman" w:hAnsi="Times New Roman"/>
          <w:sz w:val="28"/>
          <w:szCs w:val="28"/>
          <w:lang w:val="uk-UA"/>
        </w:rPr>
        <w:t xml:space="preserve">Найменша кількість учасників зборів (засідання), </w:t>
      </w:r>
      <w:r w:rsidR="00F60024" w:rsidRPr="00D5108E">
        <w:rPr>
          <w:rFonts w:ascii="Times New Roman" w:hAnsi="Times New Roman"/>
          <w:sz w:val="28"/>
          <w:szCs w:val="28"/>
          <w:lang w:val="uk-UA"/>
        </w:rPr>
        <w:t xml:space="preserve">установлена законом, статутом територіальної громади або регламентом органу місцевого самоврядування </w:t>
      </w:r>
      <w:r w:rsidRPr="00D5108E">
        <w:rPr>
          <w:rFonts w:ascii="Times New Roman" w:hAnsi="Times New Roman"/>
          <w:sz w:val="28"/>
          <w:szCs w:val="28"/>
          <w:lang w:val="uk-UA"/>
        </w:rPr>
        <w:t>для визнання цих зборів (засідання) правомочними ухвалювати рішення з питань порядку денного.</w:t>
      </w:r>
    </w:p>
    <w:p w14:paraId="69CC03E9" w14:textId="4ABD0620" w:rsidR="00BA0964" w:rsidRPr="00D5108E" w:rsidRDefault="0069441E" w:rsidP="001858D6">
      <w:pPr>
        <w:widowControl w:val="0"/>
        <w:spacing w:after="0" w:line="240" w:lineRule="auto"/>
        <w:ind w:firstLine="567"/>
        <w:jc w:val="both"/>
        <w:rPr>
          <w:rFonts w:ascii="Times New Roman" w:hAnsi="Times New Roman"/>
          <w:sz w:val="28"/>
          <w:szCs w:val="28"/>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4.9.</w:t>
      </w:r>
      <w:r w:rsidR="001D750A" w:rsidRPr="00D5108E">
        <w:rPr>
          <w:rFonts w:ascii="Times New Roman" w:hAnsi="Times New Roman"/>
          <w:b/>
          <w:sz w:val="28"/>
          <w:szCs w:val="28"/>
          <w:lang w:val="uk-UA"/>
        </w:rPr>
        <w:t>11</w:t>
      </w:r>
      <w:r w:rsidR="00BA0964" w:rsidRPr="00D5108E">
        <w:rPr>
          <w:rFonts w:ascii="Times New Roman" w:hAnsi="Times New Roman"/>
          <w:b/>
          <w:sz w:val="28"/>
          <w:szCs w:val="28"/>
          <w:lang w:val="uk-UA"/>
        </w:rPr>
        <w:t>. місцева влада</w:t>
      </w:r>
      <w:r w:rsidR="00BA0964" w:rsidRPr="00D5108E">
        <w:rPr>
          <w:rFonts w:ascii="Times New Roman" w:hAnsi="Times New Roman"/>
          <w:sz w:val="28"/>
          <w:szCs w:val="28"/>
          <w:lang w:val="uk-UA"/>
        </w:rPr>
        <w:t xml:space="preserve"> </w:t>
      </w:r>
    </w:p>
    <w:p w14:paraId="52BEF149" w14:textId="22829919" w:rsidR="00BA0964" w:rsidRPr="00D5108E" w:rsidRDefault="00BA0964" w:rsidP="001858D6">
      <w:pPr>
        <w:widowControl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 xml:space="preserve">Свідомо-вольові відносини між людьми та їхніми організаціями, які проживають, перебувають або розташовані на певній території, у процесі яких ті, що мають владу, здатні через </w:t>
      </w:r>
      <w:r w:rsidR="00B77B47" w:rsidRPr="00D5108E">
        <w:rPr>
          <w:rFonts w:ascii="Times New Roman" w:hAnsi="Times New Roman"/>
          <w:sz w:val="28"/>
          <w:szCs w:val="28"/>
          <w:lang w:val="uk-UA"/>
        </w:rPr>
        <w:t xml:space="preserve">ухвалення </w:t>
      </w:r>
      <w:r w:rsidRPr="00D5108E">
        <w:rPr>
          <w:rFonts w:ascii="Times New Roman" w:hAnsi="Times New Roman"/>
          <w:sz w:val="28"/>
          <w:szCs w:val="28"/>
          <w:lang w:val="uk-UA"/>
        </w:rPr>
        <w:t xml:space="preserve">легітимних рішень вирішувати справи суспільного значення та визначати поведінку підвладних для забезпечення реалізації прав і свобод людини і громадянина, функціонування </w:t>
      </w:r>
      <w:r w:rsidRPr="00D5108E">
        <w:rPr>
          <w:rFonts w:ascii="Times New Roman" w:hAnsi="Times New Roman"/>
          <w:sz w:val="28"/>
          <w:szCs w:val="28"/>
          <w:lang w:val="uk-UA"/>
        </w:rPr>
        <w:lastRenderedPageBreak/>
        <w:t>та розвитку території на конституційно-правових засадах, спираючись у</w:t>
      </w:r>
      <w:r w:rsidR="000149D5">
        <w:rPr>
          <w:rFonts w:ascii="Times New Roman" w:hAnsi="Times New Roman"/>
          <w:sz w:val="28"/>
          <w:szCs w:val="28"/>
          <w:lang w:val="uk-UA"/>
        </w:rPr>
        <w:t> </w:t>
      </w:r>
      <w:r w:rsidRPr="00D5108E">
        <w:rPr>
          <w:rFonts w:ascii="Times New Roman" w:hAnsi="Times New Roman"/>
          <w:sz w:val="28"/>
          <w:szCs w:val="28"/>
          <w:lang w:val="uk-UA"/>
        </w:rPr>
        <w:t>необхідних випадках на можливість примусу.</w:t>
      </w:r>
    </w:p>
    <w:p w14:paraId="023B7017" w14:textId="44FFCC5A" w:rsidR="00BA0964" w:rsidRPr="00D5108E" w:rsidRDefault="0069441E" w:rsidP="001858D6">
      <w:pPr>
        <w:widowControl w:val="0"/>
        <w:spacing w:after="0" w:line="240" w:lineRule="auto"/>
        <w:ind w:firstLine="567"/>
        <w:jc w:val="both"/>
        <w:rPr>
          <w:rFonts w:ascii="Times New Roman" w:hAnsi="Times New Roman"/>
          <w:b/>
          <w:sz w:val="28"/>
          <w:szCs w:val="28"/>
          <w:shd w:val="clear" w:color="auto" w:fill="FCFCFC"/>
          <w:lang w:val="uk-UA"/>
        </w:rPr>
      </w:pPr>
      <w:r>
        <w:rPr>
          <w:rFonts w:ascii="Times New Roman" w:hAnsi="Times New Roman"/>
          <w:b/>
          <w:sz w:val="28"/>
          <w:szCs w:val="28"/>
          <w:shd w:val="clear" w:color="auto" w:fill="FCFCFC"/>
          <w:lang w:val="uk-UA"/>
        </w:rPr>
        <w:t>2.</w:t>
      </w:r>
      <w:r w:rsidR="00BA0964" w:rsidRPr="00D5108E">
        <w:rPr>
          <w:rFonts w:ascii="Times New Roman" w:hAnsi="Times New Roman"/>
          <w:b/>
          <w:sz w:val="28"/>
          <w:szCs w:val="28"/>
          <w:shd w:val="clear" w:color="auto" w:fill="FCFCFC"/>
          <w:lang w:val="uk-UA"/>
        </w:rPr>
        <w:t>4.9.</w:t>
      </w:r>
      <w:r w:rsidR="001D750A" w:rsidRPr="00D5108E">
        <w:rPr>
          <w:rFonts w:ascii="Times New Roman" w:hAnsi="Times New Roman"/>
          <w:b/>
          <w:sz w:val="28"/>
          <w:szCs w:val="28"/>
          <w:shd w:val="clear" w:color="auto" w:fill="FCFCFC"/>
          <w:lang w:val="uk-UA"/>
        </w:rPr>
        <w:t>12</w:t>
      </w:r>
      <w:r w:rsidR="00BA0964" w:rsidRPr="00D5108E">
        <w:rPr>
          <w:rFonts w:ascii="Times New Roman" w:hAnsi="Times New Roman"/>
          <w:b/>
          <w:sz w:val="28"/>
          <w:szCs w:val="28"/>
          <w:shd w:val="clear" w:color="auto" w:fill="FCFCFC"/>
          <w:lang w:val="uk-UA"/>
        </w:rPr>
        <w:t>. місцеве самоврядування</w:t>
      </w:r>
    </w:p>
    <w:p w14:paraId="3D47CB6B" w14:textId="77777777" w:rsidR="00BA0964" w:rsidRPr="00D5108E" w:rsidRDefault="00BA0964" w:rsidP="001858D6">
      <w:pPr>
        <w:widowControl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shd w:val="clear" w:color="auto" w:fill="FCFCFC"/>
          <w:lang w:val="uk-UA"/>
        </w:rPr>
        <w:t>Гарантоване державою право та реальна здатність територіальної громади – жителів села чи добровільного об’єднання в сільську громаду жителів кількох сіл, селища та міста – самостійно або під відповідальність органів та посадових осіб місцевого самоврядування вирішувати питання місцевого значення в межах Конституції України та законів України.</w:t>
      </w:r>
    </w:p>
    <w:p w14:paraId="06539009" w14:textId="152F175C" w:rsidR="00BA0964" w:rsidRPr="00D5108E" w:rsidRDefault="0069441E" w:rsidP="001858D6">
      <w:pPr>
        <w:widowControl w:val="0"/>
        <w:spacing w:after="0" w:line="240" w:lineRule="auto"/>
        <w:ind w:firstLine="567"/>
        <w:jc w:val="both"/>
        <w:rPr>
          <w:rFonts w:ascii="Times New Roman" w:hAnsi="Times New Roman"/>
          <w:sz w:val="28"/>
          <w:szCs w:val="28"/>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4.9.</w:t>
      </w:r>
      <w:r w:rsidR="001D750A" w:rsidRPr="00D5108E">
        <w:rPr>
          <w:rFonts w:ascii="Times New Roman" w:hAnsi="Times New Roman"/>
          <w:b/>
          <w:sz w:val="28"/>
          <w:szCs w:val="28"/>
          <w:lang w:val="uk-UA"/>
        </w:rPr>
        <w:t>13</w:t>
      </w:r>
      <w:r w:rsidR="00BA0964" w:rsidRPr="00D5108E">
        <w:rPr>
          <w:rFonts w:ascii="Times New Roman" w:hAnsi="Times New Roman"/>
          <w:b/>
          <w:sz w:val="28"/>
          <w:szCs w:val="28"/>
          <w:lang w:val="uk-UA"/>
        </w:rPr>
        <w:t>. місцеві ініціативи</w:t>
      </w:r>
    </w:p>
    <w:p w14:paraId="4EC94A50" w14:textId="650BA554" w:rsidR="00BA0964" w:rsidRPr="00D5108E" w:rsidRDefault="00BA0964" w:rsidP="001858D6">
      <w:pPr>
        <w:widowControl w:val="0"/>
        <w:spacing w:after="0" w:line="240" w:lineRule="auto"/>
        <w:ind w:firstLine="567"/>
        <w:jc w:val="both"/>
        <w:rPr>
          <w:rFonts w:ascii="Times New Roman" w:hAnsi="Times New Roman"/>
          <w:bCs/>
          <w:sz w:val="28"/>
          <w:szCs w:val="28"/>
          <w:lang w:val="uk-UA"/>
        </w:rPr>
      </w:pPr>
      <w:r w:rsidRPr="00D5108E">
        <w:rPr>
          <w:rFonts w:ascii="Times New Roman" w:hAnsi="Times New Roman"/>
          <w:bCs/>
          <w:sz w:val="28"/>
          <w:szCs w:val="28"/>
          <w:lang w:val="uk-UA"/>
        </w:rPr>
        <w:t xml:space="preserve">Офіційна пропозиція </w:t>
      </w:r>
      <w:r w:rsidRPr="00D5108E">
        <w:rPr>
          <w:rFonts w:ascii="Times New Roman" w:hAnsi="Times New Roman"/>
          <w:sz w:val="28"/>
          <w:szCs w:val="28"/>
          <w:lang w:val="uk-UA"/>
        </w:rPr>
        <w:t xml:space="preserve">членів територіальної громади </w:t>
      </w:r>
      <w:r w:rsidRPr="00D5108E">
        <w:rPr>
          <w:rFonts w:ascii="Times New Roman" w:hAnsi="Times New Roman"/>
          <w:bCs/>
          <w:sz w:val="28"/>
          <w:szCs w:val="28"/>
          <w:lang w:val="uk-UA"/>
        </w:rPr>
        <w:t xml:space="preserve">з питань, які належать до відання місцевого самоврядування, внесена </w:t>
      </w:r>
      <w:r w:rsidR="007C1C0C">
        <w:rPr>
          <w:rFonts w:ascii="Times New Roman" w:hAnsi="Times New Roman"/>
          <w:bCs/>
          <w:sz w:val="28"/>
          <w:szCs w:val="28"/>
          <w:lang w:val="uk-UA"/>
        </w:rPr>
        <w:t xml:space="preserve">в </w:t>
      </w:r>
      <w:r w:rsidR="007C1C0C" w:rsidRPr="00D5108E">
        <w:rPr>
          <w:rFonts w:ascii="Times New Roman" w:hAnsi="Times New Roman"/>
          <w:bCs/>
          <w:sz w:val="28"/>
          <w:szCs w:val="28"/>
          <w:lang w:val="uk-UA"/>
        </w:rPr>
        <w:t>передбаченому чинним законодавством</w:t>
      </w:r>
      <w:r w:rsidRPr="00D5108E">
        <w:rPr>
          <w:rFonts w:ascii="Times New Roman" w:hAnsi="Times New Roman"/>
          <w:bCs/>
          <w:sz w:val="28"/>
          <w:szCs w:val="28"/>
          <w:lang w:val="uk-UA"/>
        </w:rPr>
        <w:t xml:space="preserve"> порядку до відповідної місцевої ради для розгляду та </w:t>
      </w:r>
      <w:r w:rsidR="00B77B47" w:rsidRPr="00D5108E">
        <w:rPr>
          <w:rFonts w:ascii="Times New Roman" w:hAnsi="Times New Roman"/>
          <w:bCs/>
          <w:sz w:val="28"/>
          <w:szCs w:val="28"/>
          <w:lang w:val="uk-UA"/>
        </w:rPr>
        <w:t xml:space="preserve">ухвалення </w:t>
      </w:r>
      <w:r w:rsidRPr="00D5108E">
        <w:rPr>
          <w:rFonts w:ascii="Times New Roman" w:hAnsi="Times New Roman"/>
          <w:bCs/>
          <w:sz w:val="28"/>
          <w:szCs w:val="28"/>
          <w:lang w:val="uk-UA"/>
        </w:rPr>
        <w:t>відповідного рішення в межах її компетенції.</w:t>
      </w:r>
    </w:p>
    <w:p w14:paraId="1B34BCE0" w14:textId="7438410C" w:rsidR="00BA0964" w:rsidRPr="00D5108E" w:rsidRDefault="0069441E" w:rsidP="001858D6">
      <w:pPr>
        <w:widowControl w:val="0"/>
        <w:spacing w:after="0" w:line="240" w:lineRule="auto"/>
        <w:ind w:firstLine="567"/>
        <w:jc w:val="both"/>
        <w:rPr>
          <w:rFonts w:ascii="Times New Roman" w:hAnsi="Times New Roman"/>
          <w:b/>
          <w:sz w:val="28"/>
          <w:szCs w:val="28"/>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4.9.</w:t>
      </w:r>
      <w:r w:rsidR="001D750A" w:rsidRPr="00D5108E">
        <w:rPr>
          <w:rFonts w:ascii="Times New Roman" w:hAnsi="Times New Roman"/>
          <w:b/>
          <w:sz w:val="28"/>
          <w:szCs w:val="28"/>
          <w:lang w:val="uk-UA"/>
        </w:rPr>
        <w:t>14</w:t>
      </w:r>
      <w:r w:rsidR="00BA0964" w:rsidRPr="00D5108E">
        <w:rPr>
          <w:rFonts w:ascii="Times New Roman" w:hAnsi="Times New Roman"/>
          <w:b/>
          <w:sz w:val="28"/>
          <w:szCs w:val="28"/>
          <w:lang w:val="uk-UA"/>
        </w:rPr>
        <w:t xml:space="preserve">. органи місцевого самоврядування </w:t>
      </w:r>
    </w:p>
    <w:p w14:paraId="513EA0BC" w14:textId="0D21D822" w:rsidR="00BA0964" w:rsidRPr="00D5108E" w:rsidRDefault="00BA0964" w:rsidP="001858D6">
      <w:pPr>
        <w:widowControl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Виборні або створені в системі місцевого самоврядування органи, які вповноважені в межах Конституції України та законів України від імені та в</w:t>
      </w:r>
      <w:r w:rsidR="000149D5">
        <w:rPr>
          <w:rFonts w:ascii="Times New Roman" w:hAnsi="Times New Roman"/>
          <w:sz w:val="28"/>
          <w:szCs w:val="28"/>
          <w:lang w:val="uk-UA"/>
        </w:rPr>
        <w:t> </w:t>
      </w:r>
      <w:r w:rsidRPr="00D5108E">
        <w:rPr>
          <w:rFonts w:ascii="Times New Roman" w:hAnsi="Times New Roman"/>
          <w:sz w:val="28"/>
          <w:szCs w:val="28"/>
          <w:lang w:val="uk-UA"/>
        </w:rPr>
        <w:t xml:space="preserve">інтересах територіальної громади вирішувати питання місцевого значення. </w:t>
      </w:r>
    </w:p>
    <w:p w14:paraId="6AA93173" w14:textId="679F5A51" w:rsidR="00BA0964" w:rsidRPr="00D5108E" w:rsidRDefault="0069441E" w:rsidP="001858D6">
      <w:pPr>
        <w:widowControl w:val="0"/>
        <w:spacing w:after="0" w:line="240" w:lineRule="auto"/>
        <w:ind w:firstLine="567"/>
        <w:jc w:val="both"/>
        <w:rPr>
          <w:rFonts w:ascii="Times New Roman" w:hAnsi="Times New Roman"/>
          <w:b/>
          <w:sz w:val="28"/>
          <w:szCs w:val="28"/>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4.9.</w:t>
      </w:r>
      <w:r w:rsidR="001D750A" w:rsidRPr="00D5108E">
        <w:rPr>
          <w:rFonts w:ascii="Times New Roman" w:hAnsi="Times New Roman"/>
          <w:b/>
          <w:sz w:val="28"/>
          <w:szCs w:val="28"/>
          <w:lang w:val="uk-UA"/>
        </w:rPr>
        <w:t>15</w:t>
      </w:r>
      <w:r w:rsidR="00BA0964" w:rsidRPr="00D5108E">
        <w:rPr>
          <w:rFonts w:ascii="Times New Roman" w:hAnsi="Times New Roman"/>
          <w:b/>
          <w:sz w:val="28"/>
          <w:szCs w:val="28"/>
          <w:lang w:val="uk-UA"/>
        </w:rPr>
        <w:t xml:space="preserve">. органи самоорганізації населення </w:t>
      </w:r>
    </w:p>
    <w:p w14:paraId="77DAEADB" w14:textId="056B0859" w:rsidR="00BA0964" w:rsidRPr="00D5108E" w:rsidRDefault="00BA0964" w:rsidP="001858D6">
      <w:pPr>
        <w:widowControl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 xml:space="preserve">Представницькі органи, що створюють жителі, які на законних підставах проживають на території села, селища, міста або їх частин, для </w:t>
      </w:r>
      <w:r w:rsidR="00D96D21">
        <w:rPr>
          <w:rFonts w:ascii="Times New Roman" w:hAnsi="Times New Roman"/>
          <w:sz w:val="28"/>
          <w:szCs w:val="28"/>
          <w:lang w:val="uk-UA"/>
        </w:rPr>
        <w:t xml:space="preserve">виконання </w:t>
      </w:r>
      <w:r w:rsidRPr="00D5108E">
        <w:rPr>
          <w:rFonts w:ascii="Times New Roman" w:hAnsi="Times New Roman"/>
          <w:sz w:val="28"/>
          <w:szCs w:val="28"/>
          <w:lang w:val="uk-UA"/>
        </w:rPr>
        <w:t>завдань, передбачених Конституцією України та законами України.</w:t>
      </w:r>
    </w:p>
    <w:p w14:paraId="2470CAD9" w14:textId="55253D60" w:rsidR="00BA0964" w:rsidRPr="00D5108E" w:rsidRDefault="0069441E" w:rsidP="001858D6">
      <w:pPr>
        <w:widowControl w:val="0"/>
        <w:spacing w:after="0" w:line="240" w:lineRule="auto"/>
        <w:ind w:firstLine="567"/>
        <w:jc w:val="both"/>
        <w:rPr>
          <w:rFonts w:ascii="Times New Roman" w:hAnsi="Times New Roman"/>
          <w:sz w:val="28"/>
          <w:szCs w:val="28"/>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4.9.</w:t>
      </w:r>
      <w:r w:rsidR="001D750A" w:rsidRPr="00D5108E">
        <w:rPr>
          <w:rFonts w:ascii="Times New Roman" w:hAnsi="Times New Roman"/>
          <w:b/>
          <w:sz w:val="28"/>
          <w:szCs w:val="28"/>
          <w:lang w:val="uk-UA"/>
        </w:rPr>
        <w:t>16</w:t>
      </w:r>
      <w:r w:rsidR="00BA0964" w:rsidRPr="00D5108E">
        <w:rPr>
          <w:rFonts w:ascii="Times New Roman" w:hAnsi="Times New Roman"/>
          <w:b/>
          <w:sz w:val="28"/>
          <w:szCs w:val="28"/>
          <w:lang w:val="uk-UA"/>
        </w:rPr>
        <w:t>. районні, обласні ради</w:t>
      </w:r>
    </w:p>
    <w:p w14:paraId="1622A0E8" w14:textId="77777777" w:rsidR="00BA0964" w:rsidRPr="00D5108E" w:rsidRDefault="00BA0964" w:rsidP="001858D6">
      <w:pPr>
        <w:widowControl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Органи місцевого самоврядування, що представляють спільні інтереси територіальних громад сіл, селищ, міст, у межах повноважень, визначених Конституцією України та законами України, а також повноважень, переданих їм сільськими, селищними, міськими радами.</w:t>
      </w:r>
    </w:p>
    <w:p w14:paraId="49838EFD" w14:textId="5CF56FBA" w:rsidR="00BA0964" w:rsidRPr="00D5108E" w:rsidRDefault="0069441E" w:rsidP="001858D6">
      <w:pPr>
        <w:widowControl w:val="0"/>
        <w:spacing w:after="0" w:line="240" w:lineRule="auto"/>
        <w:ind w:firstLine="567"/>
        <w:jc w:val="both"/>
        <w:rPr>
          <w:rFonts w:ascii="Times New Roman" w:hAnsi="Times New Roman"/>
          <w:b/>
          <w:sz w:val="28"/>
          <w:szCs w:val="28"/>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4.9.</w:t>
      </w:r>
      <w:r w:rsidR="001D750A" w:rsidRPr="00D5108E">
        <w:rPr>
          <w:rFonts w:ascii="Times New Roman" w:hAnsi="Times New Roman"/>
          <w:b/>
          <w:sz w:val="28"/>
          <w:szCs w:val="28"/>
          <w:lang w:val="uk-UA"/>
        </w:rPr>
        <w:t>17</w:t>
      </w:r>
      <w:r w:rsidR="00BA0964" w:rsidRPr="00D5108E">
        <w:rPr>
          <w:rFonts w:ascii="Times New Roman" w:hAnsi="Times New Roman"/>
          <w:b/>
          <w:sz w:val="28"/>
          <w:szCs w:val="28"/>
          <w:lang w:val="uk-UA"/>
        </w:rPr>
        <w:t xml:space="preserve">. система місцевого самоврядування </w:t>
      </w:r>
    </w:p>
    <w:p w14:paraId="57116E47" w14:textId="77777777" w:rsidR="00BA0964" w:rsidRPr="00D5108E" w:rsidRDefault="00BA0964" w:rsidP="001858D6">
      <w:pPr>
        <w:widowControl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 xml:space="preserve">Сукупність суб’єктів, які здійснюють основні функції місцевого самоврядування та реалізують муніципальну владу: </w:t>
      </w:r>
      <w:bookmarkStart w:id="74" w:name="n65"/>
      <w:bookmarkEnd w:id="74"/>
      <w:r w:rsidRPr="00D5108E">
        <w:rPr>
          <w:rFonts w:ascii="Times New Roman" w:hAnsi="Times New Roman"/>
          <w:sz w:val="28"/>
          <w:szCs w:val="28"/>
          <w:lang w:val="uk-UA"/>
        </w:rPr>
        <w:t xml:space="preserve">територіальна громада; </w:t>
      </w:r>
      <w:bookmarkStart w:id="75" w:name="n66"/>
      <w:bookmarkEnd w:id="75"/>
      <w:r w:rsidRPr="00D5108E">
        <w:rPr>
          <w:rFonts w:ascii="Times New Roman" w:hAnsi="Times New Roman"/>
          <w:sz w:val="28"/>
          <w:szCs w:val="28"/>
          <w:lang w:val="uk-UA"/>
        </w:rPr>
        <w:t xml:space="preserve">сільська, селищна, міська рада; </w:t>
      </w:r>
      <w:bookmarkStart w:id="76" w:name="n67"/>
      <w:bookmarkEnd w:id="76"/>
      <w:r w:rsidRPr="00D5108E">
        <w:rPr>
          <w:rFonts w:ascii="Times New Roman" w:hAnsi="Times New Roman"/>
          <w:sz w:val="28"/>
          <w:szCs w:val="28"/>
          <w:lang w:val="uk-UA"/>
        </w:rPr>
        <w:t>сільський, селищний, міський голова;</w:t>
      </w:r>
      <w:bookmarkStart w:id="77" w:name="n68"/>
      <w:bookmarkEnd w:id="77"/>
      <w:r w:rsidRPr="00D5108E">
        <w:rPr>
          <w:rFonts w:ascii="Times New Roman" w:hAnsi="Times New Roman"/>
          <w:sz w:val="28"/>
          <w:szCs w:val="28"/>
          <w:lang w:val="uk-UA"/>
        </w:rPr>
        <w:t xml:space="preserve"> виконавчі органи сільської, селищної, міської ради;</w:t>
      </w:r>
      <w:bookmarkStart w:id="78" w:name="n69"/>
      <w:bookmarkStart w:id="79" w:name="n1471"/>
      <w:bookmarkEnd w:id="78"/>
      <w:bookmarkEnd w:id="79"/>
      <w:r w:rsidRPr="00D5108E">
        <w:rPr>
          <w:rFonts w:ascii="Times New Roman" w:hAnsi="Times New Roman"/>
          <w:sz w:val="28"/>
          <w:szCs w:val="28"/>
          <w:lang w:val="uk-UA"/>
        </w:rPr>
        <w:t xml:space="preserve"> районні та обласні ради, що представляють спільні інтереси територіальних громад сіл, селищ, міст;</w:t>
      </w:r>
      <w:bookmarkStart w:id="80" w:name="n1470"/>
      <w:bookmarkStart w:id="81" w:name="n70"/>
      <w:bookmarkEnd w:id="80"/>
      <w:bookmarkEnd w:id="81"/>
      <w:r w:rsidRPr="00D5108E">
        <w:rPr>
          <w:rFonts w:ascii="Times New Roman" w:hAnsi="Times New Roman"/>
          <w:sz w:val="28"/>
          <w:szCs w:val="28"/>
          <w:lang w:val="uk-UA"/>
        </w:rPr>
        <w:t xml:space="preserve"> органи самоорганізації населення.</w:t>
      </w:r>
    </w:p>
    <w:p w14:paraId="52C088FC" w14:textId="045B5173" w:rsidR="00BA0964" w:rsidRPr="00D5108E" w:rsidRDefault="0069441E" w:rsidP="001858D6">
      <w:pPr>
        <w:widowControl w:val="0"/>
        <w:spacing w:after="0" w:line="240" w:lineRule="auto"/>
        <w:ind w:firstLine="567"/>
        <w:jc w:val="both"/>
        <w:rPr>
          <w:rFonts w:ascii="Times New Roman" w:hAnsi="Times New Roman"/>
          <w:sz w:val="28"/>
          <w:szCs w:val="28"/>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4.9.</w:t>
      </w:r>
      <w:r w:rsidR="001D750A" w:rsidRPr="00D5108E">
        <w:rPr>
          <w:rFonts w:ascii="Times New Roman" w:hAnsi="Times New Roman"/>
          <w:b/>
          <w:sz w:val="28"/>
          <w:szCs w:val="28"/>
          <w:lang w:val="uk-UA"/>
        </w:rPr>
        <w:t>18</w:t>
      </w:r>
      <w:r w:rsidR="00BA0964" w:rsidRPr="00D5108E">
        <w:rPr>
          <w:rFonts w:ascii="Times New Roman" w:hAnsi="Times New Roman"/>
          <w:b/>
          <w:sz w:val="28"/>
          <w:szCs w:val="28"/>
          <w:lang w:val="uk-UA"/>
        </w:rPr>
        <w:t>. сільська, селищна, міська рада</w:t>
      </w:r>
    </w:p>
    <w:p w14:paraId="3F541AAA" w14:textId="4CCA7BB4" w:rsidR="00BA0964" w:rsidRPr="00D5108E" w:rsidRDefault="00BA0964" w:rsidP="001858D6">
      <w:pPr>
        <w:widowControl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 xml:space="preserve">Органи місцевого самоврядування, що представляють відповідні територіальні громади </w:t>
      </w:r>
      <w:r w:rsidR="00B77B47" w:rsidRPr="00D5108E">
        <w:rPr>
          <w:rFonts w:ascii="Times New Roman" w:hAnsi="Times New Roman"/>
          <w:sz w:val="28"/>
          <w:szCs w:val="28"/>
          <w:lang w:val="uk-UA"/>
        </w:rPr>
        <w:t xml:space="preserve">й </w:t>
      </w:r>
      <w:r w:rsidRPr="00D5108E">
        <w:rPr>
          <w:rFonts w:ascii="Times New Roman" w:hAnsi="Times New Roman"/>
          <w:sz w:val="28"/>
          <w:szCs w:val="28"/>
          <w:lang w:val="uk-UA"/>
        </w:rPr>
        <w:t xml:space="preserve">здійснюють від їхнього імені та в їхніх інтересах функції та повноваження місцевого самоврядування, визначені Конституцією України </w:t>
      </w:r>
      <w:r w:rsidR="00B77B47" w:rsidRPr="00D5108E">
        <w:rPr>
          <w:rFonts w:ascii="Times New Roman" w:hAnsi="Times New Roman"/>
          <w:sz w:val="28"/>
          <w:szCs w:val="28"/>
          <w:lang w:val="uk-UA"/>
        </w:rPr>
        <w:t xml:space="preserve">й </w:t>
      </w:r>
      <w:r w:rsidRPr="00D5108E">
        <w:rPr>
          <w:rFonts w:ascii="Times New Roman" w:hAnsi="Times New Roman"/>
          <w:sz w:val="28"/>
          <w:szCs w:val="28"/>
          <w:lang w:val="uk-UA"/>
        </w:rPr>
        <w:t>законами України.</w:t>
      </w:r>
    </w:p>
    <w:p w14:paraId="188FD3E9" w14:textId="2DD005B0" w:rsidR="00BA0964" w:rsidRPr="00D5108E" w:rsidRDefault="0069441E" w:rsidP="001858D6">
      <w:pPr>
        <w:widowControl w:val="0"/>
        <w:spacing w:after="0" w:line="240" w:lineRule="auto"/>
        <w:ind w:firstLine="567"/>
        <w:jc w:val="both"/>
        <w:rPr>
          <w:rFonts w:ascii="Times New Roman" w:hAnsi="Times New Roman"/>
          <w:sz w:val="28"/>
          <w:szCs w:val="28"/>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4.9.</w:t>
      </w:r>
      <w:r w:rsidR="001D750A" w:rsidRPr="00D5108E">
        <w:rPr>
          <w:rFonts w:ascii="Times New Roman" w:hAnsi="Times New Roman"/>
          <w:b/>
          <w:sz w:val="28"/>
          <w:szCs w:val="28"/>
          <w:lang w:val="uk-UA"/>
        </w:rPr>
        <w:t>19</w:t>
      </w:r>
      <w:r w:rsidR="00BA0964" w:rsidRPr="00D5108E">
        <w:rPr>
          <w:rFonts w:ascii="Times New Roman" w:hAnsi="Times New Roman"/>
          <w:b/>
          <w:sz w:val="28"/>
          <w:szCs w:val="28"/>
          <w:lang w:val="uk-UA"/>
        </w:rPr>
        <w:t>. сільський, селищний, міський голова</w:t>
      </w:r>
    </w:p>
    <w:p w14:paraId="60C1578D" w14:textId="77777777" w:rsidR="00BA0964" w:rsidRPr="00D5108E" w:rsidRDefault="00BA0964" w:rsidP="001858D6">
      <w:pPr>
        <w:widowControl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Головна посадова особа територіальної громади відповідно села (добровільного об’єднання в одну територіальну громаду жителів кількох сіл), селища, міста.</w:t>
      </w:r>
    </w:p>
    <w:p w14:paraId="7448A81E" w14:textId="122D22BC" w:rsidR="00BA0964" w:rsidRPr="00D5108E" w:rsidRDefault="0069441E" w:rsidP="001858D6">
      <w:pPr>
        <w:widowControl w:val="0"/>
        <w:spacing w:after="0" w:line="240" w:lineRule="auto"/>
        <w:ind w:firstLine="567"/>
        <w:jc w:val="both"/>
        <w:rPr>
          <w:rFonts w:ascii="Times New Roman" w:hAnsi="Times New Roman"/>
          <w:sz w:val="28"/>
          <w:szCs w:val="28"/>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4.9.</w:t>
      </w:r>
      <w:r w:rsidR="001D750A" w:rsidRPr="00D5108E">
        <w:rPr>
          <w:rFonts w:ascii="Times New Roman" w:hAnsi="Times New Roman"/>
          <w:b/>
          <w:sz w:val="28"/>
          <w:szCs w:val="28"/>
          <w:lang w:val="uk-UA"/>
        </w:rPr>
        <w:t>20</w:t>
      </w:r>
      <w:r w:rsidR="00BA0964" w:rsidRPr="00D5108E">
        <w:rPr>
          <w:rFonts w:ascii="Times New Roman" w:hAnsi="Times New Roman"/>
          <w:b/>
          <w:sz w:val="28"/>
          <w:szCs w:val="28"/>
          <w:lang w:val="uk-UA"/>
        </w:rPr>
        <w:t>. служба в органах місцевого самоврядування</w:t>
      </w:r>
    </w:p>
    <w:p w14:paraId="22667652" w14:textId="77777777" w:rsidR="00BA0964" w:rsidRPr="00D5108E" w:rsidRDefault="00BA0964" w:rsidP="001858D6">
      <w:pPr>
        <w:widowControl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 xml:space="preserve">Публічна професійна діяльність громадян України, які обіймають посади </w:t>
      </w:r>
      <w:r w:rsidRPr="00D5108E">
        <w:rPr>
          <w:rFonts w:ascii="Times New Roman" w:hAnsi="Times New Roman"/>
          <w:sz w:val="28"/>
          <w:szCs w:val="28"/>
          <w:lang w:val="uk-UA"/>
        </w:rPr>
        <w:lastRenderedPageBreak/>
        <w:t>в органах місцевого самоврядування, із забезпечення реалізації територіальними громадами права на місцеве самоврядування та здійснення окремих повноважень органів виконавчої влади, наданих законом.</w:t>
      </w:r>
    </w:p>
    <w:p w14:paraId="4FD5DF29" w14:textId="0164BE8F" w:rsidR="00BA0964" w:rsidRPr="00D5108E" w:rsidRDefault="0069441E" w:rsidP="001858D6">
      <w:pPr>
        <w:widowControl w:val="0"/>
        <w:spacing w:after="0" w:line="240" w:lineRule="auto"/>
        <w:ind w:firstLine="567"/>
        <w:jc w:val="both"/>
        <w:rPr>
          <w:rFonts w:ascii="Times New Roman" w:hAnsi="Times New Roman"/>
          <w:sz w:val="28"/>
          <w:szCs w:val="28"/>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4.9.</w:t>
      </w:r>
      <w:r w:rsidR="001D750A" w:rsidRPr="00D5108E">
        <w:rPr>
          <w:rFonts w:ascii="Times New Roman" w:hAnsi="Times New Roman"/>
          <w:b/>
          <w:sz w:val="28"/>
          <w:szCs w:val="28"/>
          <w:lang w:val="uk-UA"/>
        </w:rPr>
        <w:t>21</w:t>
      </w:r>
      <w:r w:rsidR="00BA0964" w:rsidRPr="00D5108E">
        <w:rPr>
          <w:rFonts w:ascii="Times New Roman" w:hAnsi="Times New Roman"/>
          <w:b/>
          <w:sz w:val="28"/>
          <w:szCs w:val="28"/>
          <w:lang w:val="uk-UA"/>
        </w:rPr>
        <w:t>. староста</w:t>
      </w:r>
    </w:p>
    <w:p w14:paraId="5ADF0AA6" w14:textId="06AAE664" w:rsidR="00BA0964" w:rsidRPr="00D5108E" w:rsidRDefault="00BA0964" w:rsidP="001858D6">
      <w:pPr>
        <w:widowControl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Посадова особа місцевого самоврядування, яка працює на постійній основі й затверджена на посаду сільською, селищною, міською радою на строк її повноважень за пропозицією відповідного сільського, селищного, міського голови, внесеною за результатами громадського обговорення, проведеного в</w:t>
      </w:r>
      <w:r w:rsidR="000149D5">
        <w:rPr>
          <w:rFonts w:ascii="Times New Roman" w:hAnsi="Times New Roman"/>
          <w:sz w:val="28"/>
          <w:szCs w:val="28"/>
          <w:lang w:val="uk-UA"/>
        </w:rPr>
        <w:t> </w:t>
      </w:r>
      <w:r w:rsidRPr="00D5108E">
        <w:rPr>
          <w:rFonts w:ascii="Times New Roman" w:hAnsi="Times New Roman"/>
          <w:sz w:val="28"/>
          <w:szCs w:val="28"/>
          <w:lang w:val="uk-UA"/>
        </w:rPr>
        <w:t xml:space="preserve">межах відповідного </w:t>
      </w:r>
      <w:proofErr w:type="spellStart"/>
      <w:r w:rsidRPr="00D5108E">
        <w:rPr>
          <w:rFonts w:ascii="Times New Roman" w:hAnsi="Times New Roman"/>
          <w:sz w:val="28"/>
          <w:szCs w:val="28"/>
          <w:lang w:val="uk-UA"/>
        </w:rPr>
        <w:t>старостинського</w:t>
      </w:r>
      <w:proofErr w:type="spellEnd"/>
      <w:r w:rsidRPr="00D5108E">
        <w:rPr>
          <w:rFonts w:ascii="Times New Roman" w:hAnsi="Times New Roman"/>
          <w:sz w:val="28"/>
          <w:szCs w:val="28"/>
          <w:lang w:val="uk-UA"/>
        </w:rPr>
        <w:t xml:space="preserve"> округу.</w:t>
      </w:r>
    </w:p>
    <w:p w14:paraId="39A86B94" w14:textId="43B99BE6" w:rsidR="00BA0964" w:rsidRPr="00D5108E" w:rsidRDefault="0069441E" w:rsidP="001858D6">
      <w:pPr>
        <w:widowControl w:val="0"/>
        <w:spacing w:after="0" w:line="240" w:lineRule="auto"/>
        <w:ind w:firstLine="567"/>
        <w:jc w:val="both"/>
        <w:rPr>
          <w:rFonts w:ascii="Times New Roman" w:hAnsi="Times New Roman"/>
          <w:b/>
          <w:sz w:val="28"/>
          <w:szCs w:val="28"/>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4.9.</w:t>
      </w:r>
      <w:r w:rsidR="001D750A" w:rsidRPr="00D5108E">
        <w:rPr>
          <w:rFonts w:ascii="Times New Roman" w:hAnsi="Times New Roman"/>
          <w:b/>
          <w:sz w:val="28"/>
          <w:szCs w:val="28"/>
          <w:lang w:val="uk-UA"/>
        </w:rPr>
        <w:t>22</w:t>
      </w:r>
      <w:r w:rsidR="008A03AD" w:rsidRPr="00D5108E">
        <w:rPr>
          <w:rFonts w:ascii="Times New Roman" w:hAnsi="Times New Roman"/>
          <w:b/>
          <w:sz w:val="28"/>
          <w:szCs w:val="28"/>
          <w:lang w:val="uk-UA"/>
        </w:rPr>
        <w:t xml:space="preserve">. </w:t>
      </w:r>
      <w:proofErr w:type="spellStart"/>
      <w:r w:rsidR="008A03AD" w:rsidRPr="00D5108E">
        <w:rPr>
          <w:rFonts w:ascii="Times New Roman" w:hAnsi="Times New Roman"/>
          <w:b/>
          <w:sz w:val="28"/>
          <w:szCs w:val="28"/>
          <w:lang w:val="uk-UA"/>
        </w:rPr>
        <w:t>старостинський</w:t>
      </w:r>
      <w:proofErr w:type="spellEnd"/>
      <w:r w:rsidR="008A03AD" w:rsidRPr="00D5108E">
        <w:rPr>
          <w:rFonts w:ascii="Times New Roman" w:hAnsi="Times New Roman"/>
          <w:b/>
          <w:sz w:val="28"/>
          <w:szCs w:val="28"/>
          <w:lang w:val="uk-UA"/>
        </w:rPr>
        <w:t xml:space="preserve"> округ</w:t>
      </w:r>
    </w:p>
    <w:p w14:paraId="0D33EE7A" w14:textId="77777777" w:rsidR="00BA0964" w:rsidRPr="00D5108E" w:rsidRDefault="00BA0964" w:rsidP="001858D6">
      <w:pPr>
        <w:widowControl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Частина території об’єднаної територіальної громади в Україні, на якій розташовані один або декілька населених пунктів (сіл, селищ і міст), окрім адміністративного центру територіальної громади, визначена сільською, селищною, міською радою з урахуванням історичних, природних, етнічних, культурних та інших чинників із метою забезпечення представництва інтересів жителів такого населеного пункту (населених пунктів) старостою.</w:t>
      </w:r>
    </w:p>
    <w:p w14:paraId="1C506C67" w14:textId="58C897EB" w:rsidR="00BA0964" w:rsidRPr="00D5108E" w:rsidRDefault="0069441E" w:rsidP="001858D6">
      <w:pPr>
        <w:widowControl w:val="0"/>
        <w:spacing w:after="0" w:line="240" w:lineRule="auto"/>
        <w:ind w:firstLine="567"/>
        <w:jc w:val="both"/>
        <w:rPr>
          <w:rFonts w:ascii="Times New Roman" w:hAnsi="Times New Roman"/>
          <w:b/>
          <w:sz w:val="28"/>
          <w:szCs w:val="28"/>
          <w:lang w:val="uk-UA"/>
        </w:rPr>
      </w:pPr>
      <w:r>
        <w:rPr>
          <w:rFonts w:ascii="Times New Roman" w:hAnsi="Times New Roman"/>
          <w:b/>
          <w:sz w:val="28"/>
          <w:szCs w:val="28"/>
          <w:lang w:val="uk-UA"/>
        </w:rPr>
        <w:t>2.</w:t>
      </w:r>
      <w:r w:rsidR="00BA0964" w:rsidRPr="00D5108E">
        <w:rPr>
          <w:rFonts w:ascii="Times New Roman" w:hAnsi="Times New Roman"/>
          <w:b/>
          <w:sz w:val="28"/>
          <w:szCs w:val="28"/>
          <w:lang w:val="uk-UA"/>
        </w:rPr>
        <w:t>4.9.</w:t>
      </w:r>
      <w:r w:rsidR="001D750A" w:rsidRPr="00D5108E">
        <w:rPr>
          <w:rFonts w:ascii="Times New Roman" w:hAnsi="Times New Roman"/>
          <w:b/>
          <w:sz w:val="28"/>
          <w:szCs w:val="28"/>
          <w:lang w:val="uk-UA"/>
        </w:rPr>
        <w:t>23</w:t>
      </w:r>
      <w:r w:rsidR="00BA0964" w:rsidRPr="00D5108E">
        <w:rPr>
          <w:rFonts w:ascii="Times New Roman" w:hAnsi="Times New Roman"/>
          <w:b/>
          <w:sz w:val="28"/>
          <w:szCs w:val="28"/>
          <w:lang w:val="uk-UA"/>
        </w:rPr>
        <w:t>. територіальна громада</w:t>
      </w:r>
    </w:p>
    <w:p w14:paraId="545B7A17" w14:textId="77777777" w:rsidR="00BA0964" w:rsidRPr="00D5108E" w:rsidRDefault="00BA0964" w:rsidP="001858D6">
      <w:pPr>
        <w:widowControl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lang w:val="uk-UA"/>
        </w:rPr>
        <w:t>Жителі, об’єднані постійним проживанням у межах села, селища, міста, що є самостійними адміністративно-територіальними одиницями, або добровільне об’єднання жителів кількох сіл, селищ, міст, що мають єдиний адміністративний центр.</w:t>
      </w:r>
    </w:p>
    <w:p w14:paraId="337EA094" w14:textId="70C1ECB4" w:rsidR="0057106A" w:rsidRDefault="0057106A" w:rsidP="001858D6">
      <w:pPr>
        <w:widowControl w:val="0"/>
        <w:autoSpaceDE w:val="0"/>
        <w:autoSpaceDN w:val="0"/>
        <w:adjustRightInd w:val="0"/>
        <w:spacing w:after="0" w:line="240" w:lineRule="auto"/>
        <w:ind w:firstLine="567"/>
        <w:jc w:val="both"/>
        <w:rPr>
          <w:rFonts w:ascii="Times New Roman" w:eastAsia="Times New Roman" w:hAnsi="Times New Roman"/>
          <w:sz w:val="28"/>
          <w:szCs w:val="28"/>
          <w:lang w:val="uk-UA" w:eastAsia="ru-RU"/>
        </w:rPr>
      </w:pPr>
    </w:p>
    <w:p w14:paraId="5AA2BB70" w14:textId="77777777" w:rsidR="00A91CAF" w:rsidRPr="00D5108E" w:rsidRDefault="00A91CAF" w:rsidP="001858D6">
      <w:pPr>
        <w:widowControl w:val="0"/>
        <w:autoSpaceDE w:val="0"/>
        <w:autoSpaceDN w:val="0"/>
        <w:adjustRightInd w:val="0"/>
        <w:spacing w:after="0" w:line="240" w:lineRule="auto"/>
        <w:ind w:firstLine="567"/>
        <w:jc w:val="both"/>
        <w:rPr>
          <w:rFonts w:ascii="Times New Roman" w:eastAsia="Times New Roman" w:hAnsi="Times New Roman"/>
          <w:sz w:val="28"/>
          <w:szCs w:val="28"/>
          <w:lang w:val="uk-UA" w:eastAsia="ru-RU"/>
        </w:rPr>
      </w:pPr>
    </w:p>
    <w:p w14:paraId="74FD30C5" w14:textId="4D12AE08" w:rsidR="00CE4F07" w:rsidRPr="00D5108E" w:rsidRDefault="00AE04D9" w:rsidP="00A91CAF">
      <w:pPr>
        <w:widowControl w:val="0"/>
        <w:spacing w:after="0" w:line="240" w:lineRule="auto"/>
        <w:ind w:firstLine="567"/>
        <w:jc w:val="center"/>
        <w:rPr>
          <w:rFonts w:ascii="Times New Roman" w:eastAsia="Times New Roman" w:hAnsi="Times New Roman"/>
          <w:i/>
          <w:sz w:val="28"/>
          <w:szCs w:val="28"/>
          <w:lang w:val="uk-UA" w:eastAsia="ru-RU"/>
        </w:rPr>
      </w:pPr>
      <w:r>
        <w:rPr>
          <w:rFonts w:ascii="Times New Roman" w:eastAsia="Times New Roman" w:hAnsi="Times New Roman"/>
          <w:b/>
          <w:sz w:val="28"/>
          <w:szCs w:val="28"/>
          <w:lang w:val="uk-UA" w:eastAsia="ru-RU"/>
        </w:rPr>
        <w:t>2.</w:t>
      </w:r>
      <w:r w:rsidR="0069441E">
        <w:rPr>
          <w:rFonts w:ascii="Times New Roman" w:eastAsia="Times New Roman" w:hAnsi="Times New Roman"/>
          <w:b/>
          <w:sz w:val="28"/>
          <w:szCs w:val="28"/>
          <w:lang w:val="uk-UA" w:eastAsia="ru-RU"/>
        </w:rPr>
        <w:t>4.</w:t>
      </w:r>
      <w:r w:rsidR="00CE4F07" w:rsidRPr="00D5108E">
        <w:rPr>
          <w:rFonts w:ascii="Times New Roman" w:eastAsia="Times New Roman" w:hAnsi="Times New Roman"/>
          <w:b/>
          <w:sz w:val="28"/>
          <w:szCs w:val="28"/>
          <w:lang w:val="uk-UA" w:eastAsia="ru-RU"/>
        </w:rPr>
        <w:t xml:space="preserve">10. </w:t>
      </w:r>
      <w:r w:rsidR="0069441E" w:rsidRPr="00D5108E">
        <w:rPr>
          <w:rFonts w:ascii="Times New Roman" w:eastAsia="Times New Roman" w:hAnsi="Times New Roman"/>
          <w:b/>
          <w:sz w:val="28"/>
          <w:szCs w:val="28"/>
          <w:lang w:val="uk-UA" w:eastAsia="ru-RU"/>
        </w:rPr>
        <w:t>Державний устрій і територіальна організація держави</w:t>
      </w:r>
      <w:r w:rsidR="0069441E">
        <w:rPr>
          <w:rFonts w:ascii="Times New Roman" w:eastAsia="Times New Roman" w:hAnsi="Times New Roman"/>
          <w:b/>
          <w:sz w:val="28"/>
          <w:szCs w:val="28"/>
          <w:lang w:val="uk-UA" w:eastAsia="ru-RU"/>
        </w:rPr>
        <w:t xml:space="preserve"> </w:t>
      </w:r>
      <w:r w:rsidR="00CE4F07" w:rsidRPr="00D5108E">
        <w:rPr>
          <w:rFonts w:ascii="Times New Roman" w:eastAsia="Times New Roman" w:hAnsi="Times New Roman"/>
          <w:i/>
          <w:sz w:val="28"/>
          <w:szCs w:val="28"/>
          <w:lang w:val="uk-UA" w:eastAsia="ru-RU"/>
        </w:rPr>
        <w:t xml:space="preserve">(термінологія на позначення конституційних форм державного устрою і територіальної організації державної влади в Україні </w:t>
      </w:r>
      <w:r w:rsidR="0039769F" w:rsidRPr="00D5108E">
        <w:rPr>
          <w:rFonts w:ascii="Times New Roman" w:eastAsia="Times New Roman" w:hAnsi="Times New Roman"/>
          <w:i/>
          <w:sz w:val="28"/>
          <w:szCs w:val="28"/>
          <w:lang w:val="uk-UA" w:eastAsia="ru-RU"/>
        </w:rPr>
        <w:t xml:space="preserve">та </w:t>
      </w:r>
      <w:r w:rsidR="00BA0964" w:rsidRPr="00D5108E">
        <w:rPr>
          <w:rFonts w:ascii="Times New Roman" w:eastAsia="Times New Roman" w:hAnsi="Times New Roman"/>
          <w:i/>
          <w:sz w:val="28"/>
          <w:szCs w:val="28"/>
          <w:lang w:val="uk-UA" w:eastAsia="ru-RU"/>
        </w:rPr>
        <w:t>державах-членах</w:t>
      </w:r>
      <w:r w:rsidR="001B36DB">
        <w:rPr>
          <w:rFonts w:ascii="Times New Roman" w:eastAsia="Times New Roman" w:hAnsi="Times New Roman"/>
          <w:i/>
          <w:sz w:val="28"/>
          <w:szCs w:val="28"/>
          <w:lang w:val="uk-UA" w:eastAsia="ru-RU"/>
        </w:rPr>
        <w:t> </w:t>
      </w:r>
      <w:r w:rsidR="00BA0964" w:rsidRPr="00D5108E">
        <w:rPr>
          <w:rFonts w:ascii="Times New Roman" w:eastAsia="Times New Roman" w:hAnsi="Times New Roman"/>
          <w:i/>
          <w:sz w:val="28"/>
          <w:szCs w:val="28"/>
          <w:lang w:val="uk-UA" w:eastAsia="ru-RU"/>
        </w:rPr>
        <w:t>ЄС</w:t>
      </w:r>
      <w:r w:rsidR="00CE4F07" w:rsidRPr="00D5108E">
        <w:rPr>
          <w:rFonts w:ascii="Times New Roman" w:eastAsia="Times New Roman" w:hAnsi="Times New Roman"/>
          <w:i/>
          <w:sz w:val="28"/>
          <w:szCs w:val="28"/>
          <w:lang w:val="uk-UA" w:eastAsia="ru-RU"/>
        </w:rPr>
        <w:t>)</w:t>
      </w:r>
    </w:p>
    <w:p w14:paraId="1655B308" w14:textId="77777777" w:rsidR="00A91CAF" w:rsidRDefault="00A91CAF"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p>
    <w:p w14:paraId="1FBBCFDD" w14:textId="24A55124" w:rsidR="00BA0964" w:rsidRPr="00D5108E" w:rsidRDefault="00AE04D9"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1B36DB">
        <w:rPr>
          <w:rFonts w:ascii="Times New Roman" w:eastAsia="Times New Roman" w:hAnsi="Times New Roman"/>
          <w:b/>
          <w:bCs/>
          <w:sz w:val="28"/>
          <w:szCs w:val="28"/>
          <w:lang w:val="uk-UA" w:eastAsia="ru-RU"/>
        </w:rPr>
        <w:t>4.</w:t>
      </w:r>
      <w:r w:rsidR="008A03AD" w:rsidRPr="00D5108E">
        <w:rPr>
          <w:rFonts w:ascii="Times New Roman" w:eastAsia="Times New Roman" w:hAnsi="Times New Roman"/>
          <w:b/>
          <w:bCs/>
          <w:sz w:val="28"/>
          <w:szCs w:val="28"/>
          <w:lang w:val="uk-UA" w:eastAsia="ru-RU"/>
        </w:rPr>
        <w:t>10.1. автономія</w:t>
      </w:r>
    </w:p>
    <w:p w14:paraId="032201FE"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bCs/>
          <w:sz w:val="28"/>
          <w:szCs w:val="28"/>
          <w:lang w:val="uk-UA" w:eastAsia="ru-RU"/>
        </w:rPr>
        <w:t>Несуверенна адміністративно-територіальна одиниця, автономний статус якої конституювала центральна влада держави, до складу якої вона входить, та яка має певну політико-правову самостійність, свої особливі органи публічної влади, але діє на підставі та в межах загальнодержавної конституції, не може самостійно змінити свій правовий статус і є засобом децентралізації у здійсненні публічної влади.</w:t>
      </w:r>
    </w:p>
    <w:p w14:paraId="4AB3234C" w14:textId="454AC7CE" w:rsidR="00BA0964" w:rsidRPr="00D5108E" w:rsidRDefault="00AE04D9"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1B36DB">
        <w:rPr>
          <w:rFonts w:ascii="Times New Roman" w:eastAsia="Times New Roman" w:hAnsi="Times New Roman"/>
          <w:b/>
          <w:bCs/>
          <w:sz w:val="28"/>
          <w:szCs w:val="28"/>
          <w:lang w:val="uk-UA" w:eastAsia="ru-RU"/>
        </w:rPr>
        <w:t>4.</w:t>
      </w:r>
      <w:r w:rsidR="00BA0964" w:rsidRPr="00D5108E">
        <w:rPr>
          <w:rFonts w:ascii="Times New Roman" w:eastAsia="Times New Roman" w:hAnsi="Times New Roman"/>
          <w:b/>
          <w:bCs/>
          <w:sz w:val="28"/>
          <w:szCs w:val="28"/>
          <w:lang w:val="uk-UA" w:eastAsia="ru-RU"/>
        </w:rPr>
        <w:t xml:space="preserve">10.2. Автономна </w:t>
      </w:r>
      <w:r w:rsidR="00BD4694">
        <w:rPr>
          <w:rFonts w:ascii="Times New Roman" w:eastAsia="Times New Roman" w:hAnsi="Times New Roman"/>
          <w:b/>
          <w:bCs/>
          <w:sz w:val="28"/>
          <w:szCs w:val="28"/>
          <w:lang w:val="uk-UA" w:eastAsia="ru-RU"/>
        </w:rPr>
        <w:t>р</w:t>
      </w:r>
      <w:r w:rsidR="00BA0964" w:rsidRPr="00D5108E">
        <w:rPr>
          <w:rFonts w:ascii="Times New Roman" w:eastAsia="Times New Roman" w:hAnsi="Times New Roman"/>
          <w:b/>
          <w:bCs/>
          <w:sz w:val="28"/>
          <w:szCs w:val="28"/>
          <w:lang w:val="uk-UA" w:eastAsia="ru-RU"/>
        </w:rPr>
        <w:t>еспубліка Крим</w:t>
      </w:r>
    </w:p>
    <w:p w14:paraId="555DF307" w14:textId="0DB1CD3F"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sz w:val="28"/>
          <w:szCs w:val="28"/>
          <w:lang w:val="uk-UA" w:eastAsia="ru-RU"/>
        </w:rPr>
        <w:t xml:space="preserve">Адміністративно-територіальна автономія у складі України, яка територіально охоплює більшу частину Кримського півострова та юридично має право з питань, віднесених до її відання, у межах визначених Конституцією України повноважень ухвалювати нормативно-правові акти, які не повинні суперечити Конституції України, законам України, а також Конституції Автономної </w:t>
      </w:r>
      <w:r w:rsidR="00BD4694">
        <w:rPr>
          <w:rFonts w:ascii="Times New Roman" w:eastAsia="Times New Roman" w:hAnsi="Times New Roman"/>
          <w:sz w:val="28"/>
          <w:szCs w:val="28"/>
          <w:lang w:val="uk-UA" w:eastAsia="ru-RU"/>
        </w:rPr>
        <w:t>р</w:t>
      </w:r>
      <w:r w:rsidRPr="00D5108E">
        <w:rPr>
          <w:rFonts w:ascii="Times New Roman" w:eastAsia="Times New Roman" w:hAnsi="Times New Roman"/>
          <w:sz w:val="28"/>
          <w:szCs w:val="28"/>
          <w:lang w:val="uk-UA" w:eastAsia="ru-RU"/>
        </w:rPr>
        <w:t>еспубліки Крим.</w:t>
      </w:r>
    </w:p>
    <w:p w14:paraId="10412AEA" w14:textId="3A729796" w:rsidR="00BA0964" w:rsidRPr="00D5108E" w:rsidRDefault="00AE04D9"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1B36DB">
        <w:rPr>
          <w:rFonts w:ascii="Times New Roman" w:eastAsia="Times New Roman" w:hAnsi="Times New Roman"/>
          <w:b/>
          <w:bCs/>
          <w:sz w:val="28"/>
          <w:szCs w:val="28"/>
          <w:lang w:val="uk-UA" w:eastAsia="ru-RU"/>
        </w:rPr>
        <w:t>4.</w:t>
      </w:r>
      <w:r w:rsidR="00BA0964" w:rsidRPr="00D5108E">
        <w:rPr>
          <w:rFonts w:ascii="Times New Roman" w:eastAsia="Times New Roman" w:hAnsi="Times New Roman"/>
          <w:b/>
          <w:bCs/>
          <w:sz w:val="28"/>
          <w:szCs w:val="28"/>
          <w:lang w:val="uk-UA" w:eastAsia="ru-RU"/>
        </w:rPr>
        <w:t>10.3. адміністративно-територіальний поділ</w:t>
      </w:r>
    </w:p>
    <w:p w14:paraId="2F17FE8B"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sz w:val="28"/>
          <w:szCs w:val="28"/>
          <w:lang w:val="uk-UA" w:eastAsia="ru-RU"/>
        </w:rPr>
        <w:t>Внутрішнє розмежування території держави на адміністративно-</w:t>
      </w:r>
      <w:r w:rsidRPr="00D5108E">
        <w:rPr>
          <w:rFonts w:ascii="Times New Roman" w:eastAsia="Times New Roman" w:hAnsi="Times New Roman"/>
          <w:sz w:val="28"/>
          <w:szCs w:val="28"/>
          <w:lang w:val="uk-UA" w:eastAsia="ru-RU"/>
        </w:rPr>
        <w:lastRenderedPageBreak/>
        <w:t>територіальні одиниці різного рівня.</w:t>
      </w:r>
    </w:p>
    <w:p w14:paraId="468CE26D" w14:textId="7ACC44F5" w:rsidR="00BA0964" w:rsidRPr="00D5108E" w:rsidRDefault="00AE04D9" w:rsidP="001858D6">
      <w:pPr>
        <w:widowControl w:val="0"/>
        <w:spacing w:after="0" w:line="240" w:lineRule="auto"/>
        <w:ind w:firstLine="567"/>
        <w:jc w:val="both"/>
        <w:rPr>
          <w:rFonts w:ascii="Times New Roman" w:hAnsi="Times New Roman"/>
          <w:b/>
          <w:sz w:val="28"/>
          <w:szCs w:val="28"/>
          <w:shd w:val="clear" w:color="auto" w:fill="FCFCFC"/>
          <w:lang w:val="uk-UA"/>
        </w:rPr>
      </w:pPr>
      <w:r>
        <w:rPr>
          <w:rFonts w:ascii="Times New Roman" w:hAnsi="Times New Roman"/>
          <w:b/>
          <w:sz w:val="28"/>
          <w:szCs w:val="28"/>
          <w:shd w:val="clear" w:color="auto" w:fill="FCFCFC"/>
          <w:lang w:val="uk-UA"/>
        </w:rPr>
        <w:t>2.</w:t>
      </w:r>
      <w:r w:rsidR="001B36DB">
        <w:rPr>
          <w:rFonts w:ascii="Times New Roman" w:hAnsi="Times New Roman"/>
          <w:b/>
          <w:sz w:val="28"/>
          <w:szCs w:val="28"/>
          <w:shd w:val="clear" w:color="auto" w:fill="FCFCFC"/>
          <w:lang w:val="uk-UA"/>
        </w:rPr>
        <w:t>4.</w:t>
      </w:r>
      <w:r w:rsidR="00BA0964" w:rsidRPr="00D5108E">
        <w:rPr>
          <w:rFonts w:ascii="Times New Roman" w:hAnsi="Times New Roman"/>
          <w:b/>
          <w:sz w:val="28"/>
          <w:szCs w:val="28"/>
          <w:shd w:val="clear" w:color="auto" w:fill="FCFCFC"/>
          <w:lang w:val="uk-UA"/>
        </w:rPr>
        <w:t xml:space="preserve">10.4. Верховна </w:t>
      </w:r>
      <w:r w:rsidR="00BD4694">
        <w:rPr>
          <w:rFonts w:ascii="Times New Roman" w:hAnsi="Times New Roman"/>
          <w:b/>
          <w:sz w:val="28"/>
          <w:szCs w:val="28"/>
          <w:shd w:val="clear" w:color="auto" w:fill="FCFCFC"/>
          <w:lang w:val="uk-UA"/>
        </w:rPr>
        <w:t>р</w:t>
      </w:r>
      <w:r w:rsidR="00BA0964" w:rsidRPr="00D5108E">
        <w:rPr>
          <w:rFonts w:ascii="Times New Roman" w:hAnsi="Times New Roman"/>
          <w:b/>
          <w:sz w:val="28"/>
          <w:szCs w:val="28"/>
          <w:shd w:val="clear" w:color="auto" w:fill="FCFCFC"/>
          <w:lang w:val="uk-UA"/>
        </w:rPr>
        <w:t xml:space="preserve">ада Автономної </w:t>
      </w:r>
      <w:r w:rsidR="00BD4694">
        <w:rPr>
          <w:rFonts w:ascii="Times New Roman" w:hAnsi="Times New Roman"/>
          <w:b/>
          <w:sz w:val="28"/>
          <w:szCs w:val="28"/>
          <w:shd w:val="clear" w:color="auto" w:fill="FCFCFC"/>
          <w:lang w:val="uk-UA"/>
        </w:rPr>
        <w:t>р</w:t>
      </w:r>
      <w:r w:rsidR="00BA0964" w:rsidRPr="00D5108E">
        <w:rPr>
          <w:rFonts w:ascii="Times New Roman" w:hAnsi="Times New Roman"/>
          <w:b/>
          <w:sz w:val="28"/>
          <w:szCs w:val="28"/>
          <w:shd w:val="clear" w:color="auto" w:fill="FCFCFC"/>
          <w:lang w:val="uk-UA"/>
        </w:rPr>
        <w:t>еспубліки Крим</w:t>
      </w:r>
    </w:p>
    <w:p w14:paraId="395032AB" w14:textId="088B46A4" w:rsidR="008159FD" w:rsidRPr="00D5108E" w:rsidRDefault="00BA0964" w:rsidP="001858D6">
      <w:pPr>
        <w:widowControl w:val="0"/>
        <w:spacing w:after="0" w:line="240" w:lineRule="auto"/>
        <w:ind w:firstLine="567"/>
        <w:jc w:val="both"/>
        <w:rPr>
          <w:rFonts w:ascii="Times New Roman" w:hAnsi="Times New Roman"/>
          <w:b/>
          <w:bCs/>
          <w:sz w:val="28"/>
          <w:szCs w:val="28"/>
          <w:lang w:val="uk-UA"/>
        </w:rPr>
      </w:pPr>
      <w:r w:rsidRPr="00D5108E">
        <w:rPr>
          <w:rFonts w:ascii="Times New Roman" w:hAnsi="Times New Roman"/>
          <w:sz w:val="28"/>
          <w:szCs w:val="28"/>
          <w:shd w:val="clear" w:color="auto" w:fill="FCFCFC"/>
          <w:lang w:val="uk-UA"/>
        </w:rPr>
        <w:t xml:space="preserve">Представницький орган Автономної </w:t>
      </w:r>
      <w:r w:rsidR="00BD4694">
        <w:rPr>
          <w:rFonts w:ascii="Times New Roman" w:hAnsi="Times New Roman"/>
          <w:sz w:val="28"/>
          <w:szCs w:val="28"/>
          <w:shd w:val="clear" w:color="auto" w:fill="FCFCFC"/>
          <w:lang w:val="uk-UA"/>
        </w:rPr>
        <w:t>р</w:t>
      </w:r>
      <w:r w:rsidRPr="00D5108E">
        <w:rPr>
          <w:rFonts w:ascii="Times New Roman" w:hAnsi="Times New Roman"/>
          <w:sz w:val="28"/>
          <w:szCs w:val="28"/>
          <w:shd w:val="clear" w:color="auto" w:fill="FCFCFC"/>
          <w:lang w:val="uk-UA"/>
        </w:rPr>
        <w:t xml:space="preserve">еспубліки Крим, який здійснює свої повноваження на підставі Конституції України й законів України, Конституції Автономної </w:t>
      </w:r>
      <w:r w:rsidR="00BD4694">
        <w:rPr>
          <w:rFonts w:ascii="Times New Roman" w:hAnsi="Times New Roman"/>
          <w:sz w:val="28"/>
          <w:szCs w:val="28"/>
          <w:shd w:val="clear" w:color="auto" w:fill="FCFCFC"/>
          <w:lang w:val="uk-UA"/>
        </w:rPr>
        <w:t>р</w:t>
      </w:r>
      <w:r w:rsidRPr="00D5108E">
        <w:rPr>
          <w:rFonts w:ascii="Times New Roman" w:hAnsi="Times New Roman"/>
          <w:sz w:val="28"/>
          <w:szCs w:val="28"/>
          <w:shd w:val="clear" w:color="auto" w:fill="FCFCFC"/>
          <w:lang w:val="uk-UA"/>
        </w:rPr>
        <w:t xml:space="preserve">еспубліки Крим і нормативно-правових актів Автономної </w:t>
      </w:r>
      <w:r w:rsidR="00BD4694">
        <w:rPr>
          <w:rFonts w:ascii="Times New Roman" w:hAnsi="Times New Roman"/>
          <w:sz w:val="28"/>
          <w:szCs w:val="28"/>
          <w:shd w:val="clear" w:color="auto" w:fill="FCFCFC"/>
          <w:lang w:val="uk-UA"/>
        </w:rPr>
        <w:t>р</w:t>
      </w:r>
      <w:r w:rsidRPr="00D5108E">
        <w:rPr>
          <w:rFonts w:ascii="Times New Roman" w:hAnsi="Times New Roman"/>
          <w:sz w:val="28"/>
          <w:szCs w:val="28"/>
          <w:shd w:val="clear" w:color="auto" w:fill="FCFCFC"/>
          <w:lang w:val="uk-UA"/>
        </w:rPr>
        <w:t>еспубліки Крим з метою сприяння реалізації прав та інтересів населення автономії та вирішенню питань життєдіяльності регіону.</w:t>
      </w:r>
    </w:p>
    <w:p w14:paraId="51510687" w14:textId="2390D03E" w:rsidR="00BA0964" w:rsidRPr="00D5108E" w:rsidRDefault="00AE04D9"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bookmarkStart w:id="82" w:name="_Hlk192875475"/>
      <w:r>
        <w:rPr>
          <w:rFonts w:ascii="Times New Roman" w:eastAsia="Times New Roman" w:hAnsi="Times New Roman"/>
          <w:b/>
          <w:bCs/>
          <w:sz w:val="28"/>
          <w:szCs w:val="28"/>
          <w:lang w:val="uk-UA" w:eastAsia="ru-RU"/>
        </w:rPr>
        <w:t>2.</w:t>
      </w:r>
      <w:r w:rsidR="001B36DB">
        <w:rPr>
          <w:rFonts w:ascii="Times New Roman" w:eastAsia="Times New Roman" w:hAnsi="Times New Roman"/>
          <w:b/>
          <w:bCs/>
          <w:sz w:val="28"/>
          <w:szCs w:val="28"/>
          <w:lang w:val="uk-UA" w:eastAsia="ru-RU"/>
        </w:rPr>
        <w:t>4.</w:t>
      </w:r>
      <w:r w:rsidR="00BA0964" w:rsidRPr="00D5108E">
        <w:rPr>
          <w:rFonts w:ascii="Times New Roman" w:eastAsia="Times New Roman" w:hAnsi="Times New Roman"/>
          <w:b/>
          <w:bCs/>
          <w:sz w:val="28"/>
          <w:szCs w:val="28"/>
          <w:lang w:val="uk-UA" w:eastAsia="ru-RU"/>
        </w:rPr>
        <w:t xml:space="preserve">10.5. державний кордон </w:t>
      </w:r>
    </w:p>
    <w:bookmarkEnd w:id="82"/>
    <w:p w14:paraId="660446A0" w14:textId="77777777" w:rsidR="005F7067" w:rsidRDefault="005F7067" w:rsidP="005F7067">
      <w:pPr>
        <w:widowControl w:val="0"/>
        <w:autoSpaceDE w:val="0"/>
        <w:autoSpaceDN w:val="0"/>
        <w:adjustRightInd w:val="0"/>
        <w:spacing w:after="0" w:line="240" w:lineRule="auto"/>
        <w:ind w:firstLine="567"/>
        <w:jc w:val="both"/>
        <w:rPr>
          <w:rFonts w:ascii="Times New Roman" w:eastAsia="Times New Roman" w:hAnsi="Times New Roman"/>
          <w:sz w:val="28"/>
          <w:szCs w:val="28"/>
          <w:lang w:val="uk-UA" w:eastAsia="ru-RU"/>
        </w:rPr>
      </w:pPr>
      <w:r w:rsidRPr="005F7067">
        <w:rPr>
          <w:rFonts w:ascii="Times New Roman" w:eastAsia="Times New Roman" w:hAnsi="Times New Roman"/>
          <w:sz w:val="28"/>
          <w:szCs w:val="28"/>
          <w:lang w:val="uk-UA" w:eastAsia="ru-RU"/>
        </w:rPr>
        <w:t>Лінія й вертикальна поверхня, що проходить по цій лінії, які визначають</w:t>
      </w:r>
      <w:r>
        <w:rPr>
          <w:rFonts w:ascii="Times New Roman" w:eastAsia="Times New Roman" w:hAnsi="Times New Roman"/>
          <w:sz w:val="28"/>
          <w:szCs w:val="28"/>
          <w:lang w:val="uk-UA" w:eastAsia="ru-RU"/>
        </w:rPr>
        <w:t xml:space="preserve"> </w:t>
      </w:r>
      <w:r w:rsidRPr="005F7067">
        <w:rPr>
          <w:rFonts w:ascii="Times New Roman" w:eastAsia="Times New Roman" w:hAnsi="Times New Roman"/>
          <w:sz w:val="28"/>
          <w:szCs w:val="28"/>
          <w:lang w:val="uk-UA" w:eastAsia="ru-RU"/>
        </w:rPr>
        <w:t>межі території держави – суші, вод, надр, повітряного простору.</w:t>
      </w:r>
    </w:p>
    <w:p w14:paraId="054D51B9" w14:textId="7072250D" w:rsidR="00BA0964" w:rsidRPr="00D5108E" w:rsidRDefault="00AE04D9" w:rsidP="005F7067">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1B36DB">
        <w:rPr>
          <w:rFonts w:ascii="Times New Roman" w:eastAsia="Times New Roman" w:hAnsi="Times New Roman"/>
          <w:b/>
          <w:bCs/>
          <w:sz w:val="28"/>
          <w:szCs w:val="28"/>
          <w:lang w:val="uk-UA" w:eastAsia="ru-RU"/>
        </w:rPr>
        <w:t>4</w:t>
      </w:r>
      <w:r w:rsidR="00BA0964" w:rsidRPr="00D5108E">
        <w:rPr>
          <w:rFonts w:ascii="Times New Roman" w:eastAsia="Times New Roman" w:hAnsi="Times New Roman"/>
          <w:b/>
          <w:bCs/>
          <w:sz w:val="28"/>
          <w:szCs w:val="28"/>
          <w:lang w:val="uk-UA" w:eastAsia="ru-RU"/>
        </w:rPr>
        <w:t xml:space="preserve">.10.6. місто </w:t>
      </w:r>
      <w:r w:rsidR="00BF7851" w:rsidRPr="00D5108E">
        <w:rPr>
          <w:rFonts w:ascii="Times New Roman" w:eastAsia="Times New Roman" w:hAnsi="Times New Roman"/>
          <w:b/>
          <w:bCs/>
          <w:sz w:val="28"/>
          <w:szCs w:val="28"/>
          <w:lang w:val="uk-UA" w:eastAsia="ru-RU"/>
        </w:rPr>
        <w:t xml:space="preserve">зі </w:t>
      </w:r>
      <w:r w:rsidR="00BA0964" w:rsidRPr="00D5108E">
        <w:rPr>
          <w:rFonts w:ascii="Times New Roman" w:eastAsia="Times New Roman" w:hAnsi="Times New Roman"/>
          <w:b/>
          <w:bCs/>
          <w:sz w:val="28"/>
          <w:szCs w:val="28"/>
          <w:lang w:val="uk-UA" w:eastAsia="ru-RU"/>
        </w:rPr>
        <w:t>спеціальним статусом</w:t>
      </w:r>
    </w:p>
    <w:p w14:paraId="0244D9FD" w14:textId="75B1F6BF"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sz w:val="28"/>
          <w:szCs w:val="28"/>
          <w:lang w:val="uk-UA" w:eastAsia="ru-RU"/>
        </w:rPr>
        <w:t>Адміністративно-територіальна одиниця, яка, маючи статус територіальної одиниці регіонального рівня, має розширені, порівняно з</w:t>
      </w:r>
      <w:r w:rsidR="000149D5">
        <w:rPr>
          <w:rFonts w:ascii="Times New Roman" w:eastAsia="Times New Roman" w:hAnsi="Times New Roman"/>
          <w:sz w:val="28"/>
          <w:szCs w:val="28"/>
          <w:lang w:val="uk-UA" w:eastAsia="ru-RU"/>
        </w:rPr>
        <w:t> </w:t>
      </w:r>
      <w:r w:rsidRPr="00D5108E">
        <w:rPr>
          <w:rFonts w:ascii="Times New Roman" w:eastAsia="Times New Roman" w:hAnsi="Times New Roman"/>
          <w:sz w:val="28"/>
          <w:szCs w:val="28"/>
          <w:lang w:val="uk-UA" w:eastAsia="ru-RU"/>
        </w:rPr>
        <w:t>іншими містами, функції міста та відповідні повноваження органів і посадових осіб місцевого самоврядування, закріплені у спеціальному законі державні гарантії та особливу систему органів місцевого самоврядування (в</w:t>
      </w:r>
      <w:r w:rsidR="000149D5">
        <w:rPr>
          <w:rFonts w:ascii="Times New Roman" w:eastAsia="Times New Roman" w:hAnsi="Times New Roman"/>
          <w:sz w:val="28"/>
          <w:szCs w:val="28"/>
          <w:lang w:val="uk-UA" w:eastAsia="ru-RU"/>
        </w:rPr>
        <w:t> </w:t>
      </w:r>
      <w:r w:rsidRPr="00D5108E">
        <w:rPr>
          <w:rFonts w:ascii="Times New Roman" w:eastAsia="Times New Roman" w:hAnsi="Times New Roman"/>
          <w:sz w:val="28"/>
          <w:szCs w:val="28"/>
          <w:lang w:val="uk-UA" w:eastAsia="ru-RU"/>
        </w:rPr>
        <w:t>Україні до них належать міста Київ і Севастополь).</w:t>
      </w:r>
    </w:p>
    <w:p w14:paraId="266B5FBB" w14:textId="4BDC5931" w:rsidR="00BA0964" w:rsidRPr="00D5108E" w:rsidRDefault="00AE04D9"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1B36DB">
        <w:rPr>
          <w:rFonts w:ascii="Times New Roman" w:eastAsia="Times New Roman" w:hAnsi="Times New Roman"/>
          <w:b/>
          <w:bCs/>
          <w:sz w:val="28"/>
          <w:szCs w:val="28"/>
          <w:lang w:val="uk-UA" w:eastAsia="ru-RU"/>
        </w:rPr>
        <w:t>4.</w:t>
      </w:r>
      <w:r w:rsidR="00BA0964" w:rsidRPr="00D5108E">
        <w:rPr>
          <w:rFonts w:ascii="Times New Roman" w:eastAsia="Times New Roman" w:hAnsi="Times New Roman"/>
          <w:b/>
          <w:bCs/>
          <w:sz w:val="28"/>
          <w:szCs w:val="28"/>
          <w:lang w:val="uk-UA" w:eastAsia="ru-RU"/>
        </w:rPr>
        <w:t xml:space="preserve">10.7. Представництво Президента України в Автономній </w:t>
      </w:r>
      <w:r w:rsidR="00BD4694">
        <w:rPr>
          <w:rFonts w:ascii="Times New Roman" w:eastAsia="Times New Roman" w:hAnsi="Times New Roman"/>
          <w:b/>
          <w:bCs/>
          <w:sz w:val="28"/>
          <w:szCs w:val="28"/>
          <w:lang w:val="uk-UA" w:eastAsia="ru-RU"/>
        </w:rPr>
        <w:t>р</w:t>
      </w:r>
      <w:r w:rsidR="00BA0964" w:rsidRPr="00D5108E">
        <w:rPr>
          <w:rFonts w:ascii="Times New Roman" w:eastAsia="Times New Roman" w:hAnsi="Times New Roman"/>
          <w:b/>
          <w:bCs/>
          <w:sz w:val="28"/>
          <w:szCs w:val="28"/>
          <w:lang w:val="uk-UA" w:eastAsia="ru-RU"/>
        </w:rPr>
        <w:t>еспубліці Крим</w:t>
      </w:r>
    </w:p>
    <w:p w14:paraId="004451D8" w14:textId="15B190AB"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sz w:val="28"/>
          <w:szCs w:val="28"/>
          <w:lang w:val="uk-UA" w:eastAsia="ru-RU"/>
        </w:rPr>
        <w:t xml:space="preserve">Державний орган, утворений відповідно до Конституції України з метою сприяння виконанню в Автономній </w:t>
      </w:r>
      <w:r w:rsidR="00BD4694">
        <w:rPr>
          <w:rFonts w:ascii="Times New Roman" w:eastAsia="Times New Roman" w:hAnsi="Times New Roman"/>
          <w:sz w:val="28"/>
          <w:szCs w:val="28"/>
          <w:lang w:val="uk-UA" w:eastAsia="ru-RU"/>
        </w:rPr>
        <w:t>р</w:t>
      </w:r>
      <w:r w:rsidRPr="00D5108E">
        <w:rPr>
          <w:rFonts w:ascii="Times New Roman" w:eastAsia="Times New Roman" w:hAnsi="Times New Roman"/>
          <w:sz w:val="28"/>
          <w:szCs w:val="28"/>
          <w:lang w:val="uk-UA" w:eastAsia="ru-RU"/>
        </w:rPr>
        <w:t>еспубліці Крим повноважень, покладених на Президента України.</w:t>
      </w:r>
    </w:p>
    <w:p w14:paraId="58048BD5" w14:textId="6970A9E2" w:rsidR="00BA0964" w:rsidRPr="00D5108E" w:rsidRDefault="00AE04D9" w:rsidP="001858D6">
      <w:pPr>
        <w:pStyle w:val="rvps2"/>
        <w:widowControl w:val="0"/>
        <w:shd w:val="clear" w:color="auto" w:fill="FFFFFF"/>
        <w:spacing w:before="0" w:beforeAutospacing="0" w:after="0" w:afterAutospacing="0"/>
        <w:ind w:firstLine="567"/>
        <w:jc w:val="both"/>
        <w:rPr>
          <w:sz w:val="28"/>
          <w:szCs w:val="28"/>
        </w:rPr>
      </w:pPr>
      <w:r>
        <w:rPr>
          <w:b/>
          <w:sz w:val="28"/>
          <w:szCs w:val="28"/>
        </w:rPr>
        <w:t>2.</w:t>
      </w:r>
      <w:r w:rsidR="001B36DB">
        <w:rPr>
          <w:b/>
          <w:sz w:val="28"/>
          <w:szCs w:val="28"/>
        </w:rPr>
        <w:t>4.</w:t>
      </w:r>
      <w:r w:rsidR="00BA0964" w:rsidRPr="00D5108E">
        <w:rPr>
          <w:b/>
          <w:sz w:val="28"/>
          <w:szCs w:val="28"/>
        </w:rPr>
        <w:t>10.8</w:t>
      </w:r>
      <w:r w:rsidR="00BA0964" w:rsidRPr="00D02702">
        <w:rPr>
          <w:b/>
          <w:sz w:val="28"/>
          <w:szCs w:val="28"/>
        </w:rPr>
        <w:t xml:space="preserve">. Рада </w:t>
      </w:r>
      <w:r w:rsidR="00BD4694" w:rsidRPr="00D02702">
        <w:rPr>
          <w:b/>
          <w:sz w:val="28"/>
          <w:szCs w:val="28"/>
        </w:rPr>
        <w:t>м</w:t>
      </w:r>
      <w:r w:rsidR="00BA0964" w:rsidRPr="00D02702">
        <w:rPr>
          <w:b/>
          <w:sz w:val="28"/>
          <w:szCs w:val="28"/>
        </w:rPr>
        <w:t xml:space="preserve">іністрів Автономної </w:t>
      </w:r>
      <w:r w:rsidR="00BD4694" w:rsidRPr="00D02702">
        <w:rPr>
          <w:b/>
          <w:sz w:val="28"/>
          <w:szCs w:val="28"/>
        </w:rPr>
        <w:t>р</w:t>
      </w:r>
      <w:r w:rsidR="00BA0964" w:rsidRPr="00D02702">
        <w:rPr>
          <w:b/>
          <w:sz w:val="28"/>
          <w:szCs w:val="28"/>
        </w:rPr>
        <w:t>еспубліки Крим</w:t>
      </w:r>
      <w:r w:rsidR="00BA0964" w:rsidRPr="00D5108E">
        <w:rPr>
          <w:sz w:val="28"/>
          <w:szCs w:val="28"/>
        </w:rPr>
        <w:t xml:space="preserve"> </w:t>
      </w:r>
    </w:p>
    <w:p w14:paraId="41754558" w14:textId="51882BD9" w:rsidR="00BA0964" w:rsidRPr="00D5108E" w:rsidRDefault="00BA0964" w:rsidP="001858D6">
      <w:pPr>
        <w:pStyle w:val="rvps2"/>
        <w:widowControl w:val="0"/>
        <w:shd w:val="clear" w:color="auto" w:fill="FFFFFF"/>
        <w:spacing w:before="0" w:beforeAutospacing="0" w:after="0" w:afterAutospacing="0"/>
        <w:ind w:firstLine="567"/>
        <w:jc w:val="both"/>
        <w:rPr>
          <w:rFonts w:eastAsia="Calibri"/>
          <w:b/>
          <w:bCs/>
          <w:sz w:val="28"/>
          <w:szCs w:val="28"/>
        </w:rPr>
      </w:pPr>
      <w:r w:rsidRPr="00BD4694">
        <w:rPr>
          <w:sz w:val="28"/>
          <w:szCs w:val="28"/>
        </w:rPr>
        <w:t xml:space="preserve">Уряд Автономної </w:t>
      </w:r>
      <w:r w:rsidR="00BD4694" w:rsidRPr="00BD4694">
        <w:rPr>
          <w:sz w:val="28"/>
          <w:szCs w:val="28"/>
        </w:rPr>
        <w:t>р</w:t>
      </w:r>
      <w:r w:rsidRPr="00BD4694">
        <w:rPr>
          <w:sz w:val="28"/>
          <w:szCs w:val="28"/>
        </w:rPr>
        <w:t xml:space="preserve">еспубліки Крим, вищий орган у системі органів виконавчої влади Автономної </w:t>
      </w:r>
      <w:r w:rsidR="00BD4694" w:rsidRPr="00BD4694">
        <w:rPr>
          <w:sz w:val="28"/>
          <w:szCs w:val="28"/>
        </w:rPr>
        <w:t>р</w:t>
      </w:r>
      <w:r w:rsidRPr="00BD4694">
        <w:rPr>
          <w:sz w:val="28"/>
          <w:szCs w:val="28"/>
        </w:rPr>
        <w:t>еспубліки Крим.</w:t>
      </w:r>
    </w:p>
    <w:p w14:paraId="4AF21676" w14:textId="0C6FD193" w:rsidR="00BA0964" w:rsidRPr="00D5108E" w:rsidRDefault="00AE04D9"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1B36DB">
        <w:rPr>
          <w:rFonts w:ascii="Times New Roman" w:eastAsia="Times New Roman" w:hAnsi="Times New Roman"/>
          <w:b/>
          <w:bCs/>
          <w:sz w:val="28"/>
          <w:szCs w:val="28"/>
          <w:lang w:val="uk-UA" w:eastAsia="ru-RU"/>
        </w:rPr>
        <w:t>4.</w:t>
      </w:r>
      <w:r w:rsidR="00BA0964" w:rsidRPr="00D5108E">
        <w:rPr>
          <w:rFonts w:ascii="Times New Roman" w:eastAsia="Times New Roman" w:hAnsi="Times New Roman"/>
          <w:b/>
          <w:bCs/>
          <w:sz w:val="28"/>
          <w:szCs w:val="28"/>
          <w:lang w:val="uk-UA" w:eastAsia="ru-RU"/>
        </w:rPr>
        <w:t>10.9. система адміністративно-територіального устрою</w:t>
      </w:r>
    </w:p>
    <w:p w14:paraId="4454905F" w14:textId="77777777"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sz w:val="28"/>
          <w:szCs w:val="28"/>
          <w:lang w:val="uk-UA" w:eastAsia="ru-RU"/>
        </w:rPr>
        <w:t>Взаємопов’язана сукупність адміністративно-територіальних одиниць різного рівня, відповідно до яких утворені місцеві органи державної та публічно-самоврядної влади, осередки політичних партій і громадських об’єднань тощо.</w:t>
      </w:r>
    </w:p>
    <w:p w14:paraId="7B336EBD" w14:textId="60717E09" w:rsidR="00BA0964" w:rsidRPr="00D5108E" w:rsidRDefault="00AE04D9"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1B36DB">
        <w:rPr>
          <w:rFonts w:ascii="Times New Roman" w:eastAsia="Times New Roman" w:hAnsi="Times New Roman"/>
          <w:b/>
          <w:bCs/>
          <w:sz w:val="28"/>
          <w:szCs w:val="28"/>
          <w:lang w:val="uk-UA" w:eastAsia="ru-RU"/>
        </w:rPr>
        <w:t>4.</w:t>
      </w:r>
      <w:r w:rsidR="00BA0964" w:rsidRPr="00D5108E">
        <w:rPr>
          <w:rFonts w:ascii="Times New Roman" w:eastAsia="Times New Roman" w:hAnsi="Times New Roman"/>
          <w:b/>
          <w:bCs/>
          <w:sz w:val="28"/>
          <w:szCs w:val="28"/>
          <w:lang w:val="uk-UA" w:eastAsia="ru-RU"/>
        </w:rPr>
        <w:t>10.10. територіальна цілісність держави</w:t>
      </w:r>
    </w:p>
    <w:p w14:paraId="7F2C4DE1" w14:textId="7BF23E80"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sz w:val="28"/>
          <w:szCs w:val="28"/>
          <w:lang w:val="uk-UA" w:eastAsia="ru-RU"/>
        </w:rPr>
      </w:pPr>
      <w:r w:rsidRPr="00D5108E">
        <w:rPr>
          <w:rFonts w:ascii="Times New Roman" w:eastAsia="Times New Roman" w:hAnsi="Times New Roman"/>
          <w:sz w:val="28"/>
          <w:szCs w:val="28"/>
          <w:lang w:val="uk-UA" w:eastAsia="ru-RU"/>
        </w:rPr>
        <w:t>Один із основних принципів сучасного міжнародного права, який полягає в зобов’язанні держав та інших суб’єктів міжнародного права утримуватися від будь-яких дій, не сумісних із цілями та принципами Статуту ООН, стосовно: територіальної цілісності, політичної незалежності, єдності будь-якої держави, перетворення або загрози перетворення території на об’єкт воєнної окупації або набуття прямо чи опосередковано, застосовуючи силу в</w:t>
      </w:r>
      <w:r w:rsidR="000149D5">
        <w:rPr>
          <w:rFonts w:ascii="Times New Roman" w:eastAsia="Times New Roman" w:hAnsi="Times New Roman"/>
          <w:sz w:val="28"/>
          <w:szCs w:val="28"/>
          <w:lang w:val="uk-UA" w:eastAsia="ru-RU"/>
        </w:rPr>
        <w:t> </w:t>
      </w:r>
      <w:r w:rsidRPr="00D5108E">
        <w:rPr>
          <w:rFonts w:ascii="Times New Roman" w:eastAsia="Times New Roman" w:hAnsi="Times New Roman"/>
          <w:sz w:val="28"/>
          <w:szCs w:val="28"/>
          <w:lang w:val="uk-UA" w:eastAsia="ru-RU"/>
        </w:rPr>
        <w:t>порушення міжнародного права.</w:t>
      </w:r>
    </w:p>
    <w:p w14:paraId="6BBB61E2" w14:textId="12407E14" w:rsidR="00BA0964" w:rsidRPr="00D5108E" w:rsidRDefault="00AE04D9"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1B36DB">
        <w:rPr>
          <w:rFonts w:ascii="Times New Roman" w:eastAsia="Times New Roman" w:hAnsi="Times New Roman"/>
          <w:b/>
          <w:bCs/>
          <w:sz w:val="28"/>
          <w:szCs w:val="28"/>
          <w:lang w:val="uk-UA" w:eastAsia="ru-RU"/>
        </w:rPr>
        <w:t>4</w:t>
      </w:r>
      <w:r w:rsidR="00BA0964" w:rsidRPr="00D5108E">
        <w:rPr>
          <w:rFonts w:ascii="Times New Roman" w:eastAsia="Times New Roman" w:hAnsi="Times New Roman"/>
          <w:b/>
          <w:bCs/>
          <w:sz w:val="28"/>
          <w:szCs w:val="28"/>
          <w:lang w:val="uk-UA" w:eastAsia="ru-RU"/>
        </w:rPr>
        <w:t>.10.11. територіальний устрій України</w:t>
      </w:r>
    </w:p>
    <w:p w14:paraId="0EA70128" w14:textId="2488F30A"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sz w:val="28"/>
          <w:szCs w:val="28"/>
          <w:lang w:val="uk-UA" w:eastAsia="ru-RU"/>
        </w:rPr>
      </w:pPr>
      <w:r w:rsidRPr="00D5108E">
        <w:rPr>
          <w:rFonts w:ascii="Times New Roman" w:eastAsia="Times New Roman" w:hAnsi="Times New Roman"/>
          <w:sz w:val="28"/>
          <w:szCs w:val="28"/>
          <w:lang w:val="uk-UA" w:eastAsia="ru-RU"/>
        </w:rPr>
        <w:t>Територіальна організація держави, що ґрунтується на засадах єдності та цілісності державної території, поєднання централізації й децентралізації у</w:t>
      </w:r>
      <w:r w:rsidR="000149D5">
        <w:rPr>
          <w:rFonts w:ascii="Times New Roman" w:eastAsia="Times New Roman" w:hAnsi="Times New Roman"/>
          <w:sz w:val="28"/>
          <w:szCs w:val="28"/>
          <w:lang w:val="uk-UA" w:eastAsia="ru-RU"/>
        </w:rPr>
        <w:t> </w:t>
      </w:r>
      <w:r w:rsidRPr="00D5108E">
        <w:rPr>
          <w:rFonts w:ascii="Times New Roman" w:eastAsia="Times New Roman" w:hAnsi="Times New Roman"/>
          <w:sz w:val="28"/>
          <w:szCs w:val="28"/>
          <w:lang w:val="uk-UA" w:eastAsia="ru-RU"/>
        </w:rPr>
        <w:t>здійсненні державної влади, збалансованості й соціально-економічного розвитку регіонів, з урахуванням їхніх історичних, економічних, екологічних, географічних і демографічних особливостей, етнічних і культурних традицій.</w:t>
      </w:r>
    </w:p>
    <w:p w14:paraId="456AF704" w14:textId="3687B2FE" w:rsidR="00BA0964" w:rsidRPr="00D5108E" w:rsidRDefault="00AE04D9"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lastRenderedPageBreak/>
        <w:t>2.</w:t>
      </w:r>
      <w:r w:rsidR="001B36DB">
        <w:rPr>
          <w:rFonts w:ascii="Times New Roman" w:eastAsia="Times New Roman" w:hAnsi="Times New Roman"/>
          <w:b/>
          <w:bCs/>
          <w:sz w:val="28"/>
          <w:szCs w:val="28"/>
          <w:lang w:val="uk-UA" w:eastAsia="ru-RU"/>
        </w:rPr>
        <w:t>4</w:t>
      </w:r>
      <w:r w:rsidR="00BA0964" w:rsidRPr="00D5108E">
        <w:rPr>
          <w:rFonts w:ascii="Times New Roman" w:eastAsia="Times New Roman" w:hAnsi="Times New Roman"/>
          <w:b/>
          <w:bCs/>
          <w:sz w:val="28"/>
          <w:szCs w:val="28"/>
          <w:lang w:val="uk-UA" w:eastAsia="ru-RU"/>
        </w:rPr>
        <w:t>.10.12. територія України</w:t>
      </w:r>
    </w:p>
    <w:p w14:paraId="33933124" w14:textId="4C88E596"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sz w:val="28"/>
          <w:szCs w:val="28"/>
          <w:lang w:val="uk-UA" w:eastAsia="ru-RU"/>
        </w:rPr>
        <w:t>Частина поверхні земної кулі (су</w:t>
      </w:r>
      <w:r w:rsidR="00BD4694">
        <w:rPr>
          <w:rFonts w:ascii="Times New Roman" w:eastAsia="Times New Roman" w:hAnsi="Times New Roman"/>
          <w:sz w:val="28"/>
          <w:szCs w:val="28"/>
          <w:lang w:val="uk-UA" w:eastAsia="ru-RU"/>
        </w:rPr>
        <w:t>ходіл</w:t>
      </w:r>
      <w:r w:rsidRPr="00D5108E">
        <w:rPr>
          <w:rFonts w:ascii="Times New Roman" w:eastAsia="Times New Roman" w:hAnsi="Times New Roman"/>
          <w:sz w:val="28"/>
          <w:szCs w:val="28"/>
          <w:lang w:val="uk-UA" w:eastAsia="ru-RU"/>
        </w:rPr>
        <w:t>, води, їхні надра та повітря), що перебуває під суверенітетом України та на яку поширене її територіальне верховенство.</w:t>
      </w:r>
    </w:p>
    <w:p w14:paraId="30D10001" w14:textId="55838DC3" w:rsidR="00BA0964" w:rsidRPr="00D5108E" w:rsidRDefault="00AE04D9"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1B36DB">
        <w:rPr>
          <w:rFonts w:ascii="Times New Roman" w:eastAsia="Times New Roman" w:hAnsi="Times New Roman"/>
          <w:b/>
          <w:bCs/>
          <w:sz w:val="28"/>
          <w:szCs w:val="28"/>
          <w:lang w:val="uk-UA" w:eastAsia="ru-RU"/>
        </w:rPr>
        <w:t>4</w:t>
      </w:r>
      <w:r w:rsidR="00BA0964" w:rsidRPr="00D5108E">
        <w:rPr>
          <w:rFonts w:ascii="Times New Roman" w:eastAsia="Times New Roman" w:hAnsi="Times New Roman"/>
          <w:b/>
          <w:bCs/>
          <w:sz w:val="28"/>
          <w:szCs w:val="28"/>
          <w:lang w:val="uk-UA" w:eastAsia="ru-RU"/>
        </w:rPr>
        <w:t>.10.13. унітарна держава</w:t>
      </w:r>
    </w:p>
    <w:p w14:paraId="5CF9FC9B" w14:textId="53DCD0A7"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sz w:val="28"/>
          <w:szCs w:val="28"/>
          <w:lang w:val="uk-UA" w:eastAsia="ru-RU"/>
        </w:rPr>
        <w:t>Форма державного устрою, за якого 1) територія держави поділена на</w:t>
      </w:r>
      <w:r w:rsidR="000149D5">
        <w:rPr>
          <w:rFonts w:ascii="Times New Roman" w:eastAsia="Times New Roman" w:hAnsi="Times New Roman"/>
          <w:sz w:val="28"/>
          <w:szCs w:val="28"/>
          <w:lang w:val="uk-UA" w:eastAsia="ru-RU"/>
        </w:rPr>
        <w:t> </w:t>
      </w:r>
      <w:r w:rsidRPr="00D5108E">
        <w:rPr>
          <w:rFonts w:ascii="Times New Roman" w:eastAsia="Times New Roman" w:hAnsi="Times New Roman"/>
          <w:sz w:val="28"/>
          <w:szCs w:val="28"/>
          <w:lang w:val="uk-UA" w:eastAsia="ru-RU"/>
        </w:rPr>
        <w:t>адміністративно-територіальні одиниці, що не мають суверенних прав і статусу державних утворень; 2) інституційно-владна система держави, до</w:t>
      </w:r>
      <w:r w:rsidR="000149D5">
        <w:rPr>
          <w:rFonts w:ascii="Times New Roman" w:eastAsia="Times New Roman" w:hAnsi="Times New Roman"/>
          <w:sz w:val="28"/>
          <w:szCs w:val="28"/>
          <w:lang w:val="uk-UA" w:eastAsia="ru-RU"/>
        </w:rPr>
        <w:t> </w:t>
      </w:r>
      <w:r w:rsidRPr="00D5108E">
        <w:rPr>
          <w:rFonts w:ascii="Times New Roman" w:eastAsia="Times New Roman" w:hAnsi="Times New Roman"/>
          <w:sz w:val="28"/>
          <w:szCs w:val="28"/>
          <w:lang w:val="uk-UA" w:eastAsia="ru-RU"/>
        </w:rPr>
        <w:t>складу якої входять винятково органи публічної влади найвищого (національного) рівня; 3) обсяг повноважень органів публічного рівня в</w:t>
      </w:r>
      <w:r w:rsidR="000149D5">
        <w:rPr>
          <w:rFonts w:ascii="Times New Roman" w:eastAsia="Times New Roman" w:hAnsi="Times New Roman"/>
          <w:sz w:val="28"/>
          <w:szCs w:val="28"/>
          <w:lang w:val="uk-UA" w:eastAsia="ru-RU"/>
        </w:rPr>
        <w:t> </w:t>
      </w:r>
      <w:r w:rsidRPr="00D5108E">
        <w:rPr>
          <w:rFonts w:ascii="Times New Roman" w:eastAsia="Times New Roman" w:hAnsi="Times New Roman"/>
          <w:sz w:val="28"/>
          <w:szCs w:val="28"/>
          <w:lang w:val="uk-UA" w:eastAsia="ru-RU"/>
        </w:rPr>
        <w:t>адміністративно-територіальних одиницях визначають норми національного права, передусім конституція та закони.</w:t>
      </w:r>
    </w:p>
    <w:p w14:paraId="7D5CA2C4" w14:textId="2FA356B1" w:rsidR="00BA0964" w:rsidRPr="00D5108E" w:rsidRDefault="00AE04D9"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1B36DB">
        <w:rPr>
          <w:rFonts w:ascii="Times New Roman" w:eastAsia="Times New Roman" w:hAnsi="Times New Roman"/>
          <w:b/>
          <w:bCs/>
          <w:sz w:val="28"/>
          <w:szCs w:val="28"/>
          <w:lang w:val="uk-UA" w:eastAsia="ru-RU"/>
        </w:rPr>
        <w:t>4</w:t>
      </w:r>
      <w:r w:rsidR="00BA0964" w:rsidRPr="00D5108E">
        <w:rPr>
          <w:rFonts w:ascii="Times New Roman" w:eastAsia="Times New Roman" w:hAnsi="Times New Roman"/>
          <w:b/>
          <w:bCs/>
          <w:sz w:val="28"/>
          <w:szCs w:val="28"/>
          <w:lang w:val="uk-UA" w:eastAsia="ru-RU"/>
        </w:rPr>
        <w:t>.10.14. федеративна держава</w:t>
      </w:r>
      <w:r w:rsidR="00D71808" w:rsidRPr="00D5108E">
        <w:rPr>
          <w:rFonts w:ascii="Times New Roman" w:eastAsia="Times New Roman" w:hAnsi="Times New Roman"/>
          <w:b/>
          <w:bCs/>
          <w:sz w:val="28"/>
          <w:szCs w:val="28"/>
          <w:lang w:val="uk-UA" w:eastAsia="ru-RU"/>
        </w:rPr>
        <w:t>; федерація</w:t>
      </w:r>
    </w:p>
    <w:p w14:paraId="65DD3EF3" w14:textId="23B90C6B"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sz w:val="28"/>
          <w:szCs w:val="28"/>
          <w:lang w:val="uk-UA" w:eastAsia="ru-RU"/>
        </w:rPr>
      </w:pPr>
      <w:r w:rsidRPr="00D5108E">
        <w:rPr>
          <w:rFonts w:ascii="Times New Roman" w:eastAsia="Times New Roman" w:hAnsi="Times New Roman"/>
          <w:sz w:val="28"/>
          <w:szCs w:val="28"/>
          <w:lang w:val="uk-UA" w:eastAsia="ru-RU"/>
        </w:rPr>
        <w:t>Форма державного устрою, за якого 1) територія держави поділена на</w:t>
      </w:r>
      <w:r w:rsidR="000149D5">
        <w:rPr>
          <w:rFonts w:ascii="Times New Roman" w:eastAsia="Times New Roman" w:hAnsi="Times New Roman"/>
          <w:sz w:val="28"/>
          <w:szCs w:val="28"/>
          <w:lang w:val="uk-UA" w:eastAsia="ru-RU"/>
        </w:rPr>
        <w:t> </w:t>
      </w:r>
      <w:r w:rsidRPr="00D5108E">
        <w:rPr>
          <w:rFonts w:ascii="Times New Roman" w:eastAsia="Times New Roman" w:hAnsi="Times New Roman"/>
          <w:sz w:val="28"/>
          <w:szCs w:val="28"/>
          <w:lang w:val="uk-UA" w:eastAsia="ru-RU"/>
        </w:rPr>
        <w:t>адміністративно-територіальні одиниці та політико-територіальні одиниці, що мають певну міру політичної самостійності та суверенні права (наприклад, штати, федеральні землі, провінції); 2) до складу інституційно-владної системи держави входять органи публічної влади найвищого (національного, федерального) рівня та власні (суб’єктів федерації) законодавчі, виконавчі та судові органи; 3) обсяг повноважень органів публічної влади в політико-територіальних одиницях визначають загальнодержавні норми та норми, видані суб’єктами федерації, зокрема приписи конституції відповідних політико-територіальних одиниць.</w:t>
      </w:r>
    </w:p>
    <w:p w14:paraId="080147DA" w14:textId="77777777" w:rsidR="00A91CAF" w:rsidRDefault="00A91CAF" w:rsidP="001B36DB">
      <w:pPr>
        <w:widowControl w:val="0"/>
        <w:spacing w:after="0" w:line="240" w:lineRule="auto"/>
        <w:ind w:firstLine="567"/>
        <w:jc w:val="both"/>
        <w:rPr>
          <w:rFonts w:ascii="Times New Roman" w:eastAsia="Times New Roman" w:hAnsi="Times New Roman"/>
          <w:b/>
          <w:sz w:val="28"/>
          <w:szCs w:val="28"/>
          <w:lang w:val="uk-UA" w:eastAsia="ru-RU"/>
        </w:rPr>
      </w:pPr>
    </w:p>
    <w:p w14:paraId="6C40634A" w14:textId="77777777" w:rsidR="00A91CAF" w:rsidRDefault="00A91CAF" w:rsidP="001B36DB">
      <w:pPr>
        <w:widowControl w:val="0"/>
        <w:spacing w:after="0" w:line="240" w:lineRule="auto"/>
        <w:ind w:firstLine="567"/>
        <w:jc w:val="both"/>
        <w:rPr>
          <w:rFonts w:ascii="Times New Roman" w:eastAsia="Times New Roman" w:hAnsi="Times New Roman"/>
          <w:b/>
          <w:sz w:val="28"/>
          <w:szCs w:val="28"/>
          <w:lang w:val="uk-UA" w:eastAsia="ru-RU"/>
        </w:rPr>
      </w:pPr>
    </w:p>
    <w:p w14:paraId="2A48A814" w14:textId="4F9423F7" w:rsidR="001779BA" w:rsidRPr="00D5108E" w:rsidRDefault="00AE04D9" w:rsidP="00A91CAF">
      <w:pPr>
        <w:widowControl w:val="0"/>
        <w:spacing w:after="0" w:line="240" w:lineRule="auto"/>
        <w:ind w:firstLine="567"/>
        <w:jc w:val="center"/>
        <w:rPr>
          <w:rFonts w:ascii="Times New Roman" w:eastAsia="Times New Roman" w:hAnsi="Times New Roman"/>
          <w:i/>
          <w:sz w:val="28"/>
          <w:szCs w:val="28"/>
          <w:lang w:val="uk-UA" w:eastAsia="ru-RU"/>
        </w:rPr>
      </w:pPr>
      <w:r>
        <w:rPr>
          <w:rFonts w:ascii="Times New Roman" w:eastAsia="Times New Roman" w:hAnsi="Times New Roman"/>
          <w:b/>
          <w:sz w:val="28"/>
          <w:szCs w:val="28"/>
          <w:lang w:val="uk-UA" w:eastAsia="ru-RU"/>
        </w:rPr>
        <w:t>2.</w:t>
      </w:r>
      <w:r w:rsidR="001B36DB">
        <w:rPr>
          <w:rFonts w:ascii="Times New Roman" w:eastAsia="Times New Roman" w:hAnsi="Times New Roman"/>
          <w:b/>
          <w:sz w:val="28"/>
          <w:szCs w:val="28"/>
          <w:lang w:val="uk-UA" w:eastAsia="ru-RU"/>
        </w:rPr>
        <w:t>4.</w:t>
      </w:r>
      <w:r w:rsidR="001779BA" w:rsidRPr="00D5108E">
        <w:rPr>
          <w:rFonts w:ascii="Times New Roman" w:eastAsia="Times New Roman" w:hAnsi="Times New Roman"/>
          <w:b/>
          <w:sz w:val="28"/>
          <w:szCs w:val="28"/>
          <w:lang w:val="uk-UA" w:eastAsia="ru-RU"/>
        </w:rPr>
        <w:t xml:space="preserve">11. </w:t>
      </w:r>
      <w:r w:rsidR="001B36DB" w:rsidRPr="00D5108E">
        <w:rPr>
          <w:rFonts w:ascii="Times New Roman" w:eastAsia="Times New Roman" w:hAnsi="Times New Roman"/>
          <w:b/>
          <w:sz w:val="28"/>
          <w:szCs w:val="28"/>
          <w:lang w:val="uk-UA" w:eastAsia="ru-RU"/>
        </w:rPr>
        <w:t xml:space="preserve">Правовий захист </w:t>
      </w:r>
      <w:r w:rsidR="00012100">
        <w:rPr>
          <w:rFonts w:ascii="Times New Roman" w:eastAsia="Times New Roman" w:hAnsi="Times New Roman"/>
          <w:b/>
          <w:sz w:val="28"/>
          <w:szCs w:val="28"/>
          <w:lang w:val="uk-UA" w:eastAsia="ru-RU"/>
        </w:rPr>
        <w:t>К</w:t>
      </w:r>
      <w:r w:rsidR="001B36DB" w:rsidRPr="00D5108E">
        <w:rPr>
          <w:rFonts w:ascii="Times New Roman" w:eastAsia="Times New Roman" w:hAnsi="Times New Roman"/>
          <w:b/>
          <w:sz w:val="28"/>
          <w:szCs w:val="28"/>
          <w:lang w:val="uk-UA" w:eastAsia="ru-RU"/>
        </w:rPr>
        <w:t>онституції. Конституційне правосуддя</w:t>
      </w:r>
      <w:r w:rsidR="001B36DB">
        <w:rPr>
          <w:rFonts w:ascii="Times New Roman" w:eastAsia="Times New Roman" w:hAnsi="Times New Roman"/>
          <w:b/>
          <w:sz w:val="28"/>
          <w:szCs w:val="28"/>
          <w:lang w:val="uk-UA" w:eastAsia="ru-RU"/>
        </w:rPr>
        <w:t xml:space="preserve"> </w:t>
      </w:r>
      <w:r w:rsidR="001779BA" w:rsidRPr="00D5108E">
        <w:rPr>
          <w:rFonts w:ascii="Times New Roman" w:eastAsia="Times New Roman" w:hAnsi="Times New Roman"/>
          <w:i/>
          <w:sz w:val="28"/>
          <w:szCs w:val="28"/>
          <w:lang w:val="uk-UA" w:eastAsia="ru-RU"/>
        </w:rPr>
        <w:t>(</w:t>
      </w:r>
      <w:r w:rsidR="001779BA" w:rsidRPr="00D5108E">
        <w:rPr>
          <w:rFonts w:ascii="Times New Roman" w:hAnsi="Times New Roman"/>
          <w:i/>
          <w:sz w:val="28"/>
          <w:szCs w:val="28"/>
          <w:lang w:val="uk-UA"/>
        </w:rPr>
        <w:t xml:space="preserve">термінологія на позначення засад організації та форм діяльності органів конституційного контролю в Україні </w:t>
      </w:r>
      <w:r w:rsidR="00B77B47" w:rsidRPr="00D5108E">
        <w:rPr>
          <w:rFonts w:ascii="Times New Roman" w:hAnsi="Times New Roman"/>
          <w:i/>
          <w:sz w:val="28"/>
          <w:szCs w:val="28"/>
          <w:lang w:val="uk-UA"/>
        </w:rPr>
        <w:t xml:space="preserve">й </w:t>
      </w:r>
      <w:r w:rsidR="00BA0964" w:rsidRPr="00D5108E">
        <w:rPr>
          <w:rFonts w:ascii="Times New Roman" w:hAnsi="Times New Roman"/>
          <w:i/>
          <w:sz w:val="28"/>
          <w:szCs w:val="28"/>
          <w:lang w:val="uk-UA"/>
        </w:rPr>
        <w:t>державах-членах ЄС</w:t>
      </w:r>
      <w:r w:rsidR="000049E2" w:rsidRPr="00D5108E">
        <w:rPr>
          <w:rFonts w:ascii="Times New Roman" w:hAnsi="Times New Roman"/>
          <w:i/>
          <w:sz w:val="28"/>
          <w:szCs w:val="28"/>
          <w:lang w:val="uk-UA"/>
        </w:rPr>
        <w:t>)</w:t>
      </w:r>
    </w:p>
    <w:p w14:paraId="68051496" w14:textId="77777777" w:rsidR="00A91CAF" w:rsidRDefault="00A91CAF" w:rsidP="001858D6">
      <w:pPr>
        <w:widowControl w:val="0"/>
        <w:spacing w:after="0" w:line="240" w:lineRule="auto"/>
        <w:ind w:firstLine="567"/>
        <w:jc w:val="both"/>
        <w:rPr>
          <w:rFonts w:ascii="Times New Roman" w:eastAsia="Times New Roman" w:hAnsi="Times New Roman"/>
          <w:b/>
          <w:bCs/>
          <w:sz w:val="28"/>
          <w:szCs w:val="28"/>
          <w:lang w:val="uk-UA" w:eastAsia="ru-RU"/>
        </w:rPr>
      </w:pPr>
    </w:p>
    <w:p w14:paraId="1B0A3C3D" w14:textId="1F7275A0" w:rsidR="00BA0964" w:rsidRPr="00D5108E" w:rsidRDefault="00AE04D9" w:rsidP="001858D6">
      <w:pPr>
        <w:widowControl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1B36DB">
        <w:rPr>
          <w:rFonts w:ascii="Times New Roman" w:eastAsia="Times New Roman" w:hAnsi="Times New Roman"/>
          <w:b/>
          <w:bCs/>
          <w:sz w:val="28"/>
          <w:szCs w:val="28"/>
          <w:lang w:val="uk-UA" w:eastAsia="ru-RU"/>
        </w:rPr>
        <w:t>4.</w:t>
      </w:r>
      <w:r w:rsidR="00BA0964" w:rsidRPr="00D5108E">
        <w:rPr>
          <w:rFonts w:ascii="Times New Roman" w:eastAsia="Times New Roman" w:hAnsi="Times New Roman"/>
          <w:b/>
          <w:bCs/>
          <w:sz w:val="28"/>
          <w:szCs w:val="28"/>
          <w:lang w:val="uk-UA" w:eastAsia="ru-RU"/>
        </w:rPr>
        <w:t>11.1. висновок Конституційного Суду України</w:t>
      </w:r>
    </w:p>
    <w:p w14:paraId="72B5B850" w14:textId="63D0F693"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sz w:val="28"/>
          <w:szCs w:val="28"/>
          <w:lang w:val="uk-UA" w:eastAsia="uk-UA"/>
        </w:rPr>
        <w:t xml:space="preserve">Акт Конституційного Суду України, який надає Велика палата у справах щодо: </w:t>
      </w:r>
      <w:bookmarkStart w:id="83" w:name="n588"/>
      <w:bookmarkEnd w:id="83"/>
      <w:r w:rsidRPr="00D5108E">
        <w:rPr>
          <w:rFonts w:ascii="Times New Roman" w:eastAsia="Times New Roman" w:hAnsi="Times New Roman"/>
          <w:sz w:val="28"/>
          <w:szCs w:val="28"/>
          <w:lang w:val="uk-UA" w:eastAsia="uk-UA"/>
        </w:rPr>
        <w:t xml:space="preserve">відповідності Конституції України чинних міжнародних договорів України або тих міжнародних договорів, що вносять до Верховної Ради України для надання згоди на їхню обов’язковість; </w:t>
      </w:r>
      <w:bookmarkStart w:id="84" w:name="n589"/>
      <w:bookmarkEnd w:id="84"/>
      <w:r w:rsidRPr="00D5108E">
        <w:rPr>
          <w:rFonts w:ascii="Times New Roman" w:eastAsia="Times New Roman" w:hAnsi="Times New Roman"/>
          <w:sz w:val="28"/>
          <w:szCs w:val="28"/>
          <w:lang w:val="uk-UA" w:eastAsia="uk-UA"/>
        </w:rPr>
        <w:t>відповідності Конституції України (конституційності) питань, які пропонують для винесення на</w:t>
      </w:r>
      <w:r w:rsidR="000149D5">
        <w:rPr>
          <w:rFonts w:ascii="Times New Roman" w:eastAsia="Times New Roman" w:hAnsi="Times New Roman"/>
          <w:sz w:val="28"/>
          <w:szCs w:val="28"/>
          <w:lang w:val="uk-UA" w:eastAsia="uk-UA"/>
        </w:rPr>
        <w:t> </w:t>
      </w:r>
      <w:r w:rsidRPr="00D5108E">
        <w:rPr>
          <w:rFonts w:ascii="Times New Roman" w:eastAsia="Times New Roman" w:hAnsi="Times New Roman"/>
          <w:sz w:val="28"/>
          <w:szCs w:val="28"/>
          <w:lang w:val="uk-UA" w:eastAsia="uk-UA"/>
        </w:rPr>
        <w:t xml:space="preserve">всеукраїнський референдум за народною ініціативою; дотримання конституційної процедури розслідування і розгляду справи про усунення Президента України з поста в порядку імпічменту; </w:t>
      </w:r>
      <w:bookmarkStart w:id="85" w:name="n591"/>
      <w:bookmarkEnd w:id="85"/>
      <w:r w:rsidRPr="00D5108E">
        <w:rPr>
          <w:rFonts w:ascii="Times New Roman" w:eastAsia="Times New Roman" w:hAnsi="Times New Roman"/>
          <w:sz w:val="28"/>
          <w:szCs w:val="28"/>
          <w:lang w:val="uk-UA" w:eastAsia="uk-UA"/>
        </w:rPr>
        <w:t xml:space="preserve">відповідності </w:t>
      </w:r>
      <w:proofErr w:type="spellStart"/>
      <w:r w:rsidRPr="00D5108E">
        <w:rPr>
          <w:rFonts w:ascii="Times New Roman" w:eastAsia="Times New Roman" w:hAnsi="Times New Roman"/>
          <w:sz w:val="28"/>
          <w:szCs w:val="28"/>
          <w:lang w:val="uk-UA" w:eastAsia="uk-UA"/>
        </w:rPr>
        <w:t>законопроєкту</w:t>
      </w:r>
      <w:proofErr w:type="spellEnd"/>
      <w:r w:rsidRPr="00D5108E">
        <w:rPr>
          <w:rFonts w:ascii="Times New Roman" w:eastAsia="Times New Roman" w:hAnsi="Times New Roman"/>
          <w:sz w:val="28"/>
          <w:szCs w:val="28"/>
          <w:lang w:val="uk-UA" w:eastAsia="uk-UA"/>
        </w:rPr>
        <w:t xml:space="preserve"> про внесення змін до Конституції України вимогам статей 157 і 158 Конституції України; </w:t>
      </w:r>
      <w:bookmarkStart w:id="86" w:name="n592"/>
      <w:bookmarkEnd w:id="86"/>
      <w:r w:rsidRPr="00D5108E">
        <w:rPr>
          <w:rFonts w:ascii="Times New Roman" w:eastAsia="Times New Roman" w:hAnsi="Times New Roman"/>
          <w:sz w:val="28"/>
          <w:szCs w:val="28"/>
          <w:lang w:val="uk-UA" w:eastAsia="uk-UA"/>
        </w:rPr>
        <w:t xml:space="preserve">порушення Верховною </w:t>
      </w:r>
      <w:r w:rsidR="00BD4694">
        <w:rPr>
          <w:rFonts w:ascii="Times New Roman" w:eastAsia="Times New Roman" w:hAnsi="Times New Roman"/>
          <w:sz w:val="28"/>
          <w:szCs w:val="28"/>
          <w:lang w:val="uk-UA" w:eastAsia="uk-UA"/>
        </w:rPr>
        <w:t>р</w:t>
      </w:r>
      <w:r w:rsidRPr="00D5108E">
        <w:rPr>
          <w:rFonts w:ascii="Times New Roman" w:eastAsia="Times New Roman" w:hAnsi="Times New Roman"/>
          <w:sz w:val="28"/>
          <w:szCs w:val="28"/>
          <w:lang w:val="uk-UA" w:eastAsia="uk-UA"/>
        </w:rPr>
        <w:t xml:space="preserve">адою Автономної </w:t>
      </w:r>
      <w:r w:rsidR="00BD4694">
        <w:rPr>
          <w:rFonts w:ascii="Times New Roman" w:eastAsia="Times New Roman" w:hAnsi="Times New Roman"/>
          <w:sz w:val="28"/>
          <w:szCs w:val="28"/>
          <w:lang w:val="uk-UA" w:eastAsia="uk-UA"/>
        </w:rPr>
        <w:t>р</w:t>
      </w:r>
      <w:r w:rsidRPr="00D5108E">
        <w:rPr>
          <w:rFonts w:ascii="Times New Roman" w:eastAsia="Times New Roman" w:hAnsi="Times New Roman"/>
          <w:sz w:val="28"/>
          <w:szCs w:val="28"/>
          <w:lang w:val="uk-UA" w:eastAsia="uk-UA"/>
        </w:rPr>
        <w:t xml:space="preserve">еспубліки Крим Конституції України або законів України; </w:t>
      </w:r>
      <w:bookmarkStart w:id="87" w:name="n593"/>
      <w:bookmarkEnd w:id="87"/>
      <w:r w:rsidRPr="00D5108E">
        <w:rPr>
          <w:rFonts w:ascii="Times New Roman" w:eastAsia="Times New Roman" w:hAnsi="Times New Roman"/>
          <w:sz w:val="28"/>
          <w:szCs w:val="28"/>
          <w:lang w:val="uk-UA" w:eastAsia="uk-UA"/>
        </w:rPr>
        <w:t xml:space="preserve">відповідності нормативно-правових актів Верховної </w:t>
      </w:r>
      <w:r w:rsidR="00BD4694">
        <w:rPr>
          <w:rFonts w:ascii="Times New Roman" w:eastAsia="Times New Roman" w:hAnsi="Times New Roman"/>
          <w:sz w:val="28"/>
          <w:szCs w:val="28"/>
          <w:lang w:val="uk-UA" w:eastAsia="uk-UA"/>
        </w:rPr>
        <w:t>р</w:t>
      </w:r>
      <w:r w:rsidRPr="00D5108E">
        <w:rPr>
          <w:rFonts w:ascii="Times New Roman" w:eastAsia="Times New Roman" w:hAnsi="Times New Roman"/>
          <w:sz w:val="28"/>
          <w:szCs w:val="28"/>
          <w:lang w:val="uk-UA" w:eastAsia="uk-UA"/>
        </w:rPr>
        <w:t xml:space="preserve">ади Автономної </w:t>
      </w:r>
      <w:r w:rsidR="00BD4694">
        <w:rPr>
          <w:rFonts w:ascii="Times New Roman" w:eastAsia="Times New Roman" w:hAnsi="Times New Roman"/>
          <w:sz w:val="28"/>
          <w:szCs w:val="28"/>
          <w:lang w:val="uk-UA" w:eastAsia="uk-UA"/>
        </w:rPr>
        <w:t>р</w:t>
      </w:r>
      <w:r w:rsidRPr="00D5108E">
        <w:rPr>
          <w:rFonts w:ascii="Times New Roman" w:eastAsia="Times New Roman" w:hAnsi="Times New Roman"/>
          <w:sz w:val="28"/>
          <w:szCs w:val="28"/>
          <w:lang w:val="uk-UA" w:eastAsia="uk-UA"/>
        </w:rPr>
        <w:t>еспубліки Крим Конституції України та законам України</w:t>
      </w:r>
      <w:bookmarkStart w:id="88" w:name="n599"/>
      <w:bookmarkEnd w:id="88"/>
      <w:r w:rsidRPr="00D5108E">
        <w:rPr>
          <w:rFonts w:ascii="Times New Roman" w:eastAsia="Times New Roman" w:hAnsi="Times New Roman"/>
          <w:sz w:val="28"/>
          <w:szCs w:val="28"/>
          <w:lang w:val="uk-UA" w:eastAsia="uk-UA"/>
        </w:rPr>
        <w:t>.</w:t>
      </w:r>
    </w:p>
    <w:p w14:paraId="0D35FD7E" w14:textId="67634498" w:rsidR="00BA0964" w:rsidRPr="00D5108E" w:rsidRDefault="00AE04D9" w:rsidP="001858D6">
      <w:pPr>
        <w:widowControl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1B36DB">
        <w:rPr>
          <w:rFonts w:ascii="Times New Roman" w:eastAsia="Times New Roman" w:hAnsi="Times New Roman"/>
          <w:b/>
          <w:bCs/>
          <w:sz w:val="28"/>
          <w:szCs w:val="28"/>
          <w:lang w:val="uk-UA" w:eastAsia="ru-RU"/>
        </w:rPr>
        <w:t>4.</w:t>
      </w:r>
      <w:r w:rsidR="00BA0964" w:rsidRPr="00D5108E">
        <w:rPr>
          <w:rFonts w:ascii="Times New Roman" w:eastAsia="Times New Roman" w:hAnsi="Times New Roman"/>
          <w:b/>
          <w:bCs/>
          <w:sz w:val="28"/>
          <w:szCs w:val="28"/>
          <w:lang w:val="uk-UA" w:eastAsia="ru-RU"/>
        </w:rPr>
        <w:t>11.</w:t>
      </w:r>
      <w:r w:rsidR="001D750A" w:rsidRPr="00D5108E">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 xml:space="preserve">. конституційна скарга </w:t>
      </w:r>
    </w:p>
    <w:p w14:paraId="6B4A8165" w14:textId="08524B4D" w:rsidR="00BA0964" w:rsidRPr="000149D5" w:rsidRDefault="00BA0964" w:rsidP="001858D6">
      <w:pPr>
        <w:widowControl w:val="0"/>
        <w:tabs>
          <w:tab w:val="left" w:pos="567"/>
        </w:tabs>
        <w:spacing w:after="0" w:line="240" w:lineRule="auto"/>
        <w:ind w:firstLine="567"/>
        <w:jc w:val="both"/>
        <w:rPr>
          <w:rFonts w:ascii="Times New Roman" w:eastAsia="Times New Roman" w:hAnsi="Times New Roman"/>
          <w:b/>
          <w:bCs/>
          <w:sz w:val="28"/>
          <w:szCs w:val="28"/>
          <w:lang w:val="uk-UA" w:eastAsia="ru-RU"/>
        </w:rPr>
      </w:pPr>
      <w:r w:rsidRPr="000149D5">
        <w:rPr>
          <w:rFonts w:ascii="Times New Roman" w:eastAsia="Times New Roman" w:hAnsi="Times New Roman"/>
          <w:sz w:val="28"/>
          <w:szCs w:val="28"/>
          <w:shd w:val="clear" w:color="auto" w:fill="FFFFFF"/>
          <w:lang w:val="uk-UA" w:eastAsia="ru-RU"/>
        </w:rPr>
        <w:lastRenderedPageBreak/>
        <w:t xml:space="preserve">Письмове клопотання, подане до Конституційного Суду України, щодо перевірки на відповідність </w:t>
      </w:r>
      <w:r w:rsidR="000149D5" w:rsidRPr="000149D5">
        <w:rPr>
          <w:rFonts w:ascii="Times New Roman" w:eastAsia="Times New Roman" w:hAnsi="Times New Roman"/>
          <w:sz w:val="28"/>
          <w:szCs w:val="28"/>
          <w:shd w:val="clear" w:color="auto" w:fill="FFFFFF"/>
          <w:lang w:val="uk-UA" w:eastAsia="ru-RU"/>
        </w:rPr>
        <w:t xml:space="preserve">до </w:t>
      </w:r>
      <w:hyperlink r:id="rId9" w:tgtFrame="_blank" w:history="1">
        <w:r w:rsidRPr="000149D5">
          <w:rPr>
            <w:rFonts w:ascii="Times New Roman" w:eastAsia="Times New Roman" w:hAnsi="Times New Roman"/>
            <w:sz w:val="28"/>
            <w:szCs w:val="28"/>
            <w:shd w:val="clear" w:color="auto" w:fill="FFFFFF"/>
            <w:lang w:val="uk-UA" w:eastAsia="ru-RU"/>
          </w:rPr>
          <w:t>Конституції України</w:t>
        </w:r>
      </w:hyperlink>
      <w:r w:rsidRPr="000149D5">
        <w:rPr>
          <w:rFonts w:ascii="Times New Roman" w:eastAsia="Times New Roman" w:hAnsi="Times New Roman"/>
          <w:sz w:val="28"/>
          <w:szCs w:val="28"/>
          <w:lang w:val="uk-UA" w:eastAsia="ru-RU"/>
        </w:rPr>
        <w:t xml:space="preserve"> </w:t>
      </w:r>
      <w:r w:rsidRPr="000149D5">
        <w:rPr>
          <w:rFonts w:ascii="Times New Roman" w:eastAsia="Times New Roman" w:hAnsi="Times New Roman"/>
          <w:sz w:val="28"/>
          <w:szCs w:val="28"/>
          <w:shd w:val="clear" w:color="auto" w:fill="FFFFFF"/>
          <w:lang w:val="uk-UA" w:eastAsia="ru-RU"/>
        </w:rPr>
        <w:t>(конституційність) закону України (його окремих положень), застосованого в остаточному судовому рішенні у справі суб’єкта права на конституційну скаргу.</w:t>
      </w:r>
    </w:p>
    <w:p w14:paraId="2452E97E" w14:textId="780738B3" w:rsidR="00BA0964" w:rsidRPr="00D5108E" w:rsidRDefault="00AE04D9" w:rsidP="001858D6">
      <w:pPr>
        <w:widowControl w:val="0"/>
        <w:spacing w:after="0" w:line="240" w:lineRule="auto"/>
        <w:ind w:firstLine="567"/>
        <w:jc w:val="both"/>
        <w:rPr>
          <w:rFonts w:ascii="Times New Roman" w:eastAsia="Times New Roman" w:hAnsi="Times New Roman"/>
          <w:b/>
          <w:bCs/>
          <w:sz w:val="28"/>
          <w:szCs w:val="28"/>
          <w:lang w:val="uk-UA" w:eastAsia="ru-RU"/>
        </w:rPr>
      </w:pPr>
      <w:r w:rsidRPr="00EB712B">
        <w:rPr>
          <w:rFonts w:ascii="Times New Roman" w:eastAsia="Times New Roman" w:hAnsi="Times New Roman"/>
          <w:b/>
          <w:bCs/>
          <w:sz w:val="28"/>
          <w:szCs w:val="28"/>
          <w:lang w:val="uk-UA" w:eastAsia="ru-RU"/>
        </w:rPr>
        <w:t>2.</w:t>
      </w:r>
      <w:r w:rsidR="001B36DB" w:rsidRPr="00EB712B">
        <w:rPr>
          <w:rFonts w:ascii="Times New Roman" w:eastAsia="Times New Roman" w:hAnsi="Times New Roman"/>
          <w:b/>
          <w:bCs/>
          <w:sz w:val="28"/>
          <w:szCs w:val="28"/>
          <w:lang w:val="uk-UA" w:eastAsia="ru-RU"/>
        </w:rPr>
        <w:t>4.</w:t>
      </w:r>
      <w:r w:rsidR="00BA0964" w:rsidRPr="00EB712B">
        <w:rPr>
          <w:rFonts w:ascii="Times New Roman" w:eastAsia="Times New Roman" w:hAnsi="Times New Roman"/>
          <w:b/>
          <w:bCs/>
          <w:sz w:val="28"/>
          <w:szCs w:val="28"/>
          <w:lang w:val="uk-UA" w:eastAsia="ru-RU"/>
        </w:rPr>
        <w:t>11.</w:t>
      </w:r>
      <w:r w:rsidR="001D750A" w:rsidRPr="00EB712B">
        <w:rPr>
          <w:rFonts w:ascii="Times New Roman" w:eastAsia="Times New Roman" w:hAnsi="Times New Roman"/>
          <w:b/>
          <w:bCs/>
          <w:sz w:val="28"/>
          <w:szCs w:val="28"/>
          <w:lang w:val="uk-UA" w:eastAsia="ru-RU"/>
        </w:rPr>
        <w:t>3</w:t>
      </w:r>
      <w:r w:rsidR="00BA0964" w:rsidRPr="00EB712B">
        <w:rPr>
          <w:rFonts w:ascii="Times New Roman" w:eastAsia="Times New Roman" w:hAnsi="Times New Roman"/>
          <w:b/>
          <w:bCs/>
          <w:sz w:val="28"/>
          <w:szCs w:val="28"/>
          <w:lang w:val="uk-UA" w:eastAsia="ru-RU"/>
        </w:rPr>
        <w:t>. конституційна юстиція</w:t>
      </w:r>
    </w:p>
    <w:p w14:paraId="1BD44C89" w14:textId="77777777" w:rsidR="00BA0964" w:rsidRPr="00D5108E" w:rsidRDefault="00BA0964" w:rsidP="001858D6">
      <w:pPr>
        <w:widowControl w:val="0"/>
        <w:spacing w:after="0" w:line="240" w:lineRule="auto"/>
        <w:ind w:firstLine="567"/>
        <w:jc w:val="both"/>
        <w:rPr>
          <w:rFonts w:ascii="Times New Roman" w:eastAsia="Times New Roman" w:hAnsi="Times New Roman"/>
          <w:sz w:val="28"/>
          <w:szCs w:val="28"/>
          <w:lang w:val="uk-UA" w:eastAsia="ru-RU"/>
        </w:rPr>
      </w:pPr>
      <w:r w:rsidRPr="00D5108E">
        <w:rPr>
          <w:rFonts w:ascii="Times New Roman" w:hAnsi="Times New Roman"/>
          <w:sz w:val="28"/>
          <w:szCs w:val="28"/>
          <w:lang w:val="uk-UA"/>
        </w:rPr>
        <w:t>Конституційний контроль, здійснюваний у визначеній процесуальній формі судами та (або) спеціалізованими органами судової влади.</w:t>
      </w:r>
    </w:p>
    <w:p w14:paraId="3A88DB5E" w14:textId="67F5DE92" w:rsidR="00BA0964" w:rsidRPr="00D5108E" w:rsidRDefault="00AE04D9" w:rsidP="001858D6">
      <w:pPr>
        <w:widowControl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4.11.</w:t>
      </w:r>
      <w:r w:rsidR="001D750A" w:rsidRPr="00D5108E">
        <w:rPr>
          <w:rFonts w:ascii="Times New Roman" w:eastAsia="Times New Roman" w:hAnsi="Times New Roman"/>
          <w:b/>
          <w:bCs/>
          <w:sz w:val="28"/>
          <w:szCs w:val="28"/>
          <w:lang w:val="uk-UA" w:eastAsia="ru-RU"/>
        </w:rPr>
        <w:t>4</w:t>
      </w:r>
      <w:r w:rsidR="00BA0964" w:rsidRPr="00D5108E">
        <w:rPr>
          <w:rFonts w:ascii="Times New Roman" w:eastAsia="Times New Roman" w:hAnsi="Times New Roman"/>
          <w:b/>
          <w:bCs/>
          <w:sz w:val="28"/>
          <w:szCs w:val="28"/>
          <w:lang w:val="uk-UA" w:eastAsia="ru-RU"/>
        </w:rPr>
        <w:t xml:space="preserve">. конституційне звернення </w:t>
      </w:r>
    </w:p>
    <w:p w14:paraId="2F547672" w14:textId="5A54147E" w:rsidR="00BA0964" w:rsidRPr="00D5108E" w:rsidRDefault="00BA0964" w:rsidP="001858D6">
      <w:pPr>
        <w:widowControl w:val="0"/>
        <w:tabs>
          <w:tab w:val="left" w:pos="567"/>
        </w:tabs>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sz w:val="28"/>
          <w:szCs w:val="28"/>
          <w:lang w:val="uk-UA" w:eastAsia="ru-RU"/>
        </w:rPr>
        <w:t>Письмове клопотання,</w:t>
      </w:r>
      <w:r w:rsidRPr="00D5108E" w:rsidDel="00BA51A3">
        <w:rPr>
          <w:rFonts w:ascii="Times New Roman" w:eastAsia="Times New Roman" w:hAnsi="Times New Roman"/>
          <w:sz w:val="28"/>
          <w:szCs w:val="28"/>
          <w:lang w:val="uk-UA" w:eastAsia="ru-RU"/>
        </w:rPr>
        <w:t xml:space="preserve"> </w:t>
      </w:r>
      <w:r w:rsidRPr="00D5108E">
        <w:rPr>
          <w:rFonts w:ascii="Times New Roman" w:eastAsia="Times New Roman" w:hAnsi="Times New Roman"/>
          <w:sz w:val="28"/>
          <w:szCs w:val="28"/>
          <w:lang w:val="uk-UA" w:eastAsia="ru-RU"/>
        </w:rPr>
        <w:t>подане до Конституційного Суду України, про</w:t>
      </w:r>
      <w:r w:rsidR="000149D5">
        <w:rPr>
          <w:rFonts w:ascii="Times New Roman" w:eastAsia="Times New Roman" w:hAnsi="Times New Roman"/>
          <w:sz w:val="28"/>
          <w:szCs w:val="28"/>
          <w:lang w:val="uk-UA" w:eastAsia="ru-RU"/>
        </w:rPr>
        <w:t> </w:t>
      </w:r>
      <w:r w:rsidRPr="00D5108E">
        <w:rPr>
          <w:rFonts w:ascii="Times New Roman" w:eastAsia="Times New Roman" w:hAnsi="Times New Roman"/>
          <w:sz w:val="28"/>
          <w:szCs w:val="28"/>
          <w:lang w:val="uk-UA" w:eastAsia="ru-RU"/>
        </w:rPr>
        <w:t xml:space="preserve">надання висновку щодо: </w:t>
      </w:r>
      <w:bookmarkStart w:id="89" w:name="n358"/>
      <w:bookmarkEnd w:id="89"/>
      <w:r w:rsidRPr="00D5108E">
        <w:rPr>
          <w:rFonts w:ascii="Times New Roman" w:eastAsia="Times New Roman" w:hAnsi="Times New Roman"/>
          <w:sz w:val="28"/>
          <w:szCs w:val="28"/>
          <w:lang w:val="uk-UA" w:eastAsia="ru-RU"/>
        </w:rPr>
        <w:t>1) відповідності Конституції України чинного міжнародного договору України або міжнародного договору, що вносять до</w:t>
      </w:r>
      <w:r w:rsidR="000149D5">
        <w:rPr>
          <w:rFonts w:ascii="Times New Roman" w:eastAsia="Times New Roman" w:hAnsi="Times New Roman"/>
          <w:sz w:val="28"/>
          <w:szCs w:val="28"/>
          <w:lang w:val="uk-UA" w:eastAsia="ru-RU"/>
        </w:rPr>
        <w:t> </w:t>
      </w:r>
      <w:r w:rsidRPr="00D5108E">
        <w:rPr>
          <w:rFonts w:ascii="Times New Roman" w:eastAsia="Times New Roman" w:hAnsi="Times New Roman"/>
          <w:sz w:val="28"/>
          <w:szCs w:val="28"/>
          <w:lang w:val="uk-UA" w:eastAsia="ru-RU"/>
        </w:rPr>
        <w:t>Верховної Ради України для надання згоди на його обов’язковість;</w:t>
      </w:r>
      <w:bookmarkStart w:id="90" w:name="n359"/>
      <w:bookmarkEnd w:id="90"/>
      <w:r w:rsidR="00697089" w:rsidRPr="00D5108E">
        <w:rPr>
          <w:rFonts w:ascii="Times New Roman" w:eastAsia="Times New Roman" w:hAnsi="Times New Roman"/>
          <w:sz w:val="28"/>
          <w:szCs w:val="28"/>
          <w:lang w:val="uk-UA" w:eastAsia="ru-RU"/>
        </w:rPr>
        <w:t xml:space="preserve"> </w:t>
      </w:r>
      <w:r w:rsidRPr="00D5108E">
        <w:rPr>
          <w:rFonts w:ascii="Times New Roman" w:eastAsia="Times New Roman" w:hAnsi="Times New Roman"/>
          <w:sz w:val="28"/>
          <w:szCs w:val="28"/>
          <w:lang w:val="uk-UA" w:eastAsia="ru-RU"/>
        </w:rPr>
        <w:t xml:space="preserve">2) відповідності Конституції України (конституційності) питань, які пропонують для винесення на всеукраїнський референдум за народною ініціативою; </w:t>
      </w:r>
      <w:bookmarkStart w:id="91" w:name="n360"/>
      <w:bookmarkEnd w:id="91"/>
      <w:r w:rsidRPr="00D5108E">
        <w:rPr>
          <w:rFonts w:ascii="Times New Roman" w:eastAsia="Times New Roman" w:hAnsi="Times New Roman"/>
          <w:sz w:val="28"/>
          <w:szCs w:val="28"/>
          <w:lang w:val="uk-UA" w:eastAsia="ru-RU"/>
        </w:rPr>
        <w:t xml:space="preserve">3) дотримання конституційної процедури розслідування і розгляду справи про усунення Президента України з поста в порядку імпічменту; </w:t>
      </w:r>
      <w:bookmarkStart w:id="92" w:name="n361"/>
      <w:bookmarkEnd w:id="92"/>
      <w:r w:rsidRPr="00D5108E">
        <w:rPr>
          <w:rFonts w:ascii="Times New Roman" w:eastAsia="Times New Roman" w:hAnsi="Times New Roman"/>
          <w:sz w:val="28"/>
          <w:szCs w:val="28"/>
          <w:lang w:val="uk-UA" w:eastAsia="ru-RU"/>
        </w:rPr>
        <w:t xml:space="preserve">4) відповідності </w:t>
      </w:r>
      <w:proofErr w:type="spellStart"/>
      <w:r w:rsidRPr="00D5108E">
        <w:rPr>
          <w:rFonts w:ascii="Times New Roman" w:eastAsia="Times New Roman" w:hAnsi="Times New Roman"/>
          <w:sz w:val="28"/>
          <w:szCs w:val="28"/>
          <w:lang w:val="uk-UA" w:eastAsia="ru-RU"/>
        </w:rPr>
        <w:t>законопроєкту</w:t>
      </w:r>
      <w:proofErr w:type="spellEnd"/>
      <w:r w:rsidRPr="00D5108E">
        <w:rPr>
          <w:rFonts w:ascii="Times New Roman" w:eastAsia="Times New Roman" w:hAnsi="Times New Roman"/>
          <w:sz w:val="28"/>
          <w:szCs w:val="28"/>
          <w:lang w:val="uk-UA" w:eastAsia="ru-RU"/>
        </w:rPr>
        <w:t xml:space="preserve"> про внесення змін до Конституції України вимогам ст. 157 і </w:t>
      </w:r>
      <w:hyperlink r:id="rId10" w:anchor="n4938" w:tgtFrame="_blank" w:history="1">
        <w:r w:rsidRPr="00D5108E">
          <w:rPr>
            <w:rFonts w:ascii="Times New Roman" w:eastAsia="Times New Roman" w:hAnsi="Times New Roman"/>
            <w:sz w:val="28"/>
            <w:szCs w:val="28"/>
            <w:lang w:val="uk-UA" w:eastAsia="ru-RU"/>
          </w:rPr>
          <w:t>158</w:t>
        </w:r>
      </w:hyperlink>
      <w:r w:rsidRPr="00D5108E">
        <w:rPr>
          <w:rFonts w:ascii="Times New Roman" w:eastAsia="Times New Roman" w:hAnsi="Times New Roman"/>
          <w:sz w:val="28"/>
          <w:szCs w:val="28"/>
          <w:lang w:val="uk-UA" w:eastAsia="ru-RU"/>
        </w:rPr>
        <w:t xml:space="preserve"> Конституції України; </w:t>
      </w:r>
      <w:bookmarkStart w:id="93" w:name="n362"/>
      <w:bookmarkEnd w:id="93"/>
      <w:r w:rsidRPr="00D5108E">
        <w:rPr>
          <w:rFonts w:ascii="Times New Roman" w:eastAsia="Times New Roman" w:hAnsi="Times New Roman"/>
          <w:sz w:val="28"/>
          <w:szCs w:val="28"/>
          <w:lang w:val="uk-UA" w:eastAsia="ru-RU"/>
        </w:rPr>
        <w:t xml:space="preserve">5) порушення Верховною </w:t>
      </w:r>
      <w:r w:rsidR="00BD4694">
        <w:rPr>
          <w:rFonts w:ascii="Times New Roman" w:eastAsia="Times New Roman" w:hAnsi="Times New Roman"/>
          <w:sz w:val="28"/>
          <w:szCs w:val="28"/>
          <w:lang w:val="uk-UA" w:eastAsia="ru-RU"/>
        </w:rPr>
        <w:t>р</w:t>
      </w:r>
      <w:r w:rsidRPr="00D5108E">
        <w:rPr>
          <w:rFonts w:ascii="Times New Roman" w:eastAsia="Times New Roman" w:hAnsi="Times New Roman"/>
          <w:sz w:val="28"/>
          <w:szCs w:val="28"/>
          <w:lang w:val="uk-UA" w:eastAsia="ru-RU"/>
        </w:rPr>
        <w:t xml:space="preserve">адою Автономної </w:t>
      </w:r>
      <w:r w:rsidR="00BD4694">
        <w:rPr>
          <w:rFonts w:ascii="Times New Roman" w:eastAsia="Times New Roman" w:hAnsi="Times New Roman"/>
          <w:sz w:val="28"/>
          <w:szCs w:val="28"/>
          <w:lang w:val="uk-UA" w:eastAsia="ru-RU"/>
        </w:rPr>
        <w:t>р</w:t>
      </w:r>
      <w:r w:rsidRPr="00D5108E">
        <w:rPr>
          <w:rFonts w:ascii="Times New Roman" w:eastAsia="Times New Roman" w:hAnsi="Times New Roman"/>
          <w:sz w:val="28"/>
          <w:szCs w:val="28"/>
          <w:lang w:val="uk-UA" w:eastAsia="ru-RU"/>
        </w:rPr>
        <w:t xml:space="preserve">еспубліки Крим Конституції України або законів України; </w:t>
      </w:r>
      <w:bookmarkStart w:id="94" w:name="n363"/>
      <w:bookmarkEnd w:id="94"/>
      <w:r w:rsidRPr="00D5108E">
        <w:rPr>
          <w:rFonts w:ascii="Times New Roman" w:eastAsia="Times New Roman" w:hAnsi="Times New Roman"/>
          <w:sz w:val="28"/>
          <w:szCs w:val="28"/>
          <w:lang w:val="uk-UA" w:eastAsia="ru-RU"/>
        </w:rPr>
        <w:t xml:space="preserve">6) відповідності нормативно-правових актів Верховної </w:t>
      </w:r>
      <w:r w:rsidR="00BD4694">
        <w:rPr>
          <w:rFonts w:ascii="Times New Roman" w:eastAsia="Times New Roman" w:hAnsi="Times New Roman"/>
          <w:sz w:val="28"/>
          <w:szCs w:val="28"/>
          <w:lang w:val="uk-UA" w:eastAsia="ru-RU"/>
        </w:rPr>
        <w:t>р</w:t>
      </w:r>
      <w:r w:rsidRPr="00D5108E">
        <w:rPr>
          <w:rFonts w:ascii="Times New Roman" w:eastAsia="Times New Roman" w:hAnsi="Times New Roman"/>
          <w:sz w:val="28"/>
          <w:szCs w:val="28"/>
          <w:lang w:val="uk-UA" w:eastAsia="ru-RU"/>
        </w:rPr>
        <w:t xml:space="preserve">ади Автономної </w:t>
      </w:r>
      <w:r w:rsidR="00BD4694">
        <w:rPr>
          <w:rFonts w:ascii="Times New Roman" w:eastAsia="Times New Roman" w:hAnsi="Times New Roman"/>
          <w:sz w:val="28"/>
          <w:szCs w:val="28"/>
          <w:lang w:val="uk-UA" w:eastAsia="ru-RU"/>
        </w:rPr>
        <w:t>р</w:t>
      </w:r>
      <w:r w:rsidRPr="00D5108E">
        <w:rPr>
          <w:rFonts w:ascii="Times New Roman" w:eastAsia="Times New Roman" w:hAnsi="Times New Roman"/>
          <w:sz w:val="28"/>
          <w:szCs w:val="28"/>
          <w:lang w:val="uk-UA" w:eastAsia="ru-RU"/>
        </w:rPr>
        <w:t>еспубліки Крим Конституції України та законам України.</w:t>
      </w:r>
    </w:p>
    <w:p w14:paraId="5650D053" w14:textId="69197E37" w:rsidR="00BA0964" w:rsidRPr="00D5108E" w:rsidRDefault="00AE04D9" w:rsidP="001858D6">
      <w:pPr>
        <w:widowControl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4.11.</w:t>
      </w:r>
      <w:r w:rsidR="001D750A" w:rsidRPr="00D5108E">
        <w:rPr>
          <w:rFonts w:ascii="Times New Roman" w:eastAsia="Times New Roman" w:hAnsi="Times New Roman"/>
          <w:b/>
          <w:bCs/>
          <w:sz w:val="28"/>
          <w:szCs w:val="28"/>
          <w:lang w:val="uk-UA" w:eastAsia="ru-RU"/>
        </w:rPr>
        <w:t>5</w:t>
      </w:r>
      <w:r w:rsidR="00BA0964" w:rsidRPr="00D5108E">
        <w:rPr>
          <w:rFonts w:ascii="Times New Roman" w:eastAsia="Times New Roman" w:hAnsi="Times New Roman"/>
          <w:b/>
          <w:bCs/>
          <w:sz w:val="28"/>
          <w:szCs w:val="28"/>
          <w:lang w:val="uk-UA" w:eastAsia="ru-RU"/>
        </w:rPr>
        <w:t xml:space="preserve">. конституційне подання </w:t>
      </w:r>
    </w:p>
    <w:p w14:paraId="7554E2FB" w14:textId="77777777" w:rsidR="00BA0964" w:rsidRPr="00D5108E" w:rsidRDefault="00BA0964" w:rsidP="001858D6">
      <w:pPr>
        <w:widowControl w:val="0"/>
        <w:shd w:val="clear" w:color="auto" w:fill="FFFFFF"/>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sz w:val="28"/>
          <w:szCs w:val="28"/>
          <w:lang w:val="uk-UA" w:eastAsia="uk-UA"/>
        </w:rPr>
        <w:t xml:space="preserve">Письмове клопотання, подане до Конституційного Суду України, щодо визнання </w:t>
      </w:r>
      <w:proofErr w:type="spellStart"/>
      <w:r w:rsidRPr="00D5108E">
        <w:rPr>
          <w:rFonts w:ascii="Times New Roman" w:eastAsia="Times New Roman" w:hAnsi="Times New Roman"/>
          <w:sz w:val="28"/>
          <w:szCs w:val="28"/>
          <w:lang w:val="uk-UA" w:eastAsia="uk-UA"/>
        </w:rPr>
        <w:t>акта</w:t>
      </w:r>
      <w:proofErr w:type="spellEnd"/>
      <w:r w:rsidRPr="00D5108E">
        <w:rPr>
          <w:rFonts w:ascii="Times New Roman" w:eastAsia="Times New Roman" w:hAnsi="Times New Roman"/>
          <w:sz w:val="28"/>
          <w:szCs w:val="28"/>
          <w:lang w:val="uk-UA" w:eastAsia="uk-UA"/>
        </w:rPr>
        <w:t xml:space="preserve"> (його окремих положень) неконституційним, а також офіційного тлумачення Конституції України.</w:t>
      </w:r>
    </w:p>
    <w:p w14:paraId="5494A76D" w14:textId="6CEA8BB7" w:rsidR="00BA0964" w:rsidRPr="00D5108E" w:rsidRDefault="00AE04D9" w:rsidP="001858D6">
      <w:pPr>
        <w:widowControl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4.11.</w:t>
      </w:r>
      <w:r w:rsidR="001D750A" w:rsidRPr="00D5108E">
        <w:rPr>
          <w:rFonts w:ascii="Times New Roman" w:eastAsia="Times New Roman" w:hAnsi="Times New Roman"/>
          <w:b/>
          <w:bCs/>
          <w:sz w:val="28"/>
          <w:szCs w:val="28"/>
          <w:lang w:val="uk-UA" w:eastAsia="ru-RU"/>
        </w:rPr>
        <w:t>6</w:t>
      </w:r>
      <w:r w:rsidR="00BA0964" w:rsidRPr="00D5108E">
        <w:rPr>
          <w:rFonts w:ascii="Times New Roman" w:eastAsia="Times New Roman" w:hAnsi="Times New Roman"/>
          <w:b/>
          <w:bCs/>
          <w:sz w:val="28"/>
          <w:szCs w:val="28"/>
          <w:lang w:val="uk-UA" w:eastAsia="ru-RU"/>
        </w:rPr>
        <w:t xml:space="preserve">. конституційне провадження </w:t>
      </w:r>
    </w:p>
    <w:p w14:paraId="65E7DE55" w14:textId="013488F6" w:rsidR="00BA0964" w:rsidRPr="00D5108E" w:rsidRDefault="00BA0964" w:rsidP="001858D6">
      <w:pPr>
        <w:widowControl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hAnsi="Times New Roman"/>
          <w:sz w:val="28"/>
          <w:szCs w:val="28"/>
          <w:lang w:val="uk-UA"/>
        </w:rPr>
        <w:t>Процесуальний</w:t>
      </w:r>
      <w:r w:rsidRPr="00D5108E">
        <w:rPr>
          <w:rFonts w:ascii="Times New Roman" w:hAnsi="Times New Roman"/>
          <w:b/>
          <w:sz w:val="28"/>
          <w:szCs w:val="28"/>
          <w:lang w:val="uk-UA"/>
        </w:rPr>
        <w:t xml:space="preserve"> </w:t>
      </w:r>
      <w:r w:rsidRPr="00D5108E">
        <w:rPr>
          <w:rFonts w:ascii="Times New Roman" w:hAnsi="Times New Roman"/>
          <w:sz w:val="28"/>
          <w:szCs w:val="28"/>
          <w:lang w:val="uk-UA"/>
        </w:rPr>
        <w:t xml:space="preserve">порядок розгляду та вирішення Конституційним Судом </w:t>
      </w:r>
      <w:r w:rsidRPr="008B48FC">
        <w:rPr>
          <w:rFonts w:ascii="Times New Roman" w:hAnsi="Times New Roman"/>
          <w:sz w:val="28"/>
          <w:szCs w:val="28"/>
          <w:lang w:val="uk-UA"/>
        </w:rPr>
        <w:t>України</w:t>
      </w:r>
      <w:r w:rsidRPr="00D5108E">
        <w:rPr>
          <w:rFonts w:ascii="Times New Roman" w:hAnsi="Times New Roman"/>
          <w:sz w:val="28"/>
          <w:szCs w:val="28"/>
          <w:lang w:val="uk-UA"/>
        </w:rPr>
        <w:t xml:space="preserve"> справ конституційної юрисдикції</w:t>
      </w:r>
      <w:r w:rsidRPr="00D5108E">
        <w:rPr>
          <w:rFonts w:ascii="Times New Roman" w:hAnsi="Times New Roman"/>
          <w:b/>
          <w:sz w:val="28"/>
          <w:szCs w:val="28"/>
          <w:lang w:val="uk-UA"/>
        </w:rPr>
        <w:t>.</w:t>
      </w:r>
    </w:p>
    <w:p w14:paraId="0B4945A3" w14:textId="24A274F1" w:rsidR="00BA0964" w:rsidRPr="00D5108E" w:rsidRDefault="00AE04D9" w:rsidP="001858D6">
      <w:pPr>
        <w:widowControl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4.11.</w:t>
      </w:r>
      <w:r w:rsidR="001D750A" w:rsidRPr="00D5108E">
        <w:rPr>
          <w:rFonts w:ascii="Times New Roman" w:eastAsia="Times New Roman" w:hAnsi="Times New Roman"/>
          <w:b/>
          <w:bCs/>
          <w:sz w:val="28"/>
          <w:szCs w:val="28"/>
          <w:lang w:val="uk-UA" w:eastAsia="ru-RU"/>
        </w:rPr>
        <w:t>7</w:t>
      </w:r>
      <w:r w:rsidR="00BA0964" w:rsidRPr="00D5108E">
        <w:rPr>
          <w:rFonts w:ascii="Times New Roman" w:eastAsia="Times New Roman" w:hAnsi="Times New Roman"/>
          <w:b/>
          <w:bCs/>
          <w:sz w:val="28"/>
          <w:szCs w:val="28"/>
          <w:lang w:val="uk-UA" w:eastAsia="ru-RU"/>
        </w:rPr>
        <w:t xml:space="preserve">. конституційне судочинство </w:t>
      </w:r>
    </w:p>
    <w:p w14:paraId="15014121" w14:textId="77777777" w:rsidR="00BA0964" w:rsidRPr="00D5108E" w:rsidRDefault="00BA0964" w:rsidP="001858D6">
      <w:pPr>
        <w:widowControl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hAnsi="Times New Roman"/>
          <w:sz w:val="28"/>
          <w:szCs w:val="28"/>
          <w:lang w:val="uk-UA"/>
        </w:rPr>
        <w:t>Процесуальна форма здійснення судами та (або) спеціалізованими органами судової влади конституційного контролю.</w:t>
      </w:r>
    </w:p>
    <w:p w14:paraId="6C2C4A54" w14:textId="7EB828E5" w:rsidR="00BA0964" w:rsidRPr="00D5108E" w:rsidRDefault="00AE04D9" w:rsidP="001858D6">
      <w:pPr>
        <w:widowControl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4.11.</w:t>
      </w:r>
      <w:r w:rsidR="001D750A" w:rsidRPr="00D5108E">
        <w:rPr>
          <w:rFonts w:ascii="Times New Roman" w:eastAsia="Times New Roman" w:hAnsi="Times New Roman"/>
          <w:b/>
          <w:bCs/>
          <w:sz w:val="28"/>
          <w:szCs w:val="28"/>
          <w:lang w:val="uk-UA" w:eastAsia="ru-RU"/>
        </w:rPr>
        <w:t>8</w:t>
      </w:r>
      <w:r w:rsidR="00BA0964" w:rsidRPr="00D5108E">
        <w:rPr>
          <w:rFonts w:ascii="Times New Roman" w:eastAsia="Times New Roman" w:hAnsi="Times New Roman"/>
          <w:b/>
          <w:bCs/>
          <w:sz w:val="28"/>
          <w:szCs w:val="28"/>
          <w:lang w:val="uk-UA" w:eastAsia="ru-RU"/>
        </w:rPr>
        <w:t xml:space="preserve">. конституційний контроль </w:t>
      </w:r>
    </w:p>
    <w:p w14:paraId="7A2C7352" w14:textId="77777777" w:rsidR="00BA0964" w:rsidRPr="00D5108E" w:rsidRDefault="00BA0964" w:rsidP="001858D6">
      <w:pPr>
        <w:widowControl w:val="0"/>
        <w:spacing w:after="0" w:line="240" w:lineRule="auto"/>
        <w:ind w:firstLine="567"/>
        <w:jc w:val="both"/>
        <w:rPr>
          <w:rFonts w:ascii="Times New Roman" w:eastAsia="Times New Roman" w:hAnsi="Times New Roman"/>
          <w:b/>
          <w:bCs/>
          <w:i/>
          <w:sz w:val="28"/>
          <w:szCs w:val="28"/>
          <w:lang w:val="uk-UA" w:eastAsia="ru-RU"/>
        </w:rPr>
      </w:pPr>
      <w:r w:rsidRPr="00D5108E">
        <w:rPr>
          <w:rFonts w:ascii="Times New Roman" w:hAnsi="Times New Roman"/>
          <w:sz w:val="28"/>
          <w:szCs w:val="28"/>
          <w:lang w:val="uk-UA"/>
        </w:rPr>
        <w:t>Діяльність органів держави з реалізації принципу верховенства конституції та підтримки режиму конституційної законності за допомогою специфічних методів.</w:t>
      </w:r>
    </w:p>
    <w:p w14:paraId="165105E8" w14:textId="4CB411F9" w:rsidR="00BA0964" w:rsidRPr="00D5108E" w:rsidRDefault="00AE04D9" w:rsidP="001858D6">
      <w:pPr>
        <w:widowControl w:val="0"/>
        <w:spacing w:after="0" w:line="240" w:lineRule="auto"/>
        <w:ind w:firstLine="567"/>
        <w:jc w:val="both"/>
        <w:rPr>
          <w:rFonts w:ascii="Times New Roman" w:hAnsi="Times New Roman"/>
          <w:sz w:val="28"/>
          <w:szCs w:val="28"/>
          <w:lang w:val="uk-UA"/>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4.11.</w:t>
      </w:r>
      <w:r w:rsidR="001D750A" w:rsidRPr="00D5108E">
        <w:rPr>
          <w:rFonts w:ascii="Times New Roman" w:eastAsia="Times New Roman" w:hAnsi="Times New Roman"/>
          <w:b/>
          <w:bCs/>
          <w:sz w:val="28"/>
          <w:szCs w:val="28"/>
          <w:lang w:val="uk-UA" w:eastAsia="ru-RU"/>
        </w:rPr>
        <w:t>9</w:t>
      </w:r>
      <w:r w:rsidR="00BA0964" w:rsidRPr="00D5108E">
        <w:rPr>
          <w:rFonts w:ascii="Times New Roman" w:eastAsia="Times New Roman" w:hAnsi="Times New Roman"/>
          <w:b/>
          <w:bCs/>
          <w:sz w:val="28"/>
          <w:szCs w:val="28"/>
          <w:lang w:val="uk-UA" w:eastAsia="ru-RU"/>
        </w:rPr>
        <w:t xml:space="preserve">. </w:t>
      </w:r>
      <w:r w:rsidR="00BA0964" w:rsidRPr="00D5108E">
        <w:rPr>
          <w:rFonts w:ascii="Times New Roman" w:hAnsi="Times New Roman"/>
          <w:b/>
          <w:sz w:val="28"/>
          <w:szCs w:val="28"/>
          <w:lang w:val="uk-UA"/>
        </w:rPr>
        <w:t>конституційний юрисдикційний процес</w:t>
      </w:r>
    </w:p>
    <w:p w14:paraId="3D5C4529" w14:textId="15F99B1B" w:rsidR="00BA0964" w:rsidRPr="00D5108E" w:rsidRDefault="00BA0964" w:rsidP="001858D6">
      <w:pPr>
        <w:widowControl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hAnsi="Times New Roman"/>
          <w:sz w:val="28"/>
          <w:szCs w:val="28"/>
          <w:lang w:val="uk-UA"/>
        </w:rPr>
        <w:t xml:space="preserve">Побудований на відповідних принципах комплекс регламентованих Конституцією України, законами України та іншими нормативно-правовими актами послідовних та </w:t>
      </w:r>
      <w:proofErr w:type="spellStart"/>
      <w:r w:rsidRPr="00D5108E">
        <w:rPr>
          <w:rFonts w:ascii="Times New Roman" w:hAnsi="Times New Roman"/>
          <w:sz w:val="28"/>
          <w:szCs w:val="28"/>
          <w:lang w:val="uk-UA"/>
        </w:rPr>
        <w:t>логічно</w:t>
      </w:r>
      <w:proofErr w:type="spellEnd"/>
      <w:r w:rsidRPr="00D5108E">
        <w:rPr>
          <w:rFonts w:ascii="Times New Roman" w:hAnsi="Times New Roman"/>
          <w:sz w:val="28"/>
          <w:szCs w:val="28"/>
          <w:lang w:val="uk-UA"/>
        </w:rPr>
        <w:t xml:space="preserve"> взаємопов’язаних стадій, спрямованих на</w:t>
      </w:r>
      <w:r w:rsidR="000149D5">
        <w:rPr>
          <w:rFonts w:ascii="Times New Roman" w:hAnsi="Times New Roman"/>
          <w:sz w:val="28"/>
          <w:szCs w:val="28"/>
          <w:lang w:val="uk-UA"/>
        </w:rPr>
        <w:t> </w:t>
      </w:r>
      <w:r w:rsidRPr="00D5108E">
        <w:rPr>
          <w:rFonts w:ascii="Times New Roman" w:hAnsi="Times New Roman"/>
          <w:sz w:val="28"/>
          <w:szCs w:val="28"/>
          <w:lang w:val="uk-UA"/>
        </w:rPr>
        <w:t>забезпечення верховенства Конституції України, у межах яких виникають, припиняють та змінюють процесуальні відносини між органом конституційної юрисдикції та іншими уповноваженими суб’єктами.</w:t>
      </w:r>
    </w:p>
    <w:p w14:paraId="17D6125C" w14:textId="48FCFEF4" w:rsidR="00BA0964" w:rsidRPr="00D5108E" w:rsidRDefault="00AE04D9" w:rsidP="001858D6">
      <w:pPr>
        <w:widowControl w:val="0"/>
        <w:spacing w:after="0" w:line="240" w:lineRule="auto"/>
        <w:ind w:firstLine="567"/>
        <w:jc w:val="both"/>
        <w:rPr>
          <w:rFonts w:ascii="Times New Roman" w:eastAsia="Times New Roman" w:hAnsi="Times New Roman"/>
          <w:b/>
          <w:bCs/>
          <w:i/>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4.11.</w:t>
      </w:r>
      <w:r w:rsidR="001D750A" w:rsidRPr="00D5108E">
        <w:rPr>
          <w:rFonts w:ascii="Times New Roman" w:eastAsia="Times New Roman" w:hAnsi="Times New Roman"/>
          <w:b/>
          <w:bCs/>
          <w:sz w:val="28"/>
          <w:szCs w:val="28"/>
          <w:lang w:val="uk-UA" w:eastAsia="ru-RU"/>
        </w:rPr>
        <w:t>10</w:t>
      </w:r>
      <w:r w:rsidR="00BA0964" w:rsidRPr="00D5108E">
        <w:rPr>
          <w:rFonts w:ascii="Times New Roman" w:eastAsia="Times New Roman" w:hAnsi="Times New Roman"/>
          <w:b/>
          <w:bCs/>
          <w:sz w:val="28"/>
          <w:szCs w:val="28"/>
          <w:lang w:val="uk-UA" w:eastAsia="ru-RU"/>
        </w:rPr>
        <w:t>. Конституційний Суд України</w:t>
      </w:r>
    </w:p>
    <w:p w14:paraId="0A8B0C72" w14:textId="2619A2CD" w:rsidR="00BA0964" w:rsidRPr="00D5108E" w:rsidRDefault="00BA0964" w:rsidP="001858D6">
      <w:pPr>
        <w:widowControl w:val="0"/>
        <w:shd w:val="clear" w:color="auto" w:fill="FFFFFF"/>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sz w:val="28"/>
          <w:szCs w:val="28"/>
          <w:lang w:val="uk-UA" w:eastAsia="uk-UA"/>
        </w:rPr>
        <w:t xml:space="preserve">Орган конституційної юрисдикції, який забезпечує верховенство </w:t>
      </w:r>
      <w:r w:rsidR="008A03AD" w:rsidRPr="00D5108E">
        <w:rPr>
          <w:rFonts w:ascii="Times New Roman" w:eastAsia="Times New Roman" w:hAnsi="Times New Roman"/>
          <w:sz w:val="28"/>
          <w:szCs w:val="28"/>
          <w:lang w:val="uk-UA" w:eastAsia="uk-UA"/>
        </w:rPr>
        <w:lastRenderedPageBreak/>
        <w:t>Конституції України</w:t>
      </w:r>
      <w:r w:rsidRPr="00D5108E">
        <w:rPr>
          <w:rFonts w:ascii="Times New Roman" w:eastAsia="Times New Roman" w:hAnsi="Times New Roman"/>
          <w:sz w:val="28"/>
          <w:szCs w:val="28"/>
          <w:lang w:val="uk-UA" w:eastAsia="uk-UA"/>
        </w:rPr>
        <w:t xml:space="preserve">, вирішує питання про відповідність </w:t>
      </w:r>
      <w:r w:rsidR="00290B94" w:rsidRPr="00D5108E">
        <w:rPr>
          <w:rFonts w:ascii="Times New Roman" w:eastAsia="Times New Roman" w:hAnsi="Times New Roman"/>
          <w:sz w:val="28"/>
          <w:szCs w:val="28"/>
          <w:lang w:val="uk-UA" w:eastAsia="uk-UA"/>
        </w:rPr>
        <w:t xml:space="preserve">їй </w:t>
      </w:r>
      <w:r w:rsidRPr="00D5108E">
        <w:rPr>
          <w:rFonts w:ascii="Times New Roman" w:eastAsia="Times New Roman" w:hAnsi="Times New Roman"/>
          <w:sz w:val="28"/>
          <w:szCs w:val="28"/>
          <w:lang w:val="uk-UA" w:eastAsia="uk-UA"/>
        </w:rPr>
        <w:t xml:space="preserve">законів України та, </w:t>
      </w:r>
      <w:r w:rsidR="00BF7851" w:rsidRPr="00D5108E">
        <w:rPr>
          <w:rFonts w:ascii="Times New Roman" w:eastAsia="Times New Roman" w:hAnsi="Times New Roman"/>
          <w:sz w:val="28"/>
          <w:szCs w:val="28"/>
          <w:lang w:val="uk-UA" w:eastAsia="uk-UA"/>
        </w:rPr>
        <w:t>у</w:t>
      </w:r>
      <w:r w:rsidRPr="00D5108E">
        <w:rPr>
          <w:rFonts w:ascii="Times New Roman" w:eastAsia="Times New Roman" w:hAnsi="Times New Roman"/>
          <w:sz w:val="28"/>
          <w:szCs w:val="28"/>
          <w:lang w:val="uk-UA" w:eastAsia="uk-UA"/>
        </w:rPr>
        <w:t xml:space="preserve"> передбачених </w:t>
      </w:r>
      <w:r w:rsidR="00290B94" w:rsidRPr="00D5108E">
        <w:rPr>
          <w:rFonts w:ascii="Times New Roman" w:eastAsia="Times New Roman" w:hAnsi="Times New Roman"/>
          <w:sz w:val="28"/>
          <w:szCs w:val="28"/>
          <w:lang w:val="uk-UA" w:eastAsia="uk-UA"/>
        </w:rPr>
        <w:t>нею</w:t>
      </w:r>
      <w:r w:rsidRPr="00D5108E">
        <w:rPr>
          <w:rFonts w:ascii="Times New Roman" w:eastAsia="Times New Roman" w:hAnsi="Times New Roman"/>
          <w:sz w:val="28"/>
          <w:szCs w:val="28"/>
          <w:lang w:val="uk-UA" w:eastAsia="uk-UA"/>
        </w:rPr>
        <w:t xml:space="preserve"> випадках, інших актів, здійснює офіційне тлумачення Конституції України, а також інші повноваження відповідно до Конституції України.</w:t>
      </w:r>
    </w:p>
    <w:p w14:paraId="13692DA9" w14:textId="67A24B41" w:rsidR="00BA0964" w:rsidRPr="00D5108E" w:rsidRDefault="00AE04D9" w:rsidP="001858D6">
      <w:pPr>
        <w:widowControl w:val="0"/>
        <w:spacing w:after="0" w:line="240" w:lineRule="auto"/>
        <w:ind w:firstLine="567"/>
        <w:jc w:val="both"/>
        <w:rPr>
          <w:rFonts w:ascii="Times New Roman" w:hAnsi="Times New Roman"/>
          <w:b/>
          <w:bCs/>
          <w:i/>
          <w:sz w:val="28"/>
          <w:szCs w:val="28"/>
          <w:lang w:val="uk-UA"/>
        </w:rPr>
      </w:pPr>
      <w:r>
        <w:rPr>
          <w:rFonts w:ascii="Times New Roman" w:hAnsi="Times New Roman"/>
          <w:b/>
          <w:bCs/>
          <w:sz w:val="28"/>
          <w:szCs w:val="28"/>
          <w:lang w:val="uk-UA"/>
        </w:rPr>
        <w:t>2.</w:t>
      </w:r>
      <w:r w:rsidR="00BA0964" w:rsidRPr="00D5108E">
        <w:rPr>
          <w:rFonts w:ascii="Times New Roman" w:hAnsi="Times New Roman"/>
          <w:b/>
          <w:bCs/>
          <w:sz w:val="28"/>
          <w:szCs w:val="28"/>
          <w:lang w:val="uk-UA"/>
        </w:rPr>
        <w:t>4.11.</w:t>
      </w:r>
      <w:r w:rsidR="001D750A" w:rsidRPr="00D5108E">
        <w:rPr>
          <w:rFonts w:ascii="Times New Roman" w:hAnsi="Times New Roman"/>
          <w:b/>
          <w:bCs/>
          <w:sz w:val="28"/>
          <w:szCs w:val="28"/>
          <w:lang w:val="uk-UA"/>
        </w:rPr>
        <w:t>11</w:t>
      </w:r>
      <w:r w:rsidR="00BA0964" w:rsidRPr="00D5108E">
        <w:rPr>
          <w:rFonts w:ascii="Times New Roman" w:hAnsi="Times New Roman"/>
          <w:b/>
          <w:bCs/>
          <w:sz w:val="28"/>
          <w:szCs w:val="28"/>
          <w:lang w:val="uk-UA"/>
        </w:rPr>
        <w:t>. неконституційність</w:t>
      </w:r>
    </w:p>
    <w:p w14:paraId="4509615E" w14:textId="77777777" w:rsidR="00BA0964" w:rsidRPr="00D5108E" w:rsidRDefault="00BA0964" w:rsidP="001858D6">
      <w:pPr>
        <w:widowControl w:val="0"/>
        <w:shd w:val="clear" w:color="auto" w:fill="FFFFFF"/>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iCs/>
          <w:sz w:val="28"/>
          <w:szCs w:val="28"/>
          <w:lang w:val="uk-UA" w:eastAsia="uk-UA"/>
        </w:rPr>
        <w:t>Невідповідність законів та інших актів Конституції України, установлена Конституційним Судом України.</w:t>
      </w:r>
    </w:p>
    <w:p w14:paraId="13E93D1A" w14:textId="73719BD3" w:rsidR="00BA0964" w:rsidRPr="00D5108E" w:rsidRDefault="00AE04D9" w:rsidP="001858D6">
      <w:pPr>
        <w:widowControl w:val="0"/>
        <w:spacing w:after="0" w:line="240" w:lineRule="auto"/>
        <w:ind w:firstLine="567"/>
        <w:jc w:val="both"/>
        <w:rPr>
          <w:rFonts w:ascii="Times New Roman" w:hAnsi="Times New Roman"/>
          <w:b/>
          <w:bCs/>
          <w:sz w:val="28"/>
          <w:szCs w:val="28"/>
          <w:lang w:val="uk-UA"/>
        </w:rPr>
      </w:pPr>
      <w:r>
        <w:rPr>
          <w:rFonts w:ascii="Times New Roman" w:hAnsi="Times New Roman"/>
          <w:b/>
          <w:bCs/>
          <w:sz w:val="28"/>
          <w:szCs w:val="28"/>
          <w:lang w:val="uk-UA"/>
        </w:rPr>
        <w:t>2.</w:t>
      </w:r>
      <w:r w:rsidR="00BA0964" w:rsidRPr="00D5108E">
        <w:rPr>
          <w:rFonts w:ascii="Times New Roman" w:hAnsi="Times New Roman"/>
          <w:b/>
          <w:bCs/>
          <w:sz w:val="28"/>
          <w:szCs w:val="28"/>
          <w:lang w:val="uk-UA"/>
        </w:rPr>
        <w:t>4.11.</w:t>
      </w:r>
      <w:r w:rsidR="001D750A" w:rsidRPr="00D5108E">
        <w:rPr>
          <w:rFonts w:ascii="Times New Roman" w:hAnsi="Times New Roman"/>
          <w:b/>
          <w:bCs/>
          <w:sz w:val="28"/>
          <w:szCs w:val="28"/>
          <w:lang w:val="uk-UA"/>
        </w:rPr>
        <w:t>12</w:t>
      </w:r>
      <w:r w:rsidR="00BA0964" w:rsidRPr="00D5108E">
        <w:rPr>
          <w:rFonts w:ascii="Times New Roman" w:hAnsi="Times New Roman"/>
          <w:b/>
          <w:bCs/>
          <w:sz w:val="28"/>
          <w:szCs w:val="28"/>
          <w:lang w:val="uk-UA"/>
        </w:rPr>
        <w:t>. офіційне тлумачення Конституції України</w:t>
      </w:r>
    </w:p>
    <w:p w14:paraId="75D9BBC6" w14:textId="77777777" w:rsidR="00BA0964" w:rsidRPr="00D5108E" w:rsidRDefault="00BA0964" w:rsidP="001858D6">
      <w:pPr>
        <w:widowControl w:val="0"/>
        <w:spacing w:after="0" w:line="240" w:lineRule="auto"/>
        <w:ind w:firstLine="567"/>
        <w:jc w:val="both"/>
        <w:rPr>
          <w:rFonts w:ascii="Times New Roman" w:hAnsi="Times New Roman"/>
          <w:i/>
          <w:sz w:val="28"/>
          <w:szCs w:val="28"/>
          <w:lang w:val="uk-UA"/>
        </w:rPr>
      </w:pPr>
      <w:r w:rsidRPr="00D5108E">
        <w:rPr>
          <w:rFonts w:ascii="Times New Roman" w:hAnsi="Times New Roman"/>
          <w:sz w:val="28"/>
          <w:szCs w:val="28"/>
          <w:lang w:val="uk-UA"/>
        </w:rPr>
        <w:t>Діяльність Конституційного Суду України в межах законодавчо встановлених процедур за допомогою апробованих наукою і практикою прийомів та способів щодо усунення невизначеності розуміння Конституції України у формі нормативної або казуальної інтерпретації для забезпечення законності й конституційного правопорядку.</w:t>
      </w:r>
    </w:p>
    <w:p w14:paraId="3D059703" w14:textId="40E64E69" w:rsidR="00BA0964" w:rsidRPr="00D5108E" w:rsidRDefault="00AE04D9" w:rsidP="001858D6">
      <w:pPr>
        <w:widowControl w:val="0"/>
        <w:spacing w:after="0" w:line="240" w:lineRule="auto"/>
        <w:ind w:firstLine="567"/>
        <w:jc w:val="both"/>
        <w:rPr>
          <w:rFonts w:ascii="Times New Roman" w:hAnsi="Times New Roman"/>
          <w:b/>
          <w:bCs/>
          <w:sz w:val="28"/>
          <w:szCs w:val="28"/>
          <w:lang w:val="uk-UA"/>
        </w:rPr>
      </w:pPr>
      <w:r>
        <w:rPr>
          <w:rFonts w:ascii="Times New Roman" w:hAnsi="Times New Roman"/>
          <w:b/>
          <w:bCs/>
          <w:sz w:val="28"/>
          <w:szCs w:val="28"/>
          <w:lang w:val="uk-UA"/>
        </w:rPr>
        <w:t>2.</w:t>
      </w:r>
      <w:r w:rsidR="00BA0964" w:rsidRPr="00D5108E">
        <w:rPr>
          <w:rFonts w:ascii="Times New Roman" w:hAnsi="Times New Roman"/>
          <w:b/>
          <w:bCs/>
          <w:sz w:val="28"/>
          <w:szCs w:val="28"/>
          <w:lang w:val="uk-UA"/>
        </w:rPr>
        <w:t>4.11.</w:t>
      </w:r>
      <w:r w:rsidR="001D750A" w:rsidRPr="00D5108E">
        <w:rPr>
          <w:rFonts w:ascii="Times New Roman" w:hAnsi="Times New Roman"/>
          <w:b/>
          <w:bCs/>
          <w:sz w:val="28"/>
          <w:szCs w:val="28"/>
          <w:lang w:val="uk-UA"/>
        </w:rPr>
        <w:t>13</w:t>
      </w:r>
      <w:r w:rsidR="00BA0964" w:rsidRPr="00D5108E">
        <w:rPr>
          <w:rFonts w:ascii="Times New Roman" w:hAnsi="Times New Roman"/>
          <w:b/>
          <w:bCs/>
          <w:sz w:val="28"/>
          <w:szCs w:val="28"/>
          <w:lang w:val="uk-UA"/>
        </w:rPr>
        <w:t>. рішення Конституційного Суду України</w:t>
      </w:r>
    </w:p>
    <w:p w14:paraId="1A7F2024" w14:textId="6A6F2C73" w:rsidR="00BA0964" w:rsidRPr="00D5108E" w:rsidRDefault="00BA0964" w:rsidP="001858D6">
      <w:pPr>
        <w:widowControl w:val="0"/>
        <w:shd w:val="clear" w:color="auto" w:fill="FFFFFF"/>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eastAsia="Times New Roman" w:hAnsi="Times New Roman"/>
          <w:sz w:val="28"/>
          <w:szCs w:val="28"/>
          <w:lang w:val="uk-UA" w:eastAsia="uk-UA"/>
        </w:rPr>
        <w:t>Акт Конституційного Суду України, який ухвалює Сенат за результатами розгляду справ за конституційними скаргами або Велика палата за</w:t>
      </w:r>
      <w:r w:rsidR="000149D5">
        <w:rPr>
          <w:rFonts w:ascii="Times New Roman" w:eastAsia="Times New Roman" w:hAnsi="Times New Roman"/>
          <w:sz w:val="28"/>
          <w:szCs w:val="28"/>
          <w:lang w:val="uk-UA" w:eastAsia="uk-UA"/>
        </w:rPr>
        <w:t> </w:t>
      </w:r>
      <w:r w:rsidRPr="00D5108E">
        <w:rPr>
          <w:rFonts w:ascii="Times New Roman" w:eastAsia="Times New Roman" w:hAnsi="Times New Roman"/>
          <w:sz w:val="28"/>
          <w:szCs w:val="28"/>
          <w:lang w:val="uk-UA" w:eastAsia="uk-UA"/>
        </w:rPr>
        <w:t xml:space="preserve">результатами розгляду справ за конституційними поданнями щодо конституційності законів України та інших правових актів Верховної Ради України, актів Президента України, актів Кабінету Міністрів України, правових актів Верховної </w:t>
      </w:r>
      <w:r w:rsidR="00BD4694">
        <w:rPr>
          <w:rFonts w:ascii="Times New Roman" w:eastAsia="Times New Roman" w:hAnsi="Times New Roman"/>
          <w:sz w:val="28"/>
          <w:szCs w:val="28"/>
          <w:lang w:val="uk-UA" w:eastAsia="uk-UA"/>
        </w:rPr>
        <w:t>р</w:t>
      </w:r>
      <w:r w:rsidRPr="00D5108E">
        <w:rPr>
          <w:rFonts w:ascii="Times New Roman" w:eastAsia="Times New Roman" w:hAnsi="Times New Roman"/>
          <w:sz w:val="28"/>
          <w:szCs w:val="28"/>
          <w:lang w:val="uk-UA" w:eastAsia="uk-UA"/>
        </w:rPr>
        <w:t xml:space="preserve">ади Автономної </w:t>
      </w:r>
      <w:r w:rsidR="00BD4694">
        <w:rPr>
          <w:rFonts w:ascii="Times New Roman" w:eastAsia="Times New Roman" w:hAnsi="Times New Roman"/>
          <w:sz w:val="28"/>
          <w:szCs w:val="28"/>
          <w:lang w:val="uk-UA" w:eastAsia="uk-UA"/>
        </w:rPr>
        <w:t>р</w:t>
      </w:r>
      <w:r w:rsidR="009E2842">
        <w:rPr>
          <w:rFonts w:ascii="Times New Roman" w:eastAsia="Times New Roman" w:hAnsi="Times New Roman"/>
          <w:sz w:val="28"/>
          <w:szCs w:val="28"/>
          <w:lang w:val="uk-UA" w:eastAsia="uk-UA"/>
        </w:rPr>
        <w:t>е</w:t>
      </w:r>
      <w:r w:rsidRPr="00D5108E">
        <w:rPr>
          <w:rFonts w:ascii="Times New Roman" w:eastAsia="Times New Roman" w:hAnsi="Times New Roman"/>
          <w:sz w:val="28"/>
          <w:szCs w:val="28"/>
          <w:lang w:val="uk-UA" w:eastAsia="uk-UA"/>
        </w:rPr>
        <w:t xml:space="preserve">спубліки Крим та щодо офіційного тлумачення Конституції України, а також за результатами розгляду справ за конституційними скаргами </w:t>
      </w:r>
      <w:r w:rsidR="000A3EB8" w:rsidRPr="00D5108E">
        <w:rPr>
          <w:rFonts w:ascii="Times New Roman" w:eastAsia="Times New Roman" w:hAnsi="Times New Roman"/>
          <w:sz w:val="28"/>
          <w:szCs w:val="28"/>
          <w:lang w:val="uk-UA" w:eastAsia="uk-UA"/>
        </w:rPr>
        <w:t xml:space="preserve">у </w:t>
      </w:r>
      <w:r w:rsidRPr="00D5108E">
        <w:rPr>
          <w:rFonts w:ascii="Times New Roman" w:eastAsia="Times New Roman" w:hAnsi="Times New Roman"/>
          <w:sz w:val="28"/>
          <w:szCs w:val="28"/>
          <w:lang w:val="uk-UA" w:eastAsia="uk-UA"/>
        </w:rPr>
        <w:t>разі відмови Сенату в розгляді справи за конституційною скаргою на розсуд Великої палати.</w:t>
      </w:r>
    </w:p>
    <w:p w14:paraId="1A00B496" w14:textId="624F8661" w:rsidR="00BA0964" w:rsidRPr="00D5108E" w:rsidRDefault="00AE04D9" w:rsidP="001858D6">
      <w:pPr>
        <w:widowControl w:val="0"/>
        <w:spacing w:after="0" w:line="240" w:lineRule="auto"/>
        <w:ind w:firstLine="567"/>
        <w:jc w:val="both"/>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2.</w:t>
      </w:r>
      <w:r w:rsidR="00BA0964" w:rsidRPr="00D5108E">
        <w:rPr>
          <w:rFonts w:ascii="Times New Roman" w:eastAsia="Times New Roman" w:hAnsi="Times New Roman"/>
          <w:b/>
          <w:bCs/>
          <w:sz w:val="28"/>
          <w:szCs w:val="28"/>
          <w:lang w:val="uk-UA" w:eastAsia="ru-RU"/>
        </w:rPr>
        <w:t>4.11.</w:t>
      </w:r>
      <w:r w:rsidR="001D750A" w:rsidRPr="00D5108E">
        <w:rPr>
          <w:rFonts w:ascii="Times New Roman" w:eastAsia="Times New Roman" w:hAnsi="Times New Roman"/>
          <w:b/>
          <w:bCs/>
          <w:sz w:val="28"/>
          <w:szCs w:val="28"/>
          <w:lang w:val="uk-UA" w:eastAsia="ru-RU"/>
        </w:rPr>
        <w:t>14</w:t>
      </w:r>
      <w:r w:rsidR="00BA0964" w:rsidRPr="00D5108E">
        <w:rPr>
          <w:rFonts w:ascii="Times New Roman" w:eastAsia="Times New Roman" w:hAnsi="Times New Roman"/>
          <w:b/>
          <w:bCs/>
          <w:sz w:val="28"/>
          <w:szCs w:val="28"/>
          <w:lang w:val="uk-UA" w:eastAsia="ru-RU"/>
        </w:rPr>
        <w:t>. суддя Конституційного Суду України</w:t>
      </w:r>
    </w:p>
    <w:p w14:paraId="281C981D" w14:textId="6078D3FC" w:rsidR="00BA0964" w:rsidRPr="00D5108E" w:rsidRDefault="00BA0964" w:rsidP="001858D6">
      <w:pPr>
        <w:widowControl w:val="0"/>
        <w:autoSpaceDE w:val="0"/>
        <w:autoSpaceDN w:val="0"/>
        <w:adjustRightInd w:val="0"/>
        <w:spacing w:after="0" w:line="240" w:lineRule="auto"/>
        <w:ind w:firstLine="567"/>
        <w:jc w:val="both"/>
        <w:rPr>
          <w:rFonts w:ascii="Times New Roman" w:eastAsia="Times New Roman" w:hAnsi="Times New Roman"/>
          <w:b/>
          <w:bCs/>
          <w:sz w:val="28"/>
          <w:szCs w:val="28"/>
          <w:lang w:val="uk-UA" w:eastAsia="ru-RU"/>
        </w:rPr>
      </w:pPr>
      <w:r w:rsidRPr="00D5108E">
        <w:rPr>
          <w:rFonts w:ascii="Times New Roman" w:hAnsi="Times New Roman"/>
          <w:sz w:val="28"/>
          <w:szCs w:val="28"/>
          <w:lang w:val="uk-UA"/>
        </w:rPr>
        <w:t>Громадянин України, який відповідно до Конституції України у</w:t>
      </w:r>
      <w:r w:rsidR="000149D5">
        <w:rPr>
          <w:rFonts w:ascii="Times New Roman" w:hAnsi="Times New Roman"/>
          <w:sz w:val="28"/>
          <w:szCs w:val="28"/>
          <w:lang w:val="uk-UA"/>
        </w:rPr>
        <w:t> </w:t>
      </w:r>
      <w:r w:rsidRPr="00D5108E">
        <w:rPr>
          <w:rFonts w:ascii="Times New Roman" w:hAnsi="Times New Roman"/>
          <w:sz w:val="28"/>
          <w:szCs w:val="28"/>
          <w:lang w:val="uk-UA"/>
        </w:rPr>
        <w:t>визначеному законом порядку призначений до складу Конституційного Суду України, набув відповідних повноважень;</w:t>
      </w:r>
      <w:r w:rsidRPr="00D5108E" w:rsidDel="00C45A2C">
        <w:rPr>
          <w:rFonts w:ascii="Times New Roman" w:eastAsia="Times New Roman" w:hAnsi="Times New Roman"/>
          <w:sz w:val="28"/>
          <w:szCs w:val="28"/>
          <w:lang w:val="uk-UA" w:eastAsia="uk-UA"/>
        </w:rPr>
        <w:t xml:space="preserve"> </w:t>
      </w:r>
      <w:r w:rsidRPr="00D5108E">
        <w:rPr>
          <w:rFonts w:ascii="Times New Roman" w:eastAsia="Times New Roman" w:hAnsi="Times New Roman"/>
          <w:sz w:val="28"/>
          <w:szCs w:val="28"/>
          <w:lang w:val="uk-UA" w:eastAsia="uk-UA"/>
        </w:rPr>
        <w:t xml:space="preserve">має особливий (спеціальний) правовий статус і у складі </w:t>
      </w:r>
      <w:r w:rsidRPr="00D5108E">
        <w:rPr>
          <w:rFonts w:ascii="Times New Roman" w:hAnsi="Times New Roman"/>
          <w:sz w:val="28"/>
          <w:szCs w:val="28"/>
          <w:lang w:val="uk-UA"/>
        </w:rPr>
        <w:t>Конституційного Суду України</w:t>
      </w:r>
      <w:r w:rsidRPr="00D5108E" w:rsidDel="00C45A2C">
        <w:rPr>
          <w:rFonts w:ascii="Times New Roman" w:eastAsia="Times New Roman" w:hAnsi="Times New Roman"/>
          <w:sz w:val="28"/>
          <w:szCs w:val="28"/>
          <w:lang w:val="uk-UA" w:eastAsia="uk-UA"/>
        </w:rPr>
        <w:t xml:space="preserve"> </w:t>
      </w:r>
      <w:r w:rsidRPr="00D5108E">
        <w:rPr>
          <w:rFonts w:ascii="Times New Roman" w:eastAsia="Times New Roman" w:hAnsi="Times New Roman"/>
          <w:sz w:val="28"/>
          <w:szCs w:val="28"/>
          <w:lang w:val="uk-UA" w:eastAsia="uk-UA"/>
        </w:rPr>
        <w:t xml:space="preserve">колегіально здійснює розгляд </w:t>
      </w:r>
      <w:r w:rsidR="000A3EB8" w:rsidRPr="00D5108E">
        <w:rPr>
          <w:rFonts w:ascii="Times New Roman" w:eastAsia="Times New Roman" w:hAnsi="Times New Roman"/>
          <w:sz w:val="28"/>
          <w:szCs w:val="28"/>
          <w:lang w:val="uk-UA" w:eastAsia="uk-UA"/>
        </w:rPr>
        <w:t xml:space="preserve">та </w:t>
      </w:r>
      <w:r w:rsidRPr="00D5108E">
        <w:rPr>
          <w:rFonts w:ascii="Times New Roman" w:eastAsia="Times New Roman" w:hAnsi="Times New Roman"/>
          <w:sz w:val="28"/>
          <w:szCs w:val="28"/>
          <w:lang w:val="uk-UA" w:eastAsia="uk-UA"/>
        </w:rPr>
        <w:t>вирішення питань, віднесених до компетенції Конституційного Суду України.</w:t>
      </w:r>
    </w:p>
    <w:p w14:paraId="065A0099" w14:textId="77777777" w:rsidR="00CE4F07" w:rsidRPr="00D5108E" w:rsidRDefault="00CE4F07" w:rsidP="001858D6">
      <w:pPr>
        <w:widowControl w:val="0"/>
        <w:spacing w:after="0" w:line="240" w:lineRule="auto"/>
        <w:ind w:left="567"/>
        <w:jc w:val="both"/>
        <w:rPr>
          <w:rFonts w:ascii="Times New Roman" w:eastAsia="Times New Roman" w:hAnsi="Times New Roman"/>
          <w:bCs/>
          <w:sz w:val="28"/>
          <w:szCs w:val="28"/>
          <w:lang w:val="uk-UA" w:eastAsia="ru-RU"/>
        </w:rPr>
      </w:pPr>
    </w:p>
    <w:p w14:paraId="45D5936C" w14:textId="77777777" w:rsidR="00D4723A" w:rsidRPr="00D5108E" w:rsidRDefault="00D4723A" w:rsidP="001858D6">
      <w:pPr>
        <w:widowControl w:val="0"/>
        <w:spacing w:after="0" w:line="240" w:lineRule="auto"/>
        <w:ind w:left="567"/>
        <w:jc w:val="both"/>
        <w:rPr>
          <w:rFonts w:ascii="Times New Roman" w:eastAsia="Times New Roman" w:hAnsi="Times New Roman"/>
          <w:bCs/>
          <w:sz w:val="28"/>
          <w:szCs w:val="28"/>
          <w:lang w:val="uk-UA" w:eastAsia="ru-RU"/>
        </w:rPr>
      </w:pPr>
      <w:r w:rsidRPr="00D5108E">
        <w:rPr>
          <w:rFonts w:ascii="Times New Roman" w:eastAsia="Times New Roman" w:hAnsi="Times New Roman"/>
          <w:bCs/>
          <w:sz w:val="28"/>
          <w:szCs w:val="28"/>
          <w:lang w:val="uk-UA" w:eastAsia="ru-RU"/>
        </w:rPr>
        <w:br w:type="page"/>
      </w:r>
    </w:p>
    <w:p w14:paraId="3E84FF2D" w14:textId="77777777" w:rsidR="00451E88" w:rsidRPr="00451E88" w:rsidRDefault="00451E88" w:rsidP="00451E88">
      <w:pPr>
        <w:widowControl w:val="0"/>
        <w:suppressAutoHyphens/>
        <w:spacing w:after="0" w:line="240" w:lineRule="auto"/>
        <w:jc w:val="center"/>
        <w:rPr>
          <w:rFonts w:ascii="Times New Roman" w:eastAsia="Times New Roman" w:hAnsi="Times New Roman"/>
          <w:b/>
          <w:kern w:val="2"/>
          <w:sz w:val="28"/>
          <w:szCs w:val="28"/>
          <w:lang w:val="uk-UA" w:eastAsia="zh-CN" w:bidi="hi-IN"/>
        </w:rPr>
      </w:pPr>
      <w:r w:rsidRPr="00451E88">
        <w:rPr>
          <w:rFonts w:ascii="Times New Roman" w:eastAsia="Times New Roman" w:hAnsi="Times New Roman"/>
          <w:b/>
          <w:kern w:val="2"/>
          <w:sz w:val="28"/>
          <w:szCs w:val="28"/>
          <w:lang w:val="uk-UA" w:eastAsia="zh-CN" w:bidi="hi-IN"/>
        </w:rPr>
        <w:lastRenderedPageBreak/>
        <w:t>АБЕТКОВИЙ ПОКАЖЧИК ТЕРМІНІВ</w:t>
      </w:r>
    </w:p>
    <w:p w14:paraId="0F3E441B" w14:textId="77777777" w:rsidR="00451E88" w:rsidRPr="00451E88" w:rsidRDefault="00451E88" w:rsidP="00451E88">
      <w:pPr>
        <w:widowControl w:val="0"/>
        <w:spacing w:after="0" w:line="240" w:lineRule="auto"/>
        <w:ind w:firstLine="709"/>
        <w:jc w:val="both"/>
        <w:rPr>
          <w:rFonts w:ascii="Times New Roman" w:eastAsia="Times New Roman" w:hAnsi="Times New Roman"/>
          <w:bCs/>
          <w:sz w:val="28"/>
          <w:szCs w:val="28"/>
          <w:lang w:val="uk-UA" w:eastAsia="ru-RU"/>
        </w:rPr>
      </w:pPr>
    </w:p>
    <w:p w14:paraId="62C782B8"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proofErr w:type="spellStart"/>
      <w:r w:rsidRPr="00451E88">
        <w:rPr>
          <w:rFonts w:ascii="Times New Roman" w:eastAsia="Times New Roman" w:hAnsi="Times New Roman"/>
          <w:b/>
          <w:bCs/>
          <w:kern w:val="2"/>
          <w:sz w:val="28"/>
          <w:szCs w:val="28"/>
          <w:lang w:val="uk-UA" w:eastAsia="zh-CN" w:bidi="hi-IN"/>
        </w:rPr>
        <w:t>ad</w:t>
      </w:r>
      <w:proofErr w:type="spellEnd"/>
      <w:r w:rsidRPr="00451E88">
        <w:rPr>
          <w:rFonts w:ascii="Times New Roman" w:eastAsia="Times New Roman" w:hAnsi="Times New Roman"/>
          <w:b/>
          <w:bCs/>
          <w:kern w:val="2"/>
          <w:sz w:val="28"/>
          <w:szCs w:val="28"/>
          <w:lang w:val="uk-UA" w:eastAsia="zh-CN" w:bidi="hi-IN"/>
        </w:rPr>
        <w:t xml:space="preserve"> </w:t>
      </w:r>
      <w:proofErr w:type="spellStart"/>
      <w:r w:rsidRPr="00451E88">
        <w:rPr>
          <w:rFonts w:ascii="Times New Roman" w:eastAsia="Times New Roman" w:hAnsi="Times New Roman"/>
          <w:b/>
          <w:bCs/>
          <w:kern w:val="2"/>
          <w:sz w:val="28"/>
          <w:szCs w:val="28"/>
          <w:lang w:val="uk-UA" w:eastAsia="zh-CN" w:bidi="hi-IN"/>
        </w:rPr>
        <w:t>hoc</w:t>
      </w:r>
      <w:proofErr w:type="spellEnd"/>
      <w:r w:rsidRPr="00451E88">
        <w:rPr>
          <w:rFonts w:ascii="Times New Roman" w:eastAsia="Times New Roman" w:hAnsi="Times New Roman"/>
          <w:b/>
          <w:bCs/>
          <w:kern w:val="2"/>
          <w:sz w:val="28"/>
          <w:szCs w:val="28"/>
          <w:lang w:val="uk-UA" w:eastAsia="zh-CN" w:bidi="hi-IN"/>
        </w:rPr>
        <w:t xml:space="preserve">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
          <w:bCs/>
          <w:kern w:val="2"/>
          <w:sz w:val="28"/>
          <w:szCs w:val="28"/>
          <w:lang w:val="uk-UA" w:eastAsia="zh-CN" w:bidi="hi-IN"/>
        </w:rPr>
        <w:t>.</w:t>
      </w:r>
      <w:r w:rsidRPr="00451E88">
        <w:rPr>
          <w:rFonts w:ascii="Times New Roman" w:eastAsia="Times New Roman" w:hAnsi="Times New Roman"/>
          <w:bCs/>
          <w:kern w:val="2"/>
          <w:sz w:val="28"/>
          <w:szCs w:val="28"/>
          <w:lang w:val="uk-UA" w:eastAsia="zh-CN" w:bidi="hi-IN"/>
        </w:rPr>
        <w:t>4.5.1</w:t>
      </w:r>
    </w:p>
    <w:p w14:paraId="1AEEAE8E"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аброгація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4.1.1</w:t>
      </w:r>
    </w:p>
    <w:p w14:paraId="51AB2BAB"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абсентеїзм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4.4.1</w:t>
      </w:r>
    </w:p>
    <w:p w14:paraId="2EB70DCC"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автономія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4.10.1</w:t>
      </w:r>
    </w:p>
    <w:p w14:paraId="3F991A4F"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агітація передвиборна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4.4.39</w:t>
      </w:r>
    </w:p>
    <w:p w14:paraId="6F932250"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адаптація законодавства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4.1.2</w:t>
      </w:r>
    </w:p>
    <w:p w14:paraId="7A983A30"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адвокатура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4.8.1</w:t>
      </w:r>
    </w:p>
    <w:p w14:paraId="3CFD4FA1"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адміністрація державна місцева</w:t>
      </w:r>
      <w:r w:rsidRPr="00451E88">
        <w:rPr>
          <w:rFonts w:ascii="Times New Roman" w:eastAsia="Times New Roman" w:hAnsi="Times New Roman"/>
          <w:bCs/>
          <w:kern w:val="2"/>
          <w:sz w:val="28"/>
          <w:szCs w:val="28"/>
          <w:lang w:val="uk-UA" w:eastAsia="zh-CN" w:bidi="hi-IN"/>
        </w:rPr>
        <w:t xml:space="preserve"> 2.4.7.9</w:t>
      </w:r>
    </w:p>
    <w:p w14:paraId="5CE4A7A2"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акт нормативно-правовий </w:t>
      </w:r>
      <w:r w:rsidRPr="00451E88">
        <w:rPr>
          <w:rFonts w:ascii="Times New Roman" w:eastAsia="Times New Roman" w:hAnsi="Times New Roman"/>
          <w:kern w:val="2"/>
          <w:sz w:val="28"/>
          <w:szCs w:val="28"/>
          <w:lang w:val="uk-UA" w:eastAsia="zh-CN" w:bidi="hi-IN"/>
        </w:rPr>
        <w:t>2.4</w:t>
      </w:r>
      <w:r w:rsidRPr="00451E88">
        <w:rPr>
          <w:rFonts w:ascii="Times New Roman" w:eastAsia="Times New Roman" w:hAnsi="Times New Roman"/>
          <w:bCs/>
          <w:kern w:val="2"/>
          <w:sz w:val="28"/>
          <w:szCs w:val="28"/>
          <w:lang w:val="uk-UA" w:eastAsia="zh-CN" w:bidi="hi-IN"/>
        </w:rPr>
        <w:t>.1.25</w:t>
      </w:r>
    </w:p>
    <w:p w14:paraId="4AFFCB04"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акт нормативно-правовий підзаконний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4.1.28</w:t>
      </w:r>
    </w:p>
    <w:p w14:paraId="521C3823"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Cs/>
          <w:i/>
          <w:kern w:val="2"/>
          <w:sz w:val="28"/>
          <w:szCs w:val="28"/>
          <w:lang w:val="uk-UA" w:eastAsia="zh-CN" w:bidi="hi-IN"/>
        </w:rPr>
        <w:t>апатрид</w:t>
      </w:r>
      <w:r w:rsidRPr="00451E88">
        <w:rPr>
          <w:rFonts w:ascii="Times New Roman" w:eastAsia="Times New Roman" w:hAnsi="Times New Roman"/>
          <w:bCs/>
          <w:kern w:val="2"/>
          <w:sz w:val="28"/>
          <w:szCs w:val="28"/>
          <w:lang w:val="uk-UA" w:eastAsia="zh-CN" w:bidi="hi-IN"/>
        </w:rPr>
        <w:t xml:space="preserve"> (Нд) 2.4.3.28</w:t>
      </w:r>
    </w:p>
    <w:p w14:paraId="1FA26ED5"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proofErr w:type="spellStart"/>
      <w:r w:rsidRPr="00451E88">
        <w:rPr>
          <w:rFonts w:ascii="Times New Roman" w:eastAsia="Times New Roman" w:hAnsi="Times New Roman"/>
          <w:bCs/>
          <w:i/>
          <w:kern w:val="2"/>
          <w:sz w:val="28"/>
          <w:szCs w:val="28"/>
          <w:lang w:val="uk-UA" w:eastAsia="zh-CN" w:bidi="hi-IN"/>
        </w:rPr>
        <w:t>апатризм</w:t>
      </w:r>
      <w:proofErr w:type="spellEnd"/>
      <w:r w:rsidRPr="00451E88">
        <w:rPr>
          <w:rFonts w:ascii="Times New Roman" w:eastAsia="Times New Roman" w:hAnsi="Times New Roman"/>
          <w:bCs/>
          <w:kern w:val="2"/>
          <w:sz w:val="28"/>
          <w:szCs w:val="28"/>
          <w:lang w:val="uk-UA" w:eastAsia="zh-CN" w:bidi="hi-IN"/>
        </w:rPr>
        <w:t xml:space="preserve"> (Нд) 2.4.3.1</w:t>
      </w:r>
    </w:p>
    <w:p w14:paraId="3582AC3C"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багатопартійність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4.4.2</w:t>
      </w:r>
    </w:p>
    <w:p w14:paraId="71163EE1"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балотування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4.4.3</w:t>
      </w:r>
    </w:p>
    <w:p w14:paraId="7D7729B5"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Cs/>
          <w:i/>
          <w:kern w:val="2"/>
          <w:sz w:val="28"/>
          <w:szCs w:val="28"/>
          <w:lang w:val="uk-UA" w:eastAsia="zh-CN" w:bidi="hi-IN"/>
        </w:rPr>
        <w:t>бар’єр</w:t>
      </w:r>
      <w:r w:rsidRPr="00451E88">
        <w:rPr>
          <w:rFonts w:ascii="Times New Roman" w:eastAsia="Times New Roman" w:hAnsi="Times New Roman"/>
          <w:bCs/>
          <w:kern w:val="2"/>
          <w:sz w:val="28"/>
          <w:szCs w:val="28"/>
          <w:lang w:val="uk-UA" w:eastAsia="zh-CN" w:bidi="hi-IN"/>
        </w:rPr>
        <w:t xml:space="preserve"> </w:t>
      </w:r>
      <w:r w:rsidRPr="00451E88">
        <w:rPr>
          <w:rFonts w:ascii="Times New Roman" w:eastAsia="Times New Roman" w:hAnsi="Times New Roman"/>
          <w:bCs/>
          <w:i/>
          <w:kern w:val="2"/>
          <w:sz w:val="28"/>
          <w:szCs w:val="28"/>
          <w:lang w:val="uk-UA" w:eastAsia="zh-CN" w:bidi="hi-IN"/>
        </w:rPr>
        <w:t xml:space="preserve">прохідний </w:t>
      </w:r>
      <w:r w:rsidRPr="00451E88">
        <w:rPr>
          <w:rFonts w:ascii="Times New Roman" w:eastAsia="Times New Roman" w:hAnsi="Times New Roman"/>
          <w:bCs/>
          <w:kern w:val="2"/>
          <w:sz w:val="28"/>
          <w:szCs w:val="28"/>
          <w:lang w:val="uk-UA" w:eastAsia="zh-CN" w:bidi="hi-IN"/>
        </w:rPr>
        <w:t>(Нд) 2.4.4.16</w:t>
      </w:r>
    </w:p>
    <w:p w14:paraId="5F87FB37"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proofErr w:type="spellStart"/>
      <w:r w:rsidRPr="00451E88">
        <w:rPr>
          <w:rFonts w:ascii="Times New Roman" w:eastAsia="Times New Roman" w:hAnsi="Times New Roman"/>
          <w:b/>
          <w:bCs/>
          <w:kern w:val="2"/>
          <w:sz w:val="28"/>
          <w:szCs w:val="28"/>
          <w:lang w:val="uk-UA" w:eastAsia="zh-CN" w:bidi="hi-IN"/>
        </w:rPr>
        <w:t>безгромадянство</w:t>
      </w:r>
      <w:proofErr w:type="spellEnd"/>
      <w:r w:rsidRPr="00451E88">
        <w:rPr>
          <w:rFonts w:ascii="Times New Roman" w:eastAsia="Times New Roman" w:hAnsi="Times New Roman"/>
          <w:b/>
          <w:bCs/>
          <w:kern w:val="2"/>
          <w:sz w:val="28"/>
          <w:szCs w:val="28"/>
          <w:lang w:val="uk-UA" w:eastAsia="zh-CN" w:bidi="hi-IN"/>
        </w:rPr>
        <w:t xml:space="preserve">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4.3.1</w:t>
      </w:r>
    </w:p>
    <w:p w14:paraId="7EBD4D8F"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безпека України національна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4.2.37</w:t>
      </w:r>
    </w:p>
    <w:p w14:paraId="3F556C52"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біженець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4.3.2</w:t>
      </w:r>
    </w:p>
    <w:p w14:paraId="4B296BEA"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proofErr w:type="spellStart"/>
      <w:r w:rsidRPr="00451E88">
        <w:rPr>
          <w:rFonts w:ascii="Times New Roman" w:eastAsia="Times New Roman" w:hAnsi="Times New Roman"/>
          <w:bCs/>
          <w:i/>
          <w:kern w:val="2"/>
          <w:sz w:val="28"/>
          <w:szCs w:val="28"/>
          <w:lang w:val="uk-UA" w:eastAsia="zh-CN" w:bidi="hi-IN"/>
        </w:rPr>
        <w:t>бікамералізм</w:t>
      </w:r>
      <w:proofErr w:type="spellEnd"/>
      <w:r w:rsidRPr="00451E88">
        <w:rPr>
          <w:rFonts w:ascii="Times New Roman" w:eastAsia="Times New Roman" w:hAnsi="Times New Roman"/>
          <w:bCs/>
          <w:kern w:val="2"/>
          <w:sz w:val="28"/>
          <w:szCs w:val="28"/>
          <w:lang w:val="uk-UA" w:eastAsia="zh-CN" w:bidi="hi-IN"/>
        </w:rPr>
        <w:t xml:space="preserve"> (Нд) </w:t>
      </w:r>
      <w:r w:rsidRPr="00451E88">
        <w:rPr>
          <w:rFonts w:ascii="Times New Roman" w:eastAsia="Times New Roman" w:hAnsi="Times New Roman"/>
          <w:b/>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4.5.4</w:t>
      </w:r>
    </w:p>
    <w:p w14:paraId="0F1DDFF4"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більшість кваліфікована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4.4.28</w:t>
      </w:r>
    </w:p>
    <w:p w14:paraId="0825555B"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більшість парламентська</w:t>
      </w:r>
      <w:r w:rsidRPr="00451E88">
        <w:rPr>
          <w:rFonts w:ascii="Times New Roman" w:eastAsia="Times New Roman" w:hAnsi="Times New Roman"/>
          <w:bCs/>
          <w:kern w:val="2"/>
          <w:sz w:val="28"/>
          <w:szCs w:val="28"/>
          <w:lang w:val="uk-UA" w:eastAsia="zh-CN" w:bidi="hi-IN"/>
        </w:rPr>
        <w:t xml:space="preserve"> 2.4.5.29</w:t>
      </w:r>
    </w:p>
    <w:p w14:paraId="1B484300"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бюджет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4.2.2</w:t>
      </w:r>
    </w:p>
    <w:p w14:paraId="3E3F20A8"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бюджети місцевого самоврядування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4.9.1</w:t>
      </w:r>
    </w:p>
    <w:p w14:paraId="16D495B7"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бюлетень виборчий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4.4.14</w:t>
      </w:r>
    </w:p>
    <w:p w14:paraId="7480484C"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верховенство закону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4.2.3</w:t>
      </w:r>
    </w:p>
    <w:p w14:paraId="78627C00"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верховенство права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4.2.4</w:t>
      </w:r>
    </w:p>
    <w:p w14:paraId="753BF785"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вето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4.6.2</w:t>
      </w:r>
    </w:p>
    <w:p w14:paraId="18939C56"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вето Президента України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4.6.3</w:t>
      </w:r>
    </w:p>
    <w:p w14:paraId="71E13BD2"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виборець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4.4.5</w:t>
      </w:r>
    </w:p>
    <w:p w14:paraId="68C0EA69"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вибори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4.4.6</w:t>
      </w:r>
    </w:p>
    <w:p w14:paraId="4BEDB98D"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вибори вільні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4.4.19</w:t>
      </w:r>
    </w:p>
    <w:p w14:paraId="79F43647"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вибори непрямі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4.4.38</w:t>
      </w:r>
    </w:p>
    <w:p w14:paraId="28D33CC1"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вибори повторні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4.4.42</w:t>
      </w:r>
    </w:p>
    <w:p w14:paraId="4ACE6E70"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вибори позачергові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4.4.43</w:t>
      </w:r>
    </w:p>
    <w:p w14:paraId="6C6F8C9C"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вибори прямі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4.4.48</w:t>
      </w:r>
    </w:p>
    <w:p w14:paraId="0E723948"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вибори чергові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4.4.55</w:t>
      </w:r>
    </w:p>
    <w:p w14:paraId="4F0C3554"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proofErr w:type="spellStart"/>
      <w:r w:rsidRPr="00451E88">
        <w:rPr>
          <w:rFonts w:ascii="Times New Roman" w:eastAsia="Times New Roman" w:hAnsi="Times New Roman"/>
          <w:b/>
          <w:bCs/>
          <w:kern w:val="2"/>
          <w:sz w:val="28"/>
          <w:szCs w:val="28"/>
          <w:lang w:val="uk-UA" w:eastAsia="zh-CN" w:bidi="hi-IN"/>
        </w:rPr>
        <w:t>виборники</w:t>
      </w:r>
      <w:proofErr w:type="spellEnd"/>
      <w:r w:rsidRPr="00451E88">
        <w:rPr>
          <w:rFonts w:ascii="Times New Roman" w:eastAsia="Times New Roman" w:hAnsi="Times New Roman"/>
          <w:b/>
          <w:bCs/>
          <w:kern w:val="2"/>
          <w:sz w:val="28"/>
          <w:szCs w:val="28"/>
          <w:lang w:val="uk-UA" w:eastAsia="zh-CN" w:bidi="hi-IN"/>
        </w:rPr>
        <w:t xml:space="preserve">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4.4.7</w:t>
      </w:r>
    </w:p>
    <w:p w14:paraId="2266BDDF"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виконувач обов’язків Президента України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4.6.4</w:t>
      </w:r>
    </w:p>
    <w:p w14:paraId="5A8ECC22"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Cs/>
          <w:i/>
          <w:kern w:val="2"/>
          <w:sz w:val="28"/>
          <w:szCs w:val="28"/>
          <w:lang w:val="uk-UA" w:eastAsia="zh-CN" w:bidi="hi-IN"/>
        </w:rPr>
        <w:t>виконуючий обов’язки Президента України</w:t>
      </w:r>
      <w:r w:rsidRPr="00451E88">
        <w:rPr>
          <w:rFonts w:ascii="Times New Roman" w:eastAsia="Times New Roman" w:hAnsi="Times New Roman"/>
          <w:bCs/>
          <w:kern w:val="2"/>
          <w:sz w:val="28"/>
          <w:szCs w:val="28"/>
          <w:lang w:val="uk-UA" w:eastAsia="zh-CN" w:bidi="hi-IN"/>
        </w:rPr>
        <w:t xml:space="preserve"> (Нд) 2.4.6.4</w:t>
      </w:r>
    </w:p>
    <w:p w14:paraId="333A1011"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висновок Конституційного Суду України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4.11.1</w:t>
      </w:r>
    </w:p>
    <w:p w14:paraId="55871C3D"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відзнаки президентські</w:t>
      </w:r>
      <w:r w:rsidRPr="00451E88">
        <w:rPr>
          <w:rFonts w:ascii="Times New Roman" w:eastAsia="Times New Roman" w:hAnsi="Times New Roman"/>
          <w:bCs/>
          <w:kern w:val="2"/>
          <w:sz w:val="28"/>
          <w:szCs w:val="28"/>
          <w:lang w:val="uk-UA" w:eastAsia="zh-CN" w:bidi="hi-IN"/>
        </w:rPr>
        <w:t xml:space="preserve"> 2.4.6.17</w:t>
      </w:r>
    </w:p>
    <w:p w14:paraId="3B53359D"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відносини конституційно-правові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4.2.26</w:t>
      </w:r>
    </w:p>
    <w:p w14:paraId="023C9FA1"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lastRenderedPageBreak/>
        <w:t xml:space="preserve">відповідальність конституційно-правова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4.2.25</w:t>
      </w:r>
    </w:p>
    <w:p w14:paraId="6AC4A3ED"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відставка Президента України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4.6.5</w:t>
      </w:r>
    </w:p>
    <w:p w14:paraId="14D19D09"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proofErr w:type="spellStart"/>
      <w:r w:rsidRPr="00451E88">
        <w:rPr>
          <w:rFonts w:ascii="Times New Roman" w:eastAsia="Times New Roman" w:hAnsi="Times New Roman"/>
          <w:b/>
          <w:bCs/>
          <w:kern w:val="2"/>
          <w:sz w:val="28"/>
          <w:szCs w:val="28"/>
          <w:lang w:val="uk-UA" w:eastAsia="zh-CN" w:bidi="hi-IN"/>
        </w:rPr>
        <w:t>віцепрезидент</w:t>
      </w:r>
      <w:proofErr w:type="spellEnd"/>
      <w:r w:rsidRPr="00451E88">
        <w:rPr>
          <w:rFonts w:ascii="Times New Roman" w:eastAsia="Times New Roman" w:hAnsi="Times New Roman"/>
          <w:b/>
          <w:bCs/>
          <w:kern w:val="2"/>
          <w:sz w:val="28"/>
          <w:szCs w:val="28"/>
          <w:lang w:val="uk-UA" w:eastAsia="zh-CN" w:bidi="hi-IN"/>
        </w:rPr>
        <w:t xml:space="preserve"> держави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4.6.6</w:t>
      </w:r>
    </w:p>
    <w:p w14:paraId="488215E5"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влада виконавча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4.7.1</w:t>
      </w:r>
    </w:p>
    <w:p w14:paraId="418ED1CD"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влада державна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4.2.9</w:t>
      </w:r>
    </w:p>
    <w:p w14:paraId="1F13769F"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влада законодавча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4.5.13</w:t>
      </w:r>
    </w:p>
    <w:p w14:paraId="48BA80BC"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влада місцева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4.9.11</w:t>
      </w:r>
    </w:p>
    <w:p w14:paraId="35E9975F"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влада судова</w:t>
      </w:r>
      <w:r w:rsidRPr="00451E88">
        <w:rPr>
          <w:rFonts w:ascii="Times New Roman" w:eastAsia="Times New Roman" w:hAnsi="Times New Roman"/>
          <w:bCs/>
          <w:kern w:val="2"/>
          <w:sz w:val="28"/>
          <w:szCs w:val="28"/>
          <w:lang w:val="uk-UA" w:eastAsia="zh-CN" w:bidi="hi-IN"/>
        </w:rPr>
        <w:t xml:space="preserve"> 4.8.16</w:t>
      </w:r>
    </w:p>
    <w:p w14:paraId="5D60E0A4"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волевиявлення народне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4.4.37</w:t>
      </w:r>
    </w:p>
    <w:p w14:paraId="6896D834"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врядування суддівське</w:t>
      </w:r>
      <w:r w:rsidRPr="00451E88">
        <w:rPr>
          <w:rFonts w:ascii="Times New Roman" w:eastAsia="Times New Roman" w:hAnsi="Times New Roman"/>
          <w:bCs/>
          <w:kern w:val="2"/>
          <w:sz w:val="28"/>
          <w:szCs w:val="28"/>
          <w:lang w:val="uk-UA" w:eastAsia="zh-CN" w:bidi="hi-IN"/>
        </w:rPr>
        <w:t xml:space="preserve"> 2.4.8.12</w:t>
      </w:r>
    </w:p>
    <w:p w14:paraId="7DF140EB"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гарантії конституційні конституційних прав і свобод людини і громадянина в Україні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4.3.18</w:t>
      </w:r>
    </w:p>
    <w:p w14:paraId="2B546525"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Cs/>
          <w:i/>
          <w:kern w:val="2"/>
          <w:sz w:val="28"/>
          <w:szCs w:val="28"/>
          <w:lang w:val="uk-UA" w:eastAsia="zh-CN" w:bidi="hi-IN"/>
        </w:rPr>
        <w:t xml:space="preserve">географія виборча </w:t>
      </w:r>
      <w:r w:rsidRPr="00451E88">
        <w:rPr>
          <w:rFonts w:ascii="Times New Roman" w:eastAsia="Times New Roman" w:hAnsi="Times New Roman"/>
          <w:bCs/>
          <w:kern w:val="2"/>
          <w:sz w:val="28"/>
          <w:szCs w:val="28"/>
          <w:lang w:val="uk-UA" w:eastAsia="zh-CN" w:bidi="hi-IN"/>
        </w:rPr>
        <w:t>(Нд) 2.4.4.8</w:t>
      </w:r>
    </w:p>
    <w:p w14:paraId="5FB8F3F6"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геометрія виборча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4.4.8</w:t>
      </w:r>
    </w:p>
    <w:p w14:paraId="5574150F"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Герб України Державний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4.2.11</w:t>
      </w:r>
    </w:p>
    <w:p w14:paraId="6158C17B"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eastAsia="zh-CN" w:bidi="hi-IN"/>
        </w:rPr>
      </w:pPr>
      <w:r w:rsidRPr="00451E88">
        <w:rPr>
          <w:rFonts w:ascii="Times New Roman" w:eastAsia="Times New Roman" w:hAnsi="Times New Roman"/>
          <w:b/>
          <w:bCs/>
          <w:kern w:val="2"/>
          <w:sz w:val="28"/>
          <w:szCs w:val="28"/>
          <w:lang w:val="uk-UA" w:eastAsia="zh-CN" w:bidi="hi-IN"/>
        </w:rPr>
        <w:t xml:space="preserve">Гімн України Державний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4.2.12</w:t>
      </w:r>
    </w:p>
    <w:p w14:paraId="25036E24"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глава держави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4.6.7</w:t>
      </w:r>
    </w:p>
    <w:p w14:paraId="0FA5287B"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голова міський, селищний, сільський</w:t>
      </w:r>
      <w:r w:rsidRPr="00451E88">
        <w:rPr>
          <w:rFonts w:ascii="Times New Roman" w:eastAsia="Times New Roman" w:hAnsi="Times New Roman"/>
          <w:bCs/>
          <w:kern w:val="2"/>
          <w:sz w:val="28"/>
          <w:szCs w:val="28"/>
          <w:lang w:val="uk-UA" w:eastAsia="zh-CN" w:bidi="hi-IN"/>
        </w:rPr>
        <w:t xml:space="preserve"> 2.4.9.19</w:t>
      </w:r>
    </w:p>
    <w:p w14:paraId="4E0EC283"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голова парламенту (палати парламенту)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4.5.3</w:t>
      </w:r>
    </w:p>
    <w:p w14:paraId="2748EE8A"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Головнокомандувач Збройних Сил України Верховний</w:t>
      </w:r>
      <w:r w:rsidRPr="00451E88">
        <w:rPr>
          <w:rFonts w:ascii="Times New Roman" w:eastAsia="Times New Roman" w:hAnsi="Times New Roman"/>
          <w:bCs/>
          <w:kern w:val="2"/>
          <w:sz w:val="28"/>
          <w:szCs w:val="28"/>
          <w:lang w:val="uk-UA" w:eastAsia="zh-CN" w:bidi="hi-IN"/>
        </w:rPr>
        <w:t xml:space="preserve"> 2.4.6.1</w:t>
      </w:r>
    </w:p>
    <w:p w14:paraId="33F3DA88"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голосування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4.4.21</w:t>
      </w:r>
    </w:p>
    <w:p w14:paraId="2D13684D"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голосування таємне</w:t>
      </w:r>
      <w:r w:rsidRPr="00451E88">
        <w:rPr>
          <w:rFonts w:ascii="Times New Roman" w:eastAsia="Times New Roman" w:hAnsi="Times New Roman"/>
          <w:bCs/>
          <w:kern w:val="2"/>
          <w:sz w:val="28"/>
          <w:szCs w:val="28"/>
          <w:lang w:val="uk-UA" w:eastAsia="zh-CN" w:bidi="hi-IN"/>
        </w:rPr>
        <w:t xml:space="preserve"> 2.4.4.53</w:t>
      </w:r>
    </w:p>
    <w:p w14:paraId="5C952418"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громада територіальна</w:t>
      </w:r>
      <w:r w:rsidRPr="00451E88">
        <w:rPr>
          <w:rFonts w:ascii="Times New Roman" w:eastAsia="Times New Roman" w:hAnsi="Times New Roman"/>
          <w:bCs/>
          <w:kern w:val="2"/>
          <w:sz w:val="28"/>
          <w:szCs w:val="28"/>
          <w:lang w:val="uk-UA" w:eastAsia="zh-CN" w:bidi="hi-IN"/>
        </w:rPr>
        <w:t xml:space="preserve"> 2.4.9.23</w:t>
      </w:r>
    </w:p>
    <w:p w14:paraId="6096898E"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громадянин України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4.3.4</w:t>
      </w:r>
    </w:p>
    <w:p w14:paraId="0A27E874"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громадянство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4.3.5</w:t>
      </w:r>
    </w:p>
    <w:p w14:paraId="380D51C7"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громадянство множинне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4.3.22</w:t>
      </w:r>
    </w:p>
    <w:p w14:paraId="72071C80"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група депутатська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4.5.5</w:t>
      </w:r>
    </w:p>
    <w:p w14:paraId="15DD5935"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proofErr w:type="spellStart"/>
      <w:r w:rsidRPr="00451E88">
        <w:rPr>
          <w:rFonts w:ascii="Times New Roman" w:eastAsia="Times New Roman" w:hAnsi="Times New Roman"/>
          <w:b/>
          <w:bCs/>
          <w:kern w:val="2"/>
          <w:sz w:val="28"/>
          <w:szCs w:val="28"/>
          <w:lang w:val="uk-UA" w:eastAsia="zh-CN" w:bidi="hi-IN"/>
        </w:rPr>
        <w:t>двопалатність</w:t>
      </w:r>
      <w:proofErr w:type="spellEnd"/>
      <w:r w:rsidRPr="00451E88">
        <w:rPr>
          <w:rFonts w:ascii="Times New Roman" w:eastAsia="Times New Roman" w:hAnsi="Times New Roman"/>
          <w:b/>
          <w:bCs/>
          <w:kern w:val="2"/>
          <w:sz w:val="28"/>
          <w:szCs w:val="28"/>
          <w:lang w:val="uk-UA" w:eastAsia="zh-CN" w:bidi="hi-IN"/>
        </w:rPr>
        <w:t xml:space="preserve">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4.5.4</w:t>
      </w:r>
    </w:p>
    <w:p w14:paraId="67B3FFB9"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дебати парламентські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4.5.35</w:t>
      </w:r>
    </w:p>
    <w:p w14:paraId="7F664241"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декларація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4.1.4</w:t>
      </w:r>
    </w:p>
    <w:p w14:paraId="1108C6F4"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демократія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4.2.7</w:t>
      </w:r>
    </w:p>
    <w:p w14:paraId="18C5448D"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демократія безпосередня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4.4.4</w:t>
      </w:r>
    </w:p>
    <w:p w14:paraId="62E39AC1"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демократія представницька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4.4.46</w:t>
      </w:r>
    </w:p>
    <w:p w14:paraId="50B4CD88"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демократія пряма</w:t>
      </w:r>
      <w:r w:rsidRPr="00451E88">
        <w:rPr>
          <w:rFonts w:ascii="Times New Roman" w:eastAsia="Times New Roman" w:hAnsi="Times New Roman"/>
          <w:bCs/>
          <w:kern w:val="2"/>
          <w:sz w:val="28"/>
          <w:szCs w:val="28"/>
          <w:lang w:val="uk-UA" w:eastAsia="zh-CN" w:bidi="hi-IN"/>
        </w:rPr>
        <w:t xml:space="preserve"> 2.4.4.4</w:t>
      </w:r>
    </w:p>
    <w:p w14:paraId="433DB811"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демонстрація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4.4.25</w:t>
      </w:r>
    </w:p>
    <w:p w14:paraId="31CB3FF7"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денатуралізація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4.3.7</w:t>
      </w:r>
    </w:p>
    <w:p w14:paraId="5D61ADC3"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денонсація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4.1.5</w:t>
      </w:r>
    </w:p>
    <w:p w14:paraId="0753F32D"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депортація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4.3.8</w:t>
      </w:r>
    </w:p>
    <w:p w14:paraId="3AA4B6F3"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депутат України народний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4.5.24</w:t>
      </w:r>
    </w:p>
    <w:p w14:paraId="5C0B6B8E"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держава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4.2.8</w:t>
      </w:r>
    </w:p>
    <w:p w14:paraId="3D2A1A47"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держава правова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4.2.45</w:t>
      </w:r>
    </w:p>
    <w:p w14:paraId="133EDAA8"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держава соціальна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4.2.48</w:t>
      </w:r>
    </w:p>
    <w:p w14:paraId="6D570FBB"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держава унітарна</w:t>
      </w:r>
      <w:r w:rsidRPr="00451E88">
        <w:rPr>
          <w:rFonts w:ascii="Times New Roman" w:eastAsia="Times New Roman" w:hAnsi="Times New Roman"/>
          <w:bCs/>
          <w:kern w:val="2"/>
          <w:sz w:val="28"/>
          <w:szCs w:val="28"/>
          <w:lang w:val="uk-UA" w:eastAsia="zh-CN" w:bidi="hi-IN"/>
        </w:rPr>
        <w:t xml:space="preserve"> 2.4.10.13</w:t>
      </w:r>
    </w:p>
    <w:p w14:paraId="40037BAF"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держава федеративна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4.10.14</w:t>
      </w:r>
    </w:p>
    <w:p w14:paraId="60ACC110"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lastRenderedPageBreak/>
        <w:t xml:space="preserve">державна служба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4.7.2</w:t>
      </w:r>
    </w:p>
    <w:p w14:paraId="5E777082"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децентралізація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4.9.6</w:t>
      </w:r>
    </w:p>
    <w:p w14:paraId="27240212"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джерела конституційного права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4.1.6</w:t>
      </w:r>
    </w:p>
    <w:p w14:paraId="2B703406"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proofErr w:type="spellStart"/>
      <w:r w:rsidRPr="00451E88">
        <w:rPr>
          <w:rFonts w:ascii="Times New Roman" w:eastAsia="Times New Roman" w:hAnsi="Times New Roman"/>
          <w:bCs/>
          <w:i/>
          <w:kern w:val="2"/>
          <w:sz w:val="28"/>
          <w:szCs w:val="28"/>
          <w:lang w:val="uk-UA" w:eastAsia="zh-CN" w:bidi="hi-IN"/>
        </w:rPr>
        <w:t>джеррімендеринг</w:t>
      </w:r>
      <w:proofErr w:type="spellEnd"/>
      <w:r w:rsidRPr="00451E88">
        <w:rPr>
          <w:rFonts w:ascii="Times New Roman" w:eastAsia="Times New Roman" w:hAnsi="Times New Roman"/>
          <w:bCs/>
          <w:kern w:val="2"/>
          <w:sz w:val="28"/>
          <w:szCs w:val="28"/>
          <w:lang w:val="uk-UA" w:eastAsia="zh-CN" w:bidi="hi-IN"/>
        </w:rPr>
        <w:t xml:space="preserve"> (Нд) 2.4.4.8</w:t>
      </w:r>
    </w:p>
    <w:p w14:paraId="0A888899"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дизайн конституційний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4.4.30</w:t>
      </w:r>
    </w:p>
    <w:p w14:paraId="32ED14D3"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дискримінація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4.3.9</w:t>
      </w:r>
    </w:p>
    <w:p w14:paraId="4C44A1D1"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дискримінація позитивна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4.3.29</w:t>
      </w:r>
    </w:p>
    <w:p w14:paraId="0000AD7D"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дії позитивні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4.3.30</w:t>
      </w:r>
    </w:p>
    <w:p w14:paraId="350C50BA"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дільниця виборча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4.4.9</w:t>
      </w:r>
    </w:p>
    <w:p w14:paraId="3481D1E1"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дія норм Конституції пряма</w:t>
      </w:r>
      <w:r w:rsidRPr="00451E88">
        <w:rPr>
          <w:rFonts w:ascii="Times New Roman" w:eastAsia="Times New Roman" w:hAnsi="Times New Roman"/>
          <w:bCs/>
          <w:kern w:val="2"/>
          <w:sz w:val="28"/>
          <w:szCs w:val="28"/>
          <w:lang w:val="uk-UA" w:eastAsia="zh-CN" w:bidi="hi-IN"/>
        </w:rPr>
        <w:t xml:space="preserve"> 2.4.1.24</w:t>
      </w:r>
    </w:p>
    <w:p w14:paraId="735D71FD"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дія нормативно-правового </w:t>
      </w:r>
      <w:proofErr w:type="spellStart"/>
      <w:r w:rsidRPr="00451E88">
        <w:rPr>
          <w:rFonts w:ascii="Times New Roman" w:eastAsia="Times New Roman" w:hAnsi="Times New Roman"/>
          <w:b/>
          <w:bCs/>
          <w:kern w:val="2"/>
          <w:sz w:val="28"/>
          <w:szCs w:val="28"/>
          <w:lang w:val="uk-UA" w:eastAsia="zh-CN" w:bidi="hi-IN"/>
        </w:rPr>
        <w:t>акта</w:t>
      </w:r>
      <w:proofErr w:type="spellEnd"/>
      <w:r w:rsidRPr="00451E88">
        <w:rPr>
          <w:rFonts w:ascii="Times New Roman" w:eastAsia="Times New Roman" w:hAnsi="Times New Roman"/>
          <w:b/>
          <w:bCs/>
          <w:kern w:val="2"/>
          <w:sz w:val="28"/>
          <w:szCs w:val="28"/>
          <w:lang w:val="uk-UA" w:eastAsia="zh-CN" w:bidi="hi-IN"/>
        </w:rPr>
        <w:t xml:space="preserve"> у часі зворотна</w:t>
      </w:r>
      <w:r w:rsidRPr="00451E88">
        <w:rPr>
          <w:rFonts w:ascii="Times New Roman" w:eastAsia="Times New Roman" w:hAnsi="Times New Roman"/>
          <w:bCs/>
          <w:kern w:val="2"/>
          <w:sz w:val="28"/>
          <w:szCs w:val="28"/>
          <w:lang w:val="uk-UA" w:eastAsia="zh-CN" w:bidi="hi-IN"/>
        </w:rPr>
        <w:t xml:space="preserve"> 2.4.1.11</w:t>
      </w:r>
    </w:p>
    <w:p w14:paraId="62EADB2A"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договір конституційний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4.1.19</w:t>
      </w:r>
    </w:p>
    <w:p w14:paraId="66E6B598"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доктрина конституційна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4.1.16</w:t>
      </w:r>
    </w:p>
    <w:p w14:paraId="3BD1722B"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експатріація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4.3.11</w:t>
      </w:r>
    </w:p>
    <w:p w14:paraId="6D15AF50"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еміграція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4.3.12</w:t>
      </w:r>
    </w:p>
    <w:p w14:paraId="73F38C24"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етика парламентська</w:t>
      </w:r>
      <w:r w:rsidRPr="00451E88">
        <w:rPr>
          <w:rFonts w:ascii="Times New Roman" w:eastAsia="Times New Roman" w:hAnsi="Times New Roman"/>
          <w:bCs/>
          <w:kern w:val="2"/>
          <w:sz w:val="28"/>
          <w:szCs w:val="28"/>
          <w:lang w:val="uk-UA" w:eastAsia="zh-CN" w:bidi="hi-IN"/>
        </w:rPr>
        <w:t xml:space="preserve"> 2.4.5.28</w:t>
      </w:r>
    </w:p>
    <w:p w14:paraId="6154397C"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закон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4.1.8</w:t>
      </w:r>
    </w:p>
    <w:p w14:paraId="772E465A"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закон конституційний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4.1.20</w:t>
      </w:r>
    </w:p>
    <w:p w14:paraId="454DD1A6"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закон органічний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4.1.26</w:t>
      </w:r>
    </w:p>
    <w:p w14:paraId="557096F5"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закон первинний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4.1.27</w:t>
      </w:r>
    </w:p>
    <w:p w14:paraId="5B5C240C"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закон про внесення змін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4.1.9</w:t>
      </w:r>
    </w:p>
    <w:p w14:paraId="78DFC18A"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законодавство конституційне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4.1.22</w:t>
      </w:r>
    </w:p>
    <w:p w14:paraId="3B10BB87"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proofErr w:type="spellStart"/>
      <w:r w:rsidRPr="00451E88">
        <w:rPr>
          <w:rFonts w:ascii="Times New Roman" w:eastAsia="Times New Roman" w:hAnsi="Times New Roman"/>
          <w:b/>
          <w:bCs/>
          <w:kern w:val="2"/>
          <w:sz w:val="28"/>
          <w:szCs w:val="28"/>
          <w:lang w:val="uk-UA" w:eastAsia="zh-CN" w:bidi="hi-IN"/>
        </w:rPr>
        <w:t>законопроєкт</w:t>
      </w:r>
      <w:proofErr w:type="spellEnd"/>
      <w:r w:rsidRPr="00451E88">
        <w:rPr>
          <w:rFonts w:ascii="Times New Roman" w:eastAsia="Times New Roman" w:hAnsi="Times New Roman"/>
          <w:b/>
          <w:bCs/>
          <w:kern w:val="2"/>
          <w:sz w:val="28"/>
          <w:szCs w:val="28"/>
          <w:lang w:val="uk-UA" w:eastAsia="zh-CN" w:bidi="hi-IN"/>
        </w:rPr>
        <w:t xml:space="preserve">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4.5.18</w:t>
      </w:r>
    </w:p>
    <w:p w14:paraId="0BF6EF35"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законотворчість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4.5.19</w:t>
      </w:r>
    </w:p>
    <w:p w14:paraId="1B436A78"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запит депутатський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4.5.9</w:t>
      </w:r>
    </w:p>
    <w:p w14:paraId="04584980"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засади конституційного ладу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4.2.17</w:t>
      </w:r>
    </w:p>
    <w:p w14:paraId="4A08670D"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засідання пленарне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4.5.37</w:t>
      </w:r>
    </w:p>
    <w:p w14:paraId="3F66365D"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застава виборча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4.4.10</w:t>
      </w:r>
    </w:p>
    <w:p w14:paraId="4F40630E"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Cs/>
          <w:i/>
          <w:kern w:val="2"/>
          <w:sz w:val="28"/>
          <w:szCs w:val="28"/>
          <w:lang w:val="uk-UA" w:eastAsia="zh-CN" w:bidi="hi-IN"/>
        </w:rPr>
        <w:t>застава</w:t>
      </w:r>
      <w:r w:rsidRPr="00451E88">
        <w:rPr>
          <w:rFonts w:ascii="Times New Roman" w:eastAsia="Times New Roman" w:hAnsi="Times New Roman"/>
          <w:bCs/>
          <w:kern w:val="2"/>
          <w:sz w:val="28"/>
          <w:szCs w:val="28"/>
          <w:lang w:val="uk-UA" w:eastAsia="zh-CN" w:bidi="hi-IN"/>
        </w:rPr>
        <w:t xml:space="preserve"> </w:t>
      </w:r>
      <w:r w:rsidRPr="00451E88">
        <w:rPr>
          <w:rFonts w:ascii="Times New Roman" w:eastAsia="Times New Roman" w:hAnsi="Times New Roman"/>
          <w:bCs/>
          <w:i/>
          <w:kern w:val="2"/>
          <w:sz w:val="28"/>
          <w:szCs w:val="28"/>
          <w:lang w:val="uk-UA" w:eastAsia="zh-CN" w:bidi="hi-IN"/>
        </w:rPr>
        <w:t xml:space="preserve">грошова </w:t>
      </w:r>
      <w:r w:rsidRPr="00451E88">
        <w:rPr>
          <w:rFonts w:ascii="Times New Roman" w:eastAsia="Times New Roman" w:hAnsi="Times New Roman"/>
          <w:bCs/>
          <w:kern w:val="2"/>
          <w:sz w:val="28"/>
          <w:szCs w:val="28"/>
          <w:lang w:val="uk-UA" w:eastAsia="zh-CN" w:bidi="hi-IN"/>
        </w:rPr>
        <w:t>(Нд) 2.4.4.10</w:t>
      </w:r>
    </w:p>
    <w:p w14:paraId="7424DEAF"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збори громадян загальні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4.9.8</w:t>
      </w:r>
    </w:p>
    <w:p w14:paraId="457FCE2B"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звернення депутатське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4.5.7</w:t>
      </w:r>
    </w:p>
    <w:p w14:paraId="5315255B"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звернення конституційне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4.11.4</w:t>
      </w:r>
    </w:p>
    <w:p w14:paraId="6D46F6D0"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зміст прав людини </w:t>
      </w:r>
      <w:r w:rsidRPr="00451E88">
        <w:rPr>
          <w:rFonts w:ascii="Times New Roman" w:eastAsia="Times New Roman" w:hAnsi="Times New Roman"/>
          <w:kern w:val="2"/>
          <w:sz w:val="28"/>
          <w:szCs w:val="28"/>
          <w:lang w:val="uk-UA" w:eastAsia="zh-CN" w:bidi="hi-IN"/>
        </w:rPr>
        <w:t>2.4</w:t>
      </w:r>
      <w:r w:rsidRPr="00451E88">
        <w:rPr>
          <w:rFonts w:ascii="Times New Roman" w:eastAsia="Times New Roman" w:hAnsi="Times New Roman"/>
          <w:bCs/>
          <w:kern w:val="2"/>
          <w:sz w:val="28"/>
          <w:szCs w:val="28"/>
          <w:lang w:val="uk-UA" w:eastAsia="zh-CN" w:bidi="hi-IN"/>
        </w:rPr>
        <w:t>.3.13</w:t>
      </w:r>
    </w:p>
    <w:p w14:paraId="567772D6"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зобов’язання держави, зумовлені правами людини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4.3.14</w:t>
      </w:r>
    </w:p>
    <w:p w14:paraId="3F7D5D86"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імміграція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4.3.15</w:t>
      </w:r>
    </w:p>
    <w:p w14:paraId="4779B918"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імпічмент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4.6.9</w:t>
      </w:r>
    </w:p>
    <w:p w14:paraId="23BE9846"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імплементація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4.1.12</w:t>
      </w:r>
    </w:p>
    <w:p w14:paraId="61E48500"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імунітет депутатський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4.5.10</w:t>
      </w:r>
    </w:p>
    <w:p w14:paraId="16CF4D75"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імунітет суддівський</w:t>
      </w:r>
      <w:r w:rsidRPr="00451E88">
        <w:rPr>
          <w:rFonts w:ascii="Times New Roman" w:eastAsia="Times New Roman" w:hAnsi="Times New Roman"/>
          <w:bCs/>
          <w:kern w:val="2"/>
          <w:sz w:val="28"/>
          <w:szCs w:val="28"/>
          <w:lang w:val="uk-UA" w:eastAsia="zh-CN" w:bidi="hi-IN"/>
        </w:rPr>
        <w:t xml:space="preserve"> 2.4.8.14</w:t>
      </w:r>
    </w:p>
    <w:p w14:paraId="29DB5008"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інавгурація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4.6.10</w:t>
      </w:r>
    </w:p>
    <w:p w14:paraId="5D9A042B"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інвеститура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4.7.3</w:t>
      </w:r>
    </w:p>
    <w:p w14:paraId="789EC779"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індемнітет депутатський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4.5.11</w:t>
      </w:r>
    </w:p>
    <w:p w14:paraId="7E5775B3"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інженерія конституційна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4.4.30</w:t>
      </w:r>
    </w:p>
    <w:p w14:paraId="7C4B40E5"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ініціатива законодавча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4.5.14</w:t>
      </w:r>
    </w:p>
    <w:p w14:paraId="6E058E8B"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lastRenderedPageBreak/>
        <w:t xml:space="preserve">ініціатива народна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4.4.36</w:t>
      </w:r>
    </w:p>
    <w:p w14:paraId="663A665A"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ініціативи місцеві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4.9.13</w:t>
      </w:r>
    </w:p>
    <w:p w14:paraId="69756E46"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іноземець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4.3.16</w:t>
      </w:r>
    </w:p>
    <w:p w14:paraId="59145CA1"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інститути конституційно-правові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4.2.27</w:t>
      </w:r>
    </w:p>
    <w:p w14:paraId="7D326739"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інтереси України національні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4.2.40</w:t>
      </w:r>
    </w:p>
    <w:p w14:paraId="11AEF4A4"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інтерпеляція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4.5.20</w:t>
      </w:r>
    </w:p>
    <w:p w14:paraId="7FEBDFA9"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Кабінет Міністрів України </w:t>
      </w:r>
      <w:r w:rsidRPr="00451E88">
        <w:rPr>
          <w:rFonts w:ascii="Times New Roman" w:eastAsia="Times New Roman" w:hAnsi="Times New Roman"/>
          <w:kern w:val="2"/>
          <w:sz w:val="28"/>
          <w:szCs w:val="28"/>
          <w:lang w:val="uk-UA" w:eastAsia="zh-CN" w:bidi="hi-IN"/>
        </w:rPr>
        <w:t>2.2.</w:t>
      </w:r>
      <w:r w:rsidRPr="00451E88">
        <w:rPr>
          <w:rFonts w:ascii="Times New Roman" w:eastAsia="Times New Roman" w:hAnsi="Times New Roman"/>
          <w:bCs/>
          <w:kern w:val="2"/>
          <w:sz w:val="28"/>
          <w:szCs w:val="28"/>
          <w:lang w:val="uk-UA" w:eastAsia="zh-CN" w:bidi="hi-IN"/>
        </w:rPr>
        <w:t>4.7.4</w:t>
      </w:r>
    </w:p>
    <w:p w14:paraId="16F05D6B"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каденція </w:t>
      </w:r>
      <w:r w:rsidRPr="00451E88">
        <w:rPr>
          <w:rFonts w:ascii="Times New Roman" w:eastAsia="Times New Roman" w:hAnsi="Times New Roman"/>
          <w:kern w:val="2"/>
          <w:sz w:val="28"/>
          <w:szCs w:val="28"/>
          <w:lang w:val="uk-UA" w:eastAsia="zh-CN" w:bidi="hi-IN"/>
        </w:rPr>
        <w:t>2.2.</w:t>
      </w:r>
      <w:r w:rsidRPr="00451E88">
        <w:rPr>
          <w:rFonts w:ascii="Times New Roman" w:eastAsia="Times New Roman" w:hAnsi="Times New Roman"/>
          <w:bCs/>
          <w:kern w:val="2"/>
          <w:sz w:val="28"/>
          <w:szCs w:val="28"/>
          <w:lang w:val="uk-UA" w:eastAsia="zh-CN" w:bidi="hi-IN"/>
        </w:rPr>
        <w:t>4.9.9</w:t>
      </w:r>
    </w:p>
    <w:p w14:paraId="1E3C91A3"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кворум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4.9.10</w:t>
      </w:r>
    </w:p>
    <w:p w14:paraId="14ABE3CC"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квота виборча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4.4.11</w:t>
      </w:r>
    </w:p>
    <w:p w14:paraId="214ECAD3"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коаліція парламентська</w:t>
      </w:r>
      <w:r w:rsidRPr="00451E88">
        <w:rPr>
          <w:rFonts w:ascii="Times New Roman" w:eastAsia="Times New Roman" w:hAnsi="Times New Roman"/>
          <w:bCs/>
          <w:kern w:val="2"/>
          <w:sz w:val="28"/>
          <w:szCs w:val="28"/>
          <w:lang w:val="uk-UA" w:eastAsia="zh-CN" w:bidi="hi-IN"/>
        </w:rPr>
        <w:t xml:space="preserve"> 2.4.5.29</w:t>
      </w:r>
    </w:p>
    <w:p w14:paraId="66C7BF97"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кодекс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4.1.13</w:t>
      </w:r>
    </w:p>
    <w:p w14:paraId="180DF3E0"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кодифікація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4.1.14</w:t>
      </w:r>
    </w:p>
    <w:p w14:paraId="6A51A10E"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колізія норм права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4.1.15</w:t>
      </w:r>
    </w:p>
    <w:p w14:paraId="589C7744"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комісія Верховної Ради України слідча тимчасова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4.5.46</w:t>
      </w:r>
    </w:p>
    <w:p w14:paraId="05985C19"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комісія Верховної Ради України слідча тимчасова</w:t>
      </w:r>
      <w:r w:rsidRPr="00451E88">
        <w:rPr>
          <w:rFonts w:ascii="Times New Roman" w:eastAsia="Times New Roman" w:hAnsi="Times New Roman"/>
          <w:bCs/>
          <w:kern w:val="2"/>
          <w:sz w:val="28"/>
          <w:szCs w:val="28"/>
          <w:lang w:val="uk-UA" w:eastAsia="zh-CN" w:bidi="hi-IN"/>
        </w:rPr>
        <w:t xml:space="preserve"> </w:t>
      </w:r>
      <w:r w:rsidRPr="00451E88">
        <w:rPr>
          <w:rFonts w:ascii="Times New Roman" w:eastAsia="Times New Roman" w:hAnsi="Times New Roman"/>
          <w:b/>
          <w:bCs/>
          <w:kern w:val="2"/>
          <w:sz w:val="28"/>
          <w:szCs w:val="28"/>
          <w:lang w:val="uk-UA" w:eastAsia="zh-CN" w:bidi="hi-IN"/>
        </w:rPr>
        <w:t xml:space="preserve">спеціальна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4.5.45</w:t>
      </w:r>
    </w:p>
    <w:p w14:paraId="4111F03E"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комісія Верховної Ради України спеціальна тимчасова </w:t>
      </w:r>
      <w:r w:rsidRPr="00451E88">
        <w:rPr>
          <w:rFonts w:ascii="Times New Roman" w:eastAsia="Times New Roman" w:hAnsi="Times New Roman"/>
          <w:kern w:val="2"/>
          <w:sz w:val="28"/>
          <w:szCs w:val="28"/>
          <w:lang w:val="uk-UA" w:eastAsia="zh-CN" w:bidi="hi-IN"/>
        </w:rPr>
        <w:t>2.4</w:t>
      </w:r>
      <w:r w:rsidRPr="00451E88">
        <w:rPr>
          <w:rFonts w:ascii="Times New Roman" w:eastAsia="Times New Roman" w:hAnsi="Times New Roman"/>
          <w:bCs/>
          <w:kern w:val="2"/>
          <w:sz w:val="28"/>
          <w:szCs w:val="28"/>
          <w:lang w:val="uk-UA" w:eastAsia="zh-CN" w:bidi="hi-IN"/>
        </w:rPr>
        <w:t>.5.47</w:t>
      </w:r>
    </w:p>
    <w:p w14:paraId="683A4719"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комісія виборча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4.4.12</w:t>
      </w:r>
    </w:p>
    <w:p w14:paraId="1EC67C5A"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комісія виборча Центральна</w:t>
      </w:r>
      <w:r w:rsidRPr="00451E88">
        <w:rPr>
          <w:rFonts w:ascii="Times New Roman" w:eastAsia="Times New Roman" w:hAnsi="Times New Roman"/>
          <w:bCs/>
          <w:kern w:val="2"/>
          <w:sz w:val="28"/>
          <w:szCs w:val="28"/>
          <w:lang w:val="uk-UA" w:eastAsia="zh-CN" w:bidi="hi-IN"/>
        </w:rPr>
        <w:t xml:space="preserve"> 2</w:t>
      </w:r>
      <w:r w:rsidRPr="00451E88">
        <w:rPr>
          <w:rFonts w:ascii="Times New Roman" w:eastAsia="Times New Roman" w:hAnsi="Times New Roman"/>
          <w:b/>
          <w:kern w:val="2"/>
          <w:sz w:val="28"/>
          <w:szCs w:val="28"/>
          <w:lang w:val="uk-UA" w:eastAsia="zh-CN" w:bidi="hi-IN"/>
        </w:rPr>
        <w:t>.</w:t>
      </w:r>
      <w:r w:rsidRPr="00451E88">
        <w:rPr>
          <w:rFonts w:ascii="Times New Roman" w:eastAsia="Times New Roman" w:hAnsi="Times New Roman"/>
          <w:bCs/>
          <w:kern w:val="2"/>
          <w:sz w:val="28"/>
          <w:szCs w:val="28"/>
          <w:lang w:val="uk-UA" w:eastAsia="zh-CN" w:bidi="hi-IN"/>
        </w:rPr>
        <w:t>4.4.54</w:t>
      </w:r>
    </w:p>
    <w:p w14:paraId="3F9D3C3F"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комітети Верховної Ради України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4.5.21</w:t>
      </w:r>
    </w:p>
    <w:p w14:paraId="0E1D1588"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компетенція виключна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4.9.2</w:t>
      </w:r>
    </w:p>
    <w:p w14:paraId="0CCFB151"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конституанта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4.4.29</w:t>
      </w:r>
    </w:p>
    <w:p w14:paraId="16D218AA"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конституційне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4.11.5</w:t>
      </w:r>
    </w:p>
    <w:p w14:paraId="1508F9FE"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конституціоналізм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4.2.28</w:t>
      </w:r>
    </w:p>
    <w:p w14:paraId="146B3CA6"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конституція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4.1.23</w:t>
      </w:r>
    </w:p>
    <w:p w14:paraId="710268B2"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конституція гнучка</w:t>
      </w:r>
      <w:r w:rsidRPr="00451E88">
        <w:rPr>
          <w:rFonts w:ascii="Times New Roman" w:eastAsia="Times New Roman" w:hAnsi="Times New Roman"/>
          <w:bCs/>
          <w:kern w:val="2"/>
          <w:sz w:val="28"/>
          <w:szCs w:val="28"/>
          <w:lang w:val="uk-UA" w:eastAsia="zh-CN" w:bidi="hi-IN"/>
        </w:rPr>
        <w:t xml:space="preserve"> 2.4.1.3</w:t>
      </w:r>
    </w:p>
    <w:p w14:paraId="04775DF1"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конституція жорстка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4.1.7</w:t>
      </w:r>
    </w:p>
    <w:p w14:paraId="725BA1F7"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контрасигнація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4.6.11</w:t>
      </w:r>
    </w:p>
    <w:p w14:paraId="40618282"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контроль конституційний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4.11.8</w:t>
      </w:r>
    </w:p>
    <w:p w14:paraId="77D87FC7"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контроль парламентський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4.5.33</w:t>
      </w:r>
    </w:p>
    <w:p w14:paraId="47AAEB3B"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контроль </w:t>
      </w:r>
      <w:proofErr w:type="spellStart"/>
      <w:r w:rsidRPr="00451E88">
        <w:rPr>
          <w:rFonts w:ascii="Times New Roman" w:eastAsia="Times New Roman" w:hAnsi="Times New Roman"/>
          <w:b/>
          <w:bCs/>
          <w:kern w:val="2"/>
          <w:sz w:val="28"/>
          <w:szCs w:val="28"/>
          <w:lang w:val="uk-UA" w:eastAsia="zh-CN" w:bidi="hi-IN"/>
        </w:rPr>
        <w:t>постзаконодавчий</w:t>
      </w:r>
      <w:proofErr w:type="spellEnd"/>
      <w:r w:rsidRPr="00451E88">
        <w:rPr>
          <w:rFonts w:ascii="Times New Roman" w:eastAsia="Times New Roman" w:hAnsi="Times New Roman"/>
          <w:b/>
          <w:bCs/>
          <w:kern w:val="2"/>
          <w:sz w:val="28"/>
          <w:szCs w:val="28"/>
          <w:lang w:val="uk-UA" w:eastAsia="zh-CN" w:bidi="hi-IN"/>
        </w:rPr>
        <w:t xml:space="preserve">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4.5.39</w:t>
      </w:r>
    </w:p>
    <w:p w14:paraId="030F0CAE"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конфлікт конституційний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4.2.21</w:t>
      </w:r>
    </w:p>
    <w:p w14:paraId="7366254E"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кордон державний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4.10.5</w:t>
      </w:r>
    </w:p>
    <w:p w14:paraId="30B22716"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Крим республіка Автономна</w:t>
      </w:r>
      <w:r w:rsidRPr="00451E88">
        <w:rPr>
          <w:rFonts w:ascii="Times New Roman" w:eastAsia="Times New Roman" w:hAnsi="Times New Roman"/>
          <w:bCs/>
          <w:kern w:val="2"/>
          <w:sz w:val="28"/>
          <w:szCs w:val="28"/>
          <w:lang w:val="uk-UA" w:eastAsia="zh-CN" w:bidi="hi-IN"/>
        </w:rPr>
        <w:t xml:space="preserve"> 2.4.10.2</w:t>
      </w:r>
    </w:p>
    <w:p w14:paraId="3D924A3D"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лад конституційний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4.2.22</w:t>
      </w:r>
    </w:p>
    <w:p w14:paraId="3036D86F"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легіслатура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4.5.22</w:t>
      </w:r>
    </w:p>
    <w:p w14:paraId="4319DEBC"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лобіювання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4.7.6</w:t>
      </w:r>
    </w:p>
    <w:p w14:paraId="5282A5EB"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люстрація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4.7.7</w:t>
      </w:r>
    </w:p>
    <w:p w14:paraId="7923F71E"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мандат депутатський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4.5.12</w:t>
      </w:r>
    </w:p>
    <w:p w14:paraId="73CC366D"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меншина (спільнота) національна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4.2.38</w:t>
      </w:r>
    </w:p>
    <w:p w14:paraId="7C50EF9A"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Cs/>
          <w:i/>
          <w:kern w:val="2"/>
          <w:sz w:val="28"/>
          <w:szCs w:val="28"/>
          <w:lang w:val="uk-UA" w:eastAsia="zh-CN" w:bidi="hi-IN"/>
        </w:rPr>
        <w:t xml:space="preserve">метр виборчий </w:t>
      </w:r>
      <w:r w:rsidRPr="00451E88">
        <w:rPr>
          <w:rFonts w:ascii="Times New Roman" w:eastAsia="Times New Roman" w:hAnsi="Times New Roman"/>
          <w:bCs/>
          <w:kern w:val="2"/>
          <w:sz w:val="28"/>
          <w:szCs w:val="28"/>
          <w:lang w:val="uk-UA" w:eastAsia="zh-CN" w:bidi="hi-IN"/>
        </w:rPr>
        <w:t>(Нд) 2.4.4.11</w:t>
      </w:r>
    </w:p>
    <w:p w14:paraId="4804D876"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міністерство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4.7.8</w:t>
      </w:r>
    </w:p>
    <w:p w14:paraId="7CF107E5"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місто зі спеціальним статусом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4.10.6</w:t>
      </w:r>
    </w:p>
    <w:p w14:paraId="45C8E503"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мітинг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4.4.35</w:t>
      </w:r>
    </w:p>
    <w:p w14:paraId="470671A4"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lastRenderedPageBreak/>
        <w:t xml:space="preserve">мова державна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4.2.10</w:t>
      </w:r>
    </w:p>
    <w:p w14:paraId="5D427A57"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мова корінного народу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4.2.30</w:t>
      </w:r>
    </w:p>
    <w:p w14:paraId="5A5C4CAC"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мова національної меншини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4.2.31</w:t>
      </w:r>
    </w:p>
    <w:p w14:paraId="21F63FFF"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монархія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4.2.32</w:t>
      </w:r>
    </w:p>
    <w:p w14:paraId="7F01E77C"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моніторинг правовий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4.1.30</w:t>
      </w:r>
    </w:p>
    <w:p w14:paraId="071A75B0"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нагороди України державні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4.6.8</w:t>
      </w:r>
    </w:p>
    <w:p w14:paraId="1D219B4F"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народ корінний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4.2.29</w:t>
      </w:r>
    </w:p>
    <w:p w14:paraId="2D4FEC48"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народовладдя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4.2.36</w:t>
      </w:r>
    </w:p>
    <w:p w14:paraId="6E28640A"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натуралізація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4.3.23</w:t>
      </w:r>
    </w:p>
    <w:p w14:paraId="1E92C454"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нація титульна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4.2.50</w:t>
      </w:r>
    </w:p>
    <w:p w14:paraId="7F82852E"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i/>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неконституційність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4.11.1</w:t>
      </w:r>
      <w:r w:rsidRPr="00451E88">
        <w:rPr>
          <w:rFonts w:ascii="Times New Roman" w:eastAsia="Times New Roman" w:hAnsi="Times New Roman"/>
          <w:b/>
          <w:bCs/>
          <w:kern w:val="2"/>
          <w:sz w:val="28"/>
          <w:szCs w:val="28"/>
          <w:lang w:val="uk-UA" w:eastAsia="zh-CN" w:bidi="hi-IN"/>
        </w:rPr>
        <w:t>1</w:t>
      </w:r>
    </w:p>
    <w:p w14:paraId="4D3C3E88"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норма конституційна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4.1.17</w:t>
      </w:r>
    </w:p>
    <w:p w14:paraId="1B37B4F6"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об’єднання громад територіальних добровільне</w:t>
      </w:r>
      <w:r w:rsidRPr="00451E88">
        <w:rPr>
          <w:rFonts w:ascii="Times New Roman" w:eastAsia="Times New Roman" w:hAnsi="Times New Roman"/>
          <w:bCs/>
          <w:kern w:val="2"/>
          <w:sz w:val="28"/>
          <w:szCs w:val="28"/>
          <w:lang w:val="uk-UA" w:eastAsia="zh-CN" w:bidi="hi-IN"/>
        </w:rPr>
        <w:t xml:space="preserve"> 2.4.9.7</w:t>
      </w:r>
    </w:p>
    <w:p w14:paraId="4325F4C5"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об’єднання громадське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4.4.24</w:t>
      </w:r>
    </w:p>
    <w:p w14:paraId="222BF446"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об’єднання депутатське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4.5.8</w:t>
      </w:r>
    </w:p>
    <w:p w14:paraId="0B46D895"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об’єднання депутатське міжфракційне</w:t>
      </w:r>
      <w:r w:rsidRPr="00451E88">
        <w:rPr>
          <w:rFonts w:ascii="Times New Roman" w:eastAsia="Times New Roman" w:hAnsi="Times New Roman"/>
          <w:bCs/>
          <w:kern w:val="2"/>
          <w:sz w:val="28"/>
          <w:szCs w:val="28"/>
          <w:lang w:val="uk-UA" w:eastAsia="zh-CN" w:bidi="hi-IN"/>
        </w:rPr>
        <w:t xml:space="preserve"> 2.4.5.23</w:t>
      </w:r>
    </w:p>
    <w:p w14:paraId="37EF739E"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об’єкти конституційно-правових відносин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4.2.41</w:t>
      </w:r>
    </w:p>
    <w:p w14:paraId="783343AB"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обмеження конституційних прав і свобод людини і громадянина в Україні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4.3.25</w:t>
      </w:r>
    </w:p>
    <w:p w14:paraId="61B7FE11"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обов’язки людини і громадянина в Україні конституційні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4.3.19</w:t>
      </w:r>
    </w:p>
    <w:p w14:paraId="6A9AB142"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оборона України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4.2.42</w:t>
      </w:r>
    </w:p>
    <w:p w14:paraId="4B8F1E12"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обсяг прав людини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4.3.26</w:t>
      </w:r>
    </w:p>
    <w:p w14:paraId="4C81845C"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округ виборчий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4.4.15</w:t>
      </w:r>
    </w:p>
    <w:p w14:paraId="1FBFA5E0"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округ </w:t>
      </w:r>
      <w:proofErr w:type="spellStart"/>
      <w:r w:rsidRPr="00451E88">
        <w:rPr>
          <w:rFonts w:ascii="Times New Roman" w:eastAsia="Times New Roman" w:hAnsi="Times New Roman"/>
          <w:b/>
          <w:bCs/>
          <w:kern w:val="2"/>
          <w:sz w:val="28"/>
          <w:szCs w:val="28"/>
          <w:lang w:val="uk-UA" w:eastAsia="zh-CN" w:bidi="hi-IN"/>
        </w:rPr>
        <w:t>старостинський</w:t>
      </w:r>
      <w:proofErr w:type="spellEnd"/>
      <w:r w:rsidRPr="00451E88">
        <w:rPr>
          <w:rFonts w:ascii="Times New Roman" w:eastAsia="Times New Roman" w:hAnsi="Times New Roman"/>
          <w:b/>
          <w:bCs/>
          <w:kern w:val="2"/>
          <w:sz w:val="28"/>
          <w:szCs w:val="28"/>
          <w:lang w:val="uk-UA" w:eastAsia="zh-CN" w:bidi="hi-IN"/>
        </w:rPr>
        <w:t xml:space="preserve">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4.9.22</w:t>
      </w:r>
    </w:p>
    <w:p w14:paraId="164B3DCC"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омбудсман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4.5.25</w:t>
      </w:r>
    </w:p>
    <w:p w14:paraId="5F8E7028"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Cs/>
          <w:i/>
          <w:kern w:val="2"/>
          <w:sz w:val="28"/>
          <w:szCs w:val="28"/>
          <w:lang w:val="uk-UA" w:eastAsia="zh-CN" w:bidi="hi-IN"/>
        </w:rPr>
        <w:t>омбудсмен</w:t>
      </w:r>
      <w:r w:rsidRPr="00451E88">
        <w:rPr>
          <w:rFonts w:ascii="Times New Roman" w:eastAsia="Times New Roman" w:hAnsi="Times New Roman"/>
          <w:bCs/>
          <w:kern w:val="2"/>
          <w:sz w:val="28"/>
          <w:szCs w:val="28"/>
          <w:lang w:val="uk-UA" w:eastAsia="zh-CN" w:bidi="hi-IN"/>
        </w:rPr>
        <w:t xml:space="preserve"> (Нд) 2.4.5.25</w:t>
      </w:r>
    </w:p>
    <w:p w14:paraId="76719F72"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опозиція парламентська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4.5.30</w:t>
      </w:r>
    </w:p>
    <w:p w14:paraId="7FFECE59"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оприлюднення закону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4.6.12</w:t>
      </w:r>
    </w:p>
    <w:p w14:paraId="6D3F28EF"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оптація громадянства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4.3.27</w:t>
      </w:r>
    </w:p>
    <w:p w14:paraId="2B125BBA"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орган державний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4.2.13</w:t>
      </w:r>
    </w:p>
    <w:p w14:paraId="7A55AEA1"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органи влади виконавчої місцеві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4.7.10</w:t>
      </w:r>
    </w:p>
    <w:p w14:paraId="4419624E"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органи влади виконавчої центральні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4.7.14</w:t>
      </w:r>
    </w:p>
    <w:p w14:paraId="1CDD2214"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органи зі спеціальним статусом влади виконавчої центральні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4.7.15</w:t>
      </w:r>
    </w:p>
    <w:p w14:paraId="6A7127A3"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органи місцевого самоврядування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4.9.14</w:t>
      </w:r>
    </w:p>
    <w:p w14:paraId="120A9845"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органи рад виконавчі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4.9.3</w:t>
      </w:r>
    </w:p>
    <w:p w14:paraId="3B8052CD"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органи самоорганізації населення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4.9.15</w:t>
      </w:r>
    </w:p>
    <w:p w14:paraId="44F5641B"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організація громадська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4.4.22</w:t>
      </w:r>
    </w:p>
    <w:p w14:paraId="150E2D4A"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організація релігійна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4.4.49</w:t>
      </w:r>
    </w:p>
    <w:p w14:paraId="5BEC1C50"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особа без громадянства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4.3.28</w:t>
      </w:r>
    </w:p>
    <w:p w14:paraId="0C071E41"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особа переміщена внутрішньо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4.3.3</w:t>
      </w:r>
    </w:p>
    <w:p w14:paraId="08205A64"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Офіс Президента України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4.6.13</w:t>
      </w:r>
    </w:p>
    <w:p w14:paraId="5C385956"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палата Рахункова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4.5.40</w:t>
      </w:r>
    </w:p>
    <w:p w14:paraId="78C81C1E"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парламент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4.5.26</w:t>
      </w:r>
    </w:p>
    <w:p w14:paraId="2FEBAFF9"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парламентаризм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4.5.27</w:t>
      </w:r>
    </w:p>
    <w:p w14:paraId="7FCAADB5"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lastRenderedPageBreak/>
        <w:t xml:space="preserve">партія політична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4.4.44</w:t>
      </w:r>
    </w:p>
    <w:p w14:paraId="1D76F92F"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петиція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4.4.40</w:t>
      </w:r>
    </w:p>
    <w:p w14:paraId="7842406F"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плебісцит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4.4.41</w:t>
      </w:r>
    </w:p>
    <w:p w14:paraId="20AEE3A7"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плюралізм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4.2.43</w:t>
      </w:r>
    </w:p>
    <w:p w14:paraId="706044EC"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повноваження делеговані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4.9.5</w:t>
      </w:r>
    </w:p>
    <w:p w14:paraId="384107F9"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поділ адміністративно-територіальний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4.10.3</w:t>
      </w:r>
    </w:p>
    <w:p w14:paraId="31DBA736"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поділ влади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4.2.44</w:t>
      </w:r>
    </w:p>
    <w:p w14:paraId="52AA8E98"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proofErr w:type="spellStart"/>
      <w:r w:rsidRPr="00451E88">
        <w:rPr>
          <w:rFonts w:ascii="Times New Roman" w:eastAsia="Times New Roman" w:hAnsi="Times New Roman"/>
          <w:bCs/>
          <w:i/>
          <w:kern w:val="2"/>
          <w:sz w:val="28"/>
          <w:szCs w:val="28"/>
          <w:lang w:val="uk-UA" w:eastAsia="zh-CN" w:bidi="hi-IN"/>
        </w:rPr>
        <w:t>поліпатризм</w:t>
      </w:r>
      <w:proofErr w:type="spellEnd"/>
      <w:r w:rsidRPr="00451E88">
        <w:rPr>
          <w:rFonts w:ascii="Times New Roman" w:eastAsia="Times New Roman" w:hAnsi="Times New Roman"/>
          <w:bCs/>
          <w:kern w:val="2"/>
          <w:sz w:val="28"/>
          <w:szCs w:val="28"/>
          <w:lang w:val="uk-UA" w:eastAsia="zh-CN" w:bidi="hi-IN"/>
        </w:rPr>
        <w:t xml:space="preserve"> (Нд) 2.4.3.22</w:t>
      </w:r>
    </w:p>
    <w:p w14:paraId="742D3E19"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поправка конституційна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4.1.18</w:t>
      </w:r>
    </w:p>
    <w:p w14:paraId="06B43FF8"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поріг виборчий</w:t>
      </w:r>
      <w:r w:rsidRPr="00451E88">
        <w:rPr>
          <w:rFonts w:ascii="Times New Roman" w:eastAsia="Times New Roman" w:hAnsi="Times New Roman"/>
          <w:bCs/>
          <w:kern w:val="2"/>
          <w:sz w:val="28"/>
          <w:szCs w:val="28"/>
          <w:lang w:val="uk-UA" w:eastAsia="zh-CN" w:bidi="hi-IN"/>
        </w:rPr>
        <w:t xml:space="preserve"> 2.4.4.16</w:t>
      </w:r>
    </w:p>
    <w:p w14:paraId="4C06BC60"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послання Президента України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4.6.15</w:t>
      </w:r>
    </w:p>
    <w:p w14:paraId="397579F4"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права і свободи людини і громадянина в Україні конституційні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4.3.20</w:t>
      </w:r>
    </w:p>
    <w:p w14:paraId="6AD45FA1"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права людини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4.3.33</w:t>
      </w:r>
    </w:p>
    <w:p w14:paraId="70658318"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права людини негативні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4.3.24</w:t>
      </w:r>
    </w:p>
    <w:p w14:paraId="0163273C"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права людини позитивні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4.3.31</w:t>
      </w:r>
    </w:p>
    <w:p w14:paraId="53E4D17B"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права та свободи громадянські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4.3.6</w:t>
      </w:r>
    </w:p>
    <w:p w14:paraId="0C454DBB"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права та свободи економічні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4.3.10</w:t>
      </w:r>
    </w:p>
    <w:p w14:paraId="59C3A90B"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права та свободи культурні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4.3.21</w:t>
      </w:r>
    </w:p>
    <w:p w14:paraId="4238E7FB"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права та свободи політичні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4.3.32</w:t>
      </w:r>
    </w:p>
    <w:p w14:paraId="1C2871FC"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права та свободи соціальні</w:t>
      </w:r>
      <w:r w:rsidRPr="00451E88">
        <w:rPr>
          <w:rFonts w:ascii="Times New Roman" w:eastAsia="Times New Roman" w:hAnsi="Times New Roman"/>
          <w:bCs/>
          <w:kern w:val="2"/>
          <w:sz w:val="28"/>
          <w:szCs w:val="28"/>
          <w:lang w:val="uk-UA" w:eastAsia="zh-CN" w:bidi="hi-IN"/>
        </w:rPr>
        <w:t xml:space="preserve"> 2.4.3.50</w:t>
      </w:r>
    </w:p>
    <w:p w14:paraId="56A9964E"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право виборче загальне</w:t>
      </w:r>
      <w:r w:rsidRPr="00451E88">
        <w:rPr>
          <w:rFonts w:ascii="Times New Roman" w:eastAsia="Times New Roman" w:hAnsi="Times New Roman"/>
          <w:bCs/>
          <w:kern w:val="2"/>
          <w:sz w:val="28"/>
          <w:szCs w:val="28"/>
          <w:lang w:val="uk-UA" w:eastAsia="zh-CN" w:bidi="hi-IN"/>
        </w:rPr>
        <w:t xml:space="preserve"> 2.4.4.26</w:t>
      </w:r>
    </w:p>
    <w:p w14:paraId="42F80C4C"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право конституційне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4.2.20</w:t>
      </w:r>
    </w:p>
    <w:p w14:paraId="40FC90E8"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право на життя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4.3.34</w:t>
      </w:r>
    </w:p>
    <w:p w14:paraId="344FF132"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право на мирні зібрання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4.3.35</w:t>
      </w:r>
    </w:p>
    <w:p w14:paraId="79E4C7A1"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право на невтручання у приватне життя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4.3.38</w:t>
      </w:r>
    </w:p>
    <w:p w14:paraId="58CB5BBB"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право на повагу до гідності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4.3.36</w:t>
      </w:r>
    </w:p>
    <w:p w14:paraId="0C8AF2AC"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право на повстання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4.3.37</w:t>
      </w:r>
    </w:p>
    <w:p w14:paraId="498C6CE0"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право на свободу думки і слова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4.3.39</w:t>
      </w:r>
    </w:p>
    <w:p w14:paraId="2B39B6A7"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право на свободу об’єднання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4.3.40</w:t>
      </w:r>
    </w:p>
    <w:p w14:paraId="6020E002"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право на свободу світогляду і віросповідання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4.3.41</w:t>
      </w:r>
    </w:p>
    <w:p w14:paraId="683EA788"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право на свободу та особисту недоторканність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4.3.42</w:t>
      </w:r>
    </w:p>
    <w:p w14:paraId="46AE0172"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право на судовий захист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4.3.43</w:t>
      </w:r>
    </w:p>
    <w:p w14:paraId="1C7A419E"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proofErr w:type="spellStart"/>
      <w:r w:rsidRPr="00451E88">
        <w:rPr>
          <w:rFonts w:ascii="Times New Roman" w:eastAsia="Times New Roman" w:hAnsi="Times New Roman"/>
          <w:b/>
          <w:bCs/>
          <w:kern w:val="2"/>
          <w:sz w:val="28"/>
          <w:szCs w:val="28"/>
          <w:lang w:val="uk-UA" w:eastAsia="zh-CN" w:bidi="hi-IN"/>
        </w:rPr>
        <w:t>правовладдя</w:t>
      </w:r>
      <w:proofErr w:type="spellEnd"/>
      <w:r w:rsidRPr="00451E88">
        <w:rPr>
          <w:rFonts w:ascii="Times New Roman" w:eastAsia="Times New Roman" w:hAnsi="Times New Roman"/>
          <w:b/>
          <w:bCs/>
          <w:kern w:val="2"/>
          <w:sz w:val="28"/>
          <w:szCs w:val="28"/>
          <w:lang w:val="uk-UA" w:eastAsia="zh-CN" w:bidi="hi-IN"/>
        </w:rPr>
        <w:t xml:space="preserve">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4.2.4</w:t>
      </w:r>
    </w:p>
    <w:p w14:paraId="1933FDA7"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правосуддя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4.8.7</w:t>
      </w:r>
    </w:p>
    <w:p w14:paraId="7A96AC6E"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proofErr w:type="spellStart"/>
      <w:r w:rsidRPr="00451E88">
        <w:rPr>
          <w:rFonts w:ascii="Times New Roman" w:eastAsia="Times New Roman" w:hAnsi="Times New Roman"/>
          <w:b/>
          <w:bCs/>
          <w:kern w:val="2"/>
          <w:sz w:val="28"/>
          <w:szCs w:val="28"/>
          <w:lang w:val="uk-UA" w:eastAsia="zh-CN" w:bidi="hi-IN"/>
        </w:rPr>
        <w:t>праймериз</w:t>
      </w:r>
      <w:proofErr w:type="spellEnd"/>
      <w:r w:rsidRPr="00451E88">
        <w:rPr>
          <w:rFonts w:ascii="Times New Roman" w:eastAsia="Times New Roman" w:hAnsi="Times New Roman"/>
          <w:b/>
          <w:bCs/>
          <w:kern w:val="2"/>
          <w:sz w:val="28"/>
          <w:szCs w:val="28"/>
          <w:lang w:val="uk-UA" w:eastAsia="zh-CN" w:bidi="hi-IN"/>
        </w:rPr>
        <w:t xml:space="preserve">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4.4.45</w:t>
      </w:r>
    </w:p>
    <w:p w14:paraId="01620415"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Прапор України Державний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4.2.14</w:t>
      </w:r>
    </w:p>
    <w:p w14:paraId="28434085"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преамбула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4.1.31</w:t>
      </w:r>
    </w:p>
    <w:p w14:paraId="370EEC36"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представництво народне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4.2.34</w:t>
      </w:r>
    </w:p>
    <w:p w14:paraId="528893F1"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Представництво Президента України в Автономній республіці Крим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4.10.7</w:t>
      </w:r>
    </w:p>
    <w:p w14:paraId="5CA06F3F"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Президент України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4.6.16</w:t>
      </w:r>
    </w:p>
    <w:p w14:paraId="11D8B6E8"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презумпція невинуватості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4.3.44</w:t>
      </w:r>
    </w:p>
    <w:p w14:paraId="41ED8ECA"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прем’єр-міністр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4.7.11</w:t>
      </w:r>
    </w:p>
    <w:p w14:paraId="518BB12D"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lastRenderedPageBreak/>
        <w:t xml:space="preserve">принцип «права ґрунту»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4.3.45</w:t>
      </w:r>
    </w:p>
    <w:p w14:paraId="7718E45C"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принцип «права крові»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4.3.46</w:t>
      </w:r>
    </w:p>
    <w:p w14:paraId="10FD9589"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принцип домірності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4.3.47</w:t>
      </w:r>
    </w:p>
    <w:p w14:paraId="6B5E62D6"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принцип єдиного громадянства в Україні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4.3.48</w:t>
      </w:r>
    </w:p>
    <w:p w14:paraId="1F02A32E"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принцип правової визначеності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4.2.46</w:t>
      </w:r>
    </w:p>
    <w:p w14:paraId="433AE3DE"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принцип пропорційності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4.3.47</w:t>
      </w:r>
    </w:p>
    <w:p w14:paraId="4544926A"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принципи конституційні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4.2.24</w:t>
      </w:r>
    </w:p>
    <w:p w14:paraId="72B1D362"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пристав парламентський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4.5.34</w:t>
      </w:r>
    </w:p>
    <w:p w14:paraId="2B073F81"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присяжний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4.8.8</w:t>
      </w:r>
    </w:p>
    <w:p w14:paraId="501BF6BA"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провадження конституційне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4.11.6</w:t>
      </w:r>
    </w:p>
    <w:p w14:paraId="5BD5269E"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прогалина правова</w:t>
      </w:r>
      <w:r w:rsidRPr="00451E88">
        <w:rPr>
          <w:rFonts w:ascii="Times New Roman" w:eastAsia="Times New Roman" w:hAnsi="Times New Roman"/>
          <w:bCs/>
          <w:kern w:val="2"/>
          <w:sz w:val="28"/>
          <w:szCs w:val="28"/>
          <w:lang w:val="uk-UA" w:eastAsia="zh-CN" w:bidi="hi-IN"/>
        </w:rPr>
        <w:t xml:space="preserve"> 2.4.1.29</w:t>
      </w:r>
    </w:p>
    <w:p w14:paraId="1B376E91"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proofErr w:type="spellStart"/>
      <w:r w:rsidRPr="00451E88">
        <w:rPr>
          <w:rFonts w:ascii="Times New Roman" w:eastAsia="Times New Roman" w:hAnsi="Times New Roman"/>
          <w:b/>
          <w:bCs/>
          <w:kern w:val="2"/>
          <w:sz w:val="28"/>
          <w:szCs w:val="28"/>
          <w:lang w:val="uk-UA" w:eastAsia="zh-CN" w:bidi="hi-IN"/>
        </w:rPr>
        <w:t>проєкт</w:t>
      </w:r>
      <w:proofErr w:type="spellEnd"/>
      <w:r w:rsidRPr="00451E88">
        <w:rPr>
          <w:rFonts w:ascii="Times New Roman" w:eastAsia="Times New Roman" w:hAnsi="Times New Roman"/>
          <w:b/>
          <w:bCs/>
          <w:kern w:val="2"/>
          <w:sz w:val="28"/>
          <w:szCs w:val="28"/>
          <w:lang w:val="uk-UA" w:eastAsia="zh-CN" w:bidi="hi-IN"/>
        </w:rPr>
        <w:t xml:space="preserve"> закону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4.5.18</w:t>
      </w:r>
    </w:p>
    <w:p w14:paraId="38996B1F"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прокуратура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4.8.9</w:t>
      </w:r>
    </w:p>
    <w:p w14:paraId="70AF51CF"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Cs/>
          <w:i/>
          <w:kern w:val="2"/>
          <w:sz w:val="28"/>
          <w:szCs w:val="28"/>
          <w:lang w:val="uk-UA" w:eastAsia="zh-CN" w:bidi="hi-IN"/>
        </w:rPr>
        <w:t>промульгація закону</w:t>
      </w:r>
      <w:r w:rsidRPr="00451E88">
        <w:rPr>
          <w:rFonts w:ascii="Times New Roman" w:eastAsia="Times New Roman" w:hAnsi="Times New Roman"/>
          <w:bCs/>
          <w:kern w:val="2"/>
          <w:sz w:val="28"/>
          <w:szCs w:val="28"/>
          <w:lang w:val="uk-UA" w:eastAsia="zh-CN" w:bidi="hi-IN"/>
        </w:rPr>
        <w:t xml:space="preserve"> (Нд) 2.4.6.12</w:t>
      </w:r>
    </w:p>
    <w:p w14:paraId="10E27254"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пропозиція законодавча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4.5.15</w:t>
      </w:r>
    </w:p>
    <w:p w14:paraId="5A48CB5E"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процедура конституційно-правова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4.1.21</w:t>
      </w:r>
    </w:p>
    <w:p w14:paraId="35AEC099"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процес виборчий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4.4.17</w:t>
      </w:r>
    </w:p>
    <w:p w14:paraId="0C1F7332"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процес законодавчий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4.5.16</w:t>
      </w:r>
    </w:p>
    <w:p w14:paraId="2D92EED3"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процес конституційний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4.2.23</w:t>
      </w:r>
    </w:p>
    <w:p w14:paraId="78E0EE30"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процес юрисдикційний конституційний</w:t>
      </w:r>
      <w:r w:rsidRPr="00451E88">
        <w:rPr>
          <w:rFonts w:ascii="Times New Roman" w:eastAsia="Times New Roman" w:hAnsi="Times New Roman"/>
          <w:bCs/>
          <w:kern w:val="2"/>
          <w:sz w:val="28"/>
          <w:szCs w:val="28"/>
          <w:lang w:val="uk-UA" w:eastAsia="zh-CN" w:bidi="hi-IN"/>
        </w:rPr>
        <w:t xml:space="preserve"> 2.4.11.9</w:t>
      </w:r>
    </w:p>
    <w:p w14:paraId="681EA9F6"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рада Автономної республіки Крим Верховна</w:t>
      </w:r>
      <w:r w:rsidRPr="00451E88">
        <w:rPr>
          <w:rFonts w:ascii="Times New Roman" w:eastAsia="Times New Roman" w:hAnsi="Times New Roman"/>
          <w:bCs/>
          <w:kern w:val="2"/>
          <w:sz w:val="28"/>
          <w:szCs w:val="28"/>
          <w:lang w:val="uk-UA" w:eastAsia="zh-CN" w:bidi="hi-IN"/>
        </w:rPr>
        <w:t xml:space="preserve"> 2.4.10.4</w:t>
      </w:r>
    </w:p>
    <w:p w14:paraId="5899B31A" w14:textId="1F9EA292" w:rsidR="005B0626" w:rsidRPr="00184E09" w:rsidRDefault="005B0626" w:rsidP="005B0626">
      <w:pPr>
        <w:pStyle w:val="a3"/>
        <w:widowControl w:val="0"/>
        <w:spacing w:after="0" w:line="240" w:lineRule="auto"/>
        <w:ind w:left="0" w:firstLine="567"/>
        <w:rPr>
          <w:rFonts w:ascii="Times New Roman" w:hAnsi="Times New Roman"/>
          <w:sz w:val="28"/>
          <w:szCs w:val="28"/>
          <w:lang w:val="uk-UA"/>
        </w:rPr>
      </w:pPr>
      <w:r w:rsidRPr="00181103">
        <w:rPr>
          <w:rFonts w:ascii="Times New Roman" w:hAnsi="Times New Roman"/>
          <w:b/>
          <w:sz w:val="28"/>
          <w:szCs w:val="28"/>
          <w:lang w:val="uk-UA"/>
        </w:rPr>
        <w:t>Рада міністрів Автономної республіки Крим</w:t>
      </w:r>
      <w:r w:rsidRPr="00181103">
        <w:rPr>
          <w:rFonts w:ascii="Times New Roman" w:hAnsi="Times New Roman"/>
          <w:sz w:val="28"/>
          <w:szCs w:val="28"/>
          <w:lang w:val="uk-UA"/>
        </w:rPr>
        <w:t xml:space="preserve"> 2.4.10.8</w:t>
      </w:r>
    </w:p>
    <w:p w14:paraId="7B6B2C63"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рада міська, селищна, сільська</w:t>
      </w:r>
      <w:r w:rsidRPr="00451E88">
        <w:rPr>
          <w:rFonts w:ascii="Times New Roman" w:eastAsia="Times New Roman" w:hAnsi="Times New Roman"/>
          <w:bCs/>
          <w:kern w:val="2"/>
          <w:sz w:val="28"/>
          <w:szCs w:val="28"/>
          <w:lang w:val="uk-UA" w:eastAsia="zh-CN" w:bidi="hi-IN"/>
        </w:rPr>
        <w:t xml:space="preserve"> 2.4.9.18</w:t>
      </w:r>
    </w:p>
    <w:p w14:paraId="5992D2FD"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Рада національної безпеки і оборони України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4.6.18</w:t>
      </w:r>
    </w:p>
    <w:p w14:paraId="70B52C04"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рада правосуддя Вища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4.8.4</w:t>
      </w:r>
    </w:p>
    <w:p w14:paraId="71669C2C"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Рада України Верховна</w:t>
      </w:r>
      <w:r w:rsidRPr="00451E88">
        <w:rPr>
          <w:rFonts w:ascii="Times New Roman" w:eastAsia="Times New Roman" w:hAnsi="Times New Roman"/>
          <w:bCs/>
          <w:kern w:val="2"/>
          <w:sz w:val="28"/>
          <w:szCs w:val="28"/>
          <w:lang w:val="uk-UA" w:eastAsia="zh-CN" w:bidi="hi-IN"/>
        </w:rPr>
        <w:t xml:space="preserve"> 2.4.5.2</w:t>
      </w:r>
    </w:p>
    <w:p w14:paraId="0882349B"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рада фракцій (груп депутатських) депутатських у Верховній Раді України Погоджувальна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4.5.38</w:t>
      </w:r>
    </w:p>
    <w:p w14:paraId="0628D217"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ради обласні, районні</w:t>
      </w:r>
      <w:r w:rsidRPr="00451E88">
        <w:rPr>
          <w:rFonts w:ascii="Times New Roman" w:eastAsia="Times New Roman" w:hAnsi="Times New Roman"/>
          <w:bCs/>
          <w:kern w:val="2"/>
          <w:sz w:val="28"/>
          <w:szCs w:val="28"/>
          <w:lang w:val="uk-UA" w:eastAsia="zh-CN" w:bidi="hi-IN"/>
        </w:rPr>
        <w:t xml:space="preserve"> 2.4.9.16</w:t>
      </w:r>
    </w:p>
    <w:p w14:paraId="67105D2C"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ратифікація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4.1.32</w:t>
      </w:r>
    </w:p>
    <w:p w14:paraId="79D35040"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Регламент Верховної Ради України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4.5.41</w:t>
      </w:r>
    </w:p>
    <w:p w14:paraId="3ABA9D56"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регламент парламенту (палати парламенту)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4.5.42</w:t>
      </w:r>
    </w:p>
    <w:p w14:paraId="2432D046"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режим державний автократичний</w:t>
      </w:r>
      <w:r w:rsidRPr="00451E88">
        <w:rPr>
          <w:rFonts w:ascii="Times New Roman" w:eastAsia="Times New Roman" w:hAnsi="Times New Roman"/>
          <w:bCs/>
          <w:kern w:val="2"/>
          <w:sz w:val="28"/>
          <w:szCs w:val="28"/>
          <w:lang w:val="uk-UA" w:eastAsia="zh-CN" w:bidi="hi-IN"/>
        </w:rPr>
        <w:t xml:space="preserve"> 2.4.2.1</w:t>
      </w:r>
    </w:p>
    <w:p w14:paraId="4C6CD3B6"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резолюція довіри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4.5.43</w:t>
      </w:r>
    </w:p>
    <w:p w14:paraId="0602D57F"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резолюція недовіри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4.5.44</w:t>
      </w:r>
    </w:p>
    <w:p w14:paraId="35C51D96"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резолюція недовіри уряду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4.7.12</w:t>
      </w:r>
    </w:p>
    <w:p w14:paraId="660CE306"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республіка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4.2.47</w:t>
      </w:r>
    </w:p>
    <w:p w14:paraId="176E4DBA"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референдум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4.4.50</w:t>
      </w:r>
    </w:p>
    <w:p w14:paraId="7DA8854D"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референдум всеукраїнський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4.4.20</w:t>
      </w:r>
    </w:p>
    <w:p w14:paraId="450EC5AC"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референдум місцевий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4.4.34</w:t>
      </w:r>
    </w:p>
    <w:p w14:paraId="62C22422"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реформа конституційна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4.2.19</w:t>
      </w:r>
    </w:p>
    <w:p w14:paraId="4CF12596"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рішення Конституційного Суду України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4.11.13</w:t>
      </w:r>
    </w:p>
    <w:p w14:paraId="5A3BC149"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рішення судове</w:t>
      </w:r>
      <w:r w:rsidRPr="00451E88">
        <w:rPr>
          <w:rFonts w:ascii="Times New Roman" w:eastAsia="Times New Roman" w:hAnsi="Times New Roman"/>
          <w:bCs/>
          <w:kern w:val="2"/>
          <w:sz w:val="28"/>
          <w:szCs w:val="28"/>
          <w:lang w:val="uk-UA" w:eastAsia="zh-CN" w:bidi="hi-IN"/>
        </w:rPr>
        <w:t xml:space="preserve"> 2.4.8.17</w:t>
      </w:r>
    </w:p>
    <w:p w14:paraId="4172E689"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розслідування парламентське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4.5.32</w:t>
      </w:r>
    </w:p>
    <w:p w14:paraId="7002E784"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lastRenderedPageBreak/>
        <w:t xml:space="preserve">самоврядування місцеве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4.9.12</w:t>
      </w:r>
    </w:p>
    <w:p w14:paraId="3A789350"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самоврядування суддівське</w:t>
      </w:r>
      <w:r w:rsidRPr="00451E88">
        <w:rPr>
          <w:rFonts w:ascii="Times New Roman" w:eastAsia="Times New Roman" w:hAnsi="Times New Roman"/>
          <w:bCs/>
          <w:kern w:val="2"/>
          <w:sz w:val="28"/>
          <w:szCs w:val="28"/>
          <w:lang w:val="uk-UA" w:eastAsia="zh-CN" w:bidi="hi-IN"/>
        </w:rPr>
        <w:t xml:space="preserve"> 2.4.8.13</w:t>
      </w:r>
    </w:p>
    <w:p w14:paraId="3EB82E51"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сесія парламентська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4.5.31</w:t>
      </w:r>
    </w:p>
    <w:p w14:paraId="3AD5B37D"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сили України Збройні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4.2.18</w:t>
      </w:r>
    </w:p>
    <w:p w14:paraId="3353A8FD"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символи державні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4.2.16</w:t>
      </w:r>
    </w:p>
    <w:p w14:paraId="2B86BEF0"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символи Президента України офіційні</w:t>
      </w:r>
      <w:r w:rsidRPr="00451E88">
        <w:rPr>
          <w:rFonts w:ascii="Times New Roman" w:eastAsia="Times New Roman" w:hAnsi="Times New Roman"/>
          <w:bCs/>
          <w:kern w:val="2"/>
          <w:sz w:val="28"/>
          <w:szCs w:val="28"/>
          <w:lang w:val="uk-UA" w:eastAsia="zh-CN" w:bidi="hi-IN"/>
        </w:rPr>
        <w:t xml:space="preserve"> 2.4.6.14</w:t>
      </w:r>
    </w:p>
    <w:p w14:paraId="6B57CC89"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система адміністративно-територіального устрою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4.10.9</w:t>
      </w:r>
    </w:p>
    <w:p w14:paraId="224E8B53"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система більшості абсолютної виборча мажоритарна</w:t>
      </w:r>
      <w:r w:rsidRPr="00451E88">
        <w:rPr>
          <w:rFonts w:ascii="Times New Roman" w:eastAsia="Times New Roman" w:hAnsi="Times New Roman"/>
          <w:bCs/>
          <w:kern w:val="2"/>
          <w:sz w:val="28"/>
          <w:szCs w:val="28"/>
          <w:lang w:val="uk-UA" w:eastAsia="zh-CN" w:bidi="hi-IN"/>
        </w:rPr>
        <w:t xml:space="preserve"> 2.4.4.32</w:t>
      </w:r>
    </w:p>
    <w:p w14:paraId="3A43A3D4"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система виборча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4.4.13</w:t>
      </w:r>
    </w:p>
    <w:p w14:paraId="4FF0CA17"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система виборча змішана</w:t>
      </w:r>
      <w:r w:rsidRPr="00451E88">
        <w:rPr>
          <w:rFonts w:ascii="Times New Roman" w:eastAsia="Times New Roman" w:hAnsi="Times New Roman"/>
          <w:bCs/>
          <w:kern w:val="2"/>
          <w:sz w:val="28"/>
          <w:szCs w:val="28"/>
          <w:lang w:val="uk-UA" w:eastAsia="zh-CN" w:bidi="hi-IN"/>
        </w:rPr>
        <w:t xml:space="preserve"> 2.4.4.27</w:t>
      </w:r>
    </w:p>
    <w:p w14:paraId="6385B888"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система виборча мажоритарна</w:t>
      </w:r>
      <w:r w:rsidRPr="00451E88">
        <w:rPr>
          <w:rFonts w:ascii="Times New Roman" w:eastAsia="Times New Roman" w:hAnsi="Times New Roman"/>
          <w:bCs/>
          <w:kern w:val="2"/>
          <w:sz w:val="28"/>
          <w:szCs w:val="28"/>
          <w:lang w:val="uk-UA" w:eastAsia="zh-CN" w:bidi="hi-IN"/>
        </w:rPr>
        <w:t xml:space="preserve"> 2.4.4.31</w:t>
      </w:r>
    </w:p>
    <w:p w14:paraId="1C0533FE"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система виборча пропорційна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4.4.47</w:t>
      </w:r>
    </w:p>
    <w:p w14:paraId="0EA8510C"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система відносної більшості виборча мажоритарна</w:t>
      </w:r>
      <w:r w:rsidRPr="00451E88">
        <w:rPr>
          <w:rFonts w:ascii="Times New Roman" w:eastAsia="Times New Roman" w:hAnsi="Times New Roman"/>
          <w:bCs/>
          <w:kern w:val="2"/>
          <w:sz w:val="28"/>
          <w:szCs w:val="28"/>
          <w:lang w:val="uk-UA" w:eastAsia="zh-CN" w:bidi="hi-IN"/>
        </w:rPr>
        <w:t xml:space="preserve"> 2.4.4.33</w:t>
      </w:r>
    </w:p>
    <w:p w14:paraId="6A39EE8E"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система місцевого самоврядування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4.9.17</w:t>
      </w:r>
    </w:p>
    <w:p w14:paraId="4B81BC70"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система судоустрою України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4.8.10</w:t>
      </w:r>
    </w:p>
    <w:p w14:paraId="4B270262"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скарга конституційна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4.11.2</w:t>
      </w:r>
    </w:p>
    <w:p w14:paraId="32934072"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скасування прав людини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4.3.49</w:t>
      </w:r>
    </w:p>
    <w:p w14:paraId="561C1CE5"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служба в органах місцевого самоврядування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4.9.20</w:t>
      </w:r>
    </w:p>
    <w:p w14:paraId="0F8D61F9"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слухання громадські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4.9.4</w:t>
      </w:r>
    </w:p>
    <w:p w14:paraId="3DF44CB2"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слухання парламентські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4.5.36</w:t>
      </w:r>
    </w:p>
    <w:p w14:paraId="602F2E31"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спам законодавчий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4.5.17</w:t>
      </w:r>
    </w:p>
    <w:p w14:paraId="0D0BEC5D"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Cs/>
          <w:i/>
          <w:kern w:val="2"/>
          <w:sz w:val="28"/>
          <w:szCs w:val="28"/>
          <w:lang w:val="uk-UA" w:eastAsia="zh-CN" w:bidi="hi-IN"/>
        </w:rPr>
        <w:t>спікер</w:t>
      </w:r>
      <w:r w:rsidRPr="00451E88">
        <w:rPr>
          <w:rFonts w:ascii="Times New Roman" w:eastAsia="Times New Roman" w:hAnsi="Times New Roman"/>
          <w:bCs/>
          <w:kern w:val="2"/>
          <w:sz w:val="28"/>
          <w:szCs w:val="28"/>
          <w:lang w:val="uk-UA" w:eastAsia="zh-CN" w:bidi="hi-IN"/>
        </w:rPr>
        <w:t xml:space="preserve"> (Нд) 2.4.5.3</w:t>
      </w:r>
    </w:p>
    <w:p w14:paraId="1D77681B"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спілка громадська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4.4.23</w:t>
      </w:r>
    </w:p>
    <w:p w14:paraId="08E18FC1"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стан воєнний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4.2.5</w:t>
      </w:r>
    </w:p>
    <w:p w14:paraId="50549E94"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стан надзвичайний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4.2.33</w:t>
      </w:r>
    </w:p>
    <w:p w14:paraId="595467D5"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староста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4.9.21</w:t>
      </w:r>
    </w:p>
    <w:p w14:paraId="16204EF1"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статус людини і громадянина в Україні конституційний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4.3.17</w:t>
      </w:r>
    </w:p>
    <w:p w14:paraId="708130FD"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страйк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4.4.51</w:t>
      </w:r>
    </w:p>
    <w:p w14:paraId="27415804"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суб’єкти конституційно-правових відносин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4.2.49</w:t>
      </w:r>
    </w:p>
    <w:p w14:paraId="10DA5FE8"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суб’єктивне виборче право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4.4.52</w:t>
      </w:r>
    </w:p>
    <w:p w14:paraId="249E0194"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суверенітет державний</w:t>
      </w:r>
      <w:r w:rsidRPr="00451E88">
        <w:rPr>
          <w:rFonts w:ascii="Times New Roman" w:eastAsia="Times New Roman" w:hAnsi="Times New Roman"/>
          <w:bCs/>
          <w:kern w:val="2"/>
          <w:sz w:val="28"/>
          <w:szCs w:val="28"/>
          <w:lang w:val="uk-UA" w:eastAsia="zh-CN" w:bidi="hi-IN"/>
        </w:rPr>
        <w:t xml:space="preserve"> 2.4.2.15</w:t>
      </w:r>
    </w:p>
    <w:p w14:paraId="5CAF4A61"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суверенітет народний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4.2.35</w:t>
      </w:r>
    </w:p>
    <w:p w14:paraId="4BC54D3E"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суверенітет національний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4.2.39</w:t>
      </w:r>
    </w:p>
    <w:p w14:paraId="6B3133D7"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суд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4.8.11</w:t>
      </w:r>
    </w:p>
    <w:p w14:paraId="599EA3A8"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Суд Верховний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4.8.3</w:t>
      </w:r>
    </w:p>
    <w:p w14:paraId="35F95B3E"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i/>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Суд України Конституційний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4.11.10</w:t>
      </w:r>
    </w:p>
    <w:p w14:paraId="3A2E32FD"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суддя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4.8.15</w:t>
      </w:r>
    </w:p>
    <w:p w14:paraId="1966E91B"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суддя Конституційного Суду України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4.11.14</w:t>
      </w:r>
    </w:p>
    <w:p w14:paraId="1C097871"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суди апеляційні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4.8.2</w:t>
      </w:r>
    </w:p>
    <w:p w14:paraId="325E5367"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суди вищі спеціалізовані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4.8.5</w:t>
      </w:r>
    </w:p>
    <w:p w14:paraId="67B273C7"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суди місцеві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4.8.6</w:t>
      </w:r>
    </w:p>
    <w:p w14:paraId="44107F92"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судоустрій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4.8.18</w:t>
      </w:r>
    </w:p>
    <w:p w14:paraId="47FADB8E"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судочинство конституційне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4.11.7</w:t>
      </w:r>
    </w:p>
    <w:p w14:paraId="7DC5B66A"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суспільство громадянське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4.2.6</w:t>
      </w:r>
    </w:p>
    <w:p w14:paraId="24F40CED"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lastRenderedPageBreak/>
        <w:t xml:space="preserve">територія України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4.10.12</w:t>
      </w:r>
    </w:p>
    <w:p w14:paraId="41A0A2DC"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техніка законодавча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4.1.10</w:t>
      </w:r>
    </w:p>
    <w:p w14:paraId="4A94A5B1"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тлумачення Конституції України офіційне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4.11.12</w:t>
      </w:r>
    </w:p>
    <w:p w14:paraId="43A553FD"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трансферт громадянства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4.3.51</w:t>
      </w:r>
    </w:p>
    <w:p w14:paraId="3893DED6"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узурпація державної влади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4.2.51</w:t>
      </w:r>
    </w:p>
    <w:p w14:paraId="1BD88DFD"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указ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4.1.33</w:t>
      </w:r>
    </w:p>
    <w:p w14:paraId="5DCBD902"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Уповноважений Верховної Ради України з прав людини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4.5.49</w:t>
      </w:r>
    </w:p>
    <w:p w14:paraId="7051011C"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уряд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4.7.13</w:t>
      </w:r>
    </w:p>
    <w:p w14:paraId="6EA471C6"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уряд коаліційний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4.7.5</w:t>
      </w:r>
    </w:p>
    <w:p w14:paraId="35ADBAA2"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уряд тіньовий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4.5.48</w:t>
      </w:r>
    </w:p>
    <w:p w14:paraId="64DD9C83"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устрій України територіальний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4.10.11</w:t>
      </w:r>
    </w:p>
    <w:p w14:paraId="24CA2841"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федерація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4.10.14</w:t>
      </w:r>
    </w:p>
    <w:p w14:paraId="7A771735"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філіація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4.3.52</w:t>
      </w:r>
    </w:p>
    <w:p w14:paraId="45C2450A"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фракція депутатська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4.5.6</w:t>
      </w:r>
    </w:p>
    <w:p w14:paraId="48DF62FB"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ценз виборчий</w:t>
      </w:r>
      <w:r w:rsidRPr="00451E88">
        <w:rPr>
          <w:rFonts w:ascii="Times New Roman" w:eastAsia="Times New Roman" w:hAnsi="Times New Roman"/>
          <w:bCs/>
          <w:kern w:val="2"/>
          <w:sz w:val="28"/>
          <w:szCs w:val="28"/>
          <w:lang w:val="uk-UA" w:eastAsia="zh-CN" w:bidi="hi-IN"/>
        </w:rPr>
        <w:t xml:space="preserve"> 2.4.4.18</w:t>
      </w:r>
    </w:p>
    <w:p w14:paraId="3CE50290"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цензура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4.2.52</w:t>
      </w:r>
    </w:p>
    <w:p w14:paraId="38A01DD0"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цілісність держави територіальна</w:t>
      </w:r>
      <w:r w:rsidRPr="00451E88">
        <w:rPr>
          <w:rFonts w:ascii="Times New Roman" w:eastAsia="Times New Roman" w:hAnsi="Times New Roman"/>
          <w:bCs/>
          <w:kern w:val="2"/>
          <w:sz w:val="28"/>
          <w:szCs w:val="28"/>
          <w:lang w:val="uk-UA" w:eastAsia="zh-CN" w:bidi="hi-IN"/>
        </w:rPr>
        <w:t xml:space="preserve"> 2.4.10.10</w:t>
      </w:r>
    </w:p>
    <w:p w14:paraId="71A483AF"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Cs/>
          <w:kern w:val="2"/>
          <w:sz w:val="28"/>
          <w:szCs w:val="28"/>
          <w:lang w:val="uk-UA" w:eastAsia="zh-CN" w:bidi="hi-IN"/>
        </w:rPr>
      </w:pPr>
      <w:r w:rsidRPr="00451E88">
        <w:rPr>
          <w:rFonts w:ascii="Times New Roman" w:eastAsia="Times New Roman" w:hAnsi="Times New Roman"/>
          <w:bCs/>
          <w:i/>
          <w:kern w:val="2"/>
          <w:sz w:val="28"/>
          <w:szCs w:val="28"/>
          <w:lang w:val="uk-UA" w:eastAsia="zh-CN" w:bidi="hi-IN"/>
        </w:rPr>
        <w:t>частка</w:t>
      </w:r>
      <w:r w:rsidRPr="00451E88">
        <w:rPr>
          <w:rFonts w:ascii="Times New Roman" w:eastAsia="Times New Roman" w:hAnsi="Times New Roman"/>
          <w:bCs/>
          <w:kern w:val="2"/>
          <w:sz w:val="28"/>
          <w:szCs w:val="28"/>
          <w:lang w:val="uk-UA" w:eastAsia="zh-CN" w:bidi="hi-IN"/>
        </w:rPr>
        <w:t xml:space="preserve"> </w:t>
      </w:r>
      <w:r w:rsidRPr="00451E88">
        <w:rPr>
          <w:rFonts w:ascii="Times New Roman" w:eastAsia="Times New Roman" w:hAnsi="Times New Roman"/>
          <w:bCs/>
          <w:i/>
          <w:kern w:val="2"/>
          <w:sz w:val="28"/>
          <w:szCs w:val="28"/>
          <w:lang w:val="uk-UA" w:eastAsia="zh-CN" w:bidi="hi-IN"/>
        </w:rPr>
        <w:t xml:space="preserve">виборча </w:t>
      </w:r>
      <w:r w:rsidRPr="00451E88">
        <w:rPr>
          <w:rFonts w:ascii="Times New Roman" w:eastAsia="Times New Roman" w:hAnsi="Times New Roman"/>
          <w:bCs/>
          <w:kern w:val="2"/>
          <w:sz w:val="28"/>
          <w:szCs w:val="28"/>
          <w:lang w:val="uk-UA" w:eastAsia="zh-CN" w:bidi="hi-IN"/>
        </w:rPr>
        <w:t>(Нд) 2.4.4.11</w:t>
      </w:r>
    </w:p>
    <w:p w14:paraId="4F5CC995" w14:textId="77777777" w:rsidR="00451E88" w:rsidRPr="00451E88" w:rsidRDefault="00451E88" w:rsidP="00451E88">
      <w:pPr>
        <w:widowControl w:val="0"/>
        <w:suppressAutoHyphens/>
        <w:spacing w:after="0" w:line="240" w:lineRule="auto"/>
        <w:ind w:firstLine="567"/>
        <w:jc w:val="both"/>
        <w:rPr>
          <w:rFonts w:ascii="Times New Roman" w:eastAsia="Times New Roman" w:hAnsi="Times New Roman"/>
          <w:b/>
          <w:bCs/>
          <w:kern w:val="2"/>
          <w:sz w:val="28"/>
          <w:szCs w:val="28"/>
          <w:lang w:val="uk-UA" w:eastAsia="zh-CN" w:bidi="hi-IN"/>
        </w:rPr>
      </w:pPr>
      <w:r w:rsidRPr="00451E88">
        <w:rPr>
          <w:rFonts w:ascii="Times New Roman" w:eastAsia="Times New Roman" w:hAnsi="Times New Roman"/>
          <w:b/>
          <w:bCs/>
          <w:kern w:val="2"/>
          <w:sz w:val="28"/>
          <w:szCs w:val="28"/>
          <w:lang w:val="uk-UA" w:eastAsia="zh-CN" w:bidi="hi-IN"/>
        </w:rPr>
        <w:t xml:space="preserve">юстиція конституційна </w:t>
      </w:r>
      <w:r w:rsidRPr="00451E88">
        <w:rPr>
          <w:rFonts w:ascii="Times New Roman" w:eastAsia="Times New Roman" w:hAnsi="Times New Roman"/>
          <w:kern w:val="2"/>
          <w:sz w:val="28"/>
          <w:szCs w:val="28"/>
          <w:lang w:val="uk-UA" w:eastAsia="zh-CN" w:bidi="hi-IN"/>
        </w:rPr>
        <w:t>2.</w:t>
      </w:r>
      <w:r w:rsidRPr="00451E88">
        <w:rPr>
          <w:rFonts w:ascii="Times New Roman" w:eastAsia="Times New Roman" w:hAnsi="Times New Roman"/>
          <w:bCs/>
          <w:kern w:val="2"/>
          <w:sz w:val="28"/>
          <w:szCs w:val="28"/>
          <w:lang w:val="uk-UA" w:eastAsia="zh-CN" w:bidi="hi-IN"/>
        </w:rPr>
        <w:t>4.11.3</w:t>
      </w:r>
    </w:p>
    <w:p w14:paraId="63129F58" w14:textId="6D1E9A96" w:rsidR="00207E7A" w:rsidRPr="00D5108E" w:rsidRDefault="00207E7A" w:rsidP="001858D6">
      <w:pPr>
        <w:widowControl w:val="0"/>
        <w:suppressAutoHyphens/>
        <w:spacing w:after="0" w:line="240" w:lineRule="auto"/>
        <w:ind w:firstLine="709"/>
        <w:jc w:val="both"/>
        <w:rPr>
          <w:rFonts w:ascii="Times New Roman" w:eastAsia="Times New Roman" w:hAnsi="Times New Roman"/>
          <w:bCs/>
          <w:kern w:val="2"/>
          <w:sz w:val="28"/>
          <w:szCs w:val="28"/>
          <w:lang w:val="uk-UA" w:eastAsia="zh-CN" w:bidi="hi-IN"/>
        </w:rPr>
      </w:pPr>
    </w:p>
    <w:p w14:paraId="4A1D6773" w14:textId="6476C397" w:rsidR="008F73AE" w:rsidRPr="00D5108E" w:rsidRDefault="008F73AE" w:rsidP="001858D6">
      <w:pPr>
        <w:widowControl w:val="0"/>
        <w:suppressAutoHyphens/>
        <w:spacing w:after="0" w:line="240" w:lineRule="auto"/>
        <w:ind w:firstLine="709"/>
        <w:jc w:val="both"/>
        <w:rPr>
          <w:rFonts w:ascii="Times New Roman" w:eastAsia="Times New Roman" w:hAnsi="Times New Roman"/>
          <w:bCs/>
          <w:kern w:val="2"/>
          <w:sz w:val="28"/>
          <w:szCs w:val="28"/>
          <w:lang w:val="uk-UA" w:eastAsia="zh-CN" w:bidi="hi-IN"/>
        </w:rPr>
      </w:pPr>
      <w:r w:rsidRPr="00D5108E">
        <w:rPr>
          <w:rFonts w:ascii="Times New Roman" w:eastAsia="Times New Roman" w:hAnsi="Times New Roman"/>
          <w:bCs/>
          <w:kern w:val="2"/>
          <w:sz w:val="28"/>
          <w:szCs w:val="28"/>
          <w:lang w:val="uk-UA" w:eastAsia="zh-CN" w:bidi="hi-IN"/>
        </w:rPr>
        <w:br w:type="page"/>
      </w:r>
    </w:p>
    <w:p w14:paraId="1E3A843D" w14:textId="413826F5" w:rsidR="000A38E5" w:rsidRPr="000A38E5" w:rsidRDefault="000A38E5" w:rsidP="000A38E5">
      <w:pPr>
        <w:widowControl w:val="0"/>
        <w:suppressAutoHyphens/>
        <w:spacing w:after="0" w:line="240" w:lineRule="auto"/>
        <w:jc w:val="right"/>
        <w:rPr>
          <w:rFonts w:ascii="Times New Roman" w:eastAsia="Times New Roman" w:hAnsi="Times New Roman"/>
          <w:bCs/>
          <w:kern w:val="2"/>
          <w:sz w:val="28"/>
          <w:szCs w:val="28"/>
          <w:lang w:val="uk-UA" w:eastAsia="zh-CN" w:bidi="hi-IN"/>
        </w:rPr>
      </w:pPr>
      <w:r w:rsidRPr="000A38E5">
        <w:rPr>
          <w:rFonts w:ascii="Times New Roman" w:eastAsia="Times New Roman" w:hAnsi="Times New Roman"/>
          <w:bCs/>
          <w:kern w:val="2"/>
          <w:sz w:val="28"/>
          <w:szCs w:val="28"/>
          <w:lang w:val="uk-UA" w:eastAsia="zh-CN" w:bidi="hi-IN"/>
        </w:rPr>
        <w:lastRenderedPageBreak/>
        <w:t>Додаток</w:t>
      </w:r>
      <w:r>
        <w:rPr>
          <w:rFonts w:ascii="Times New Roman" w:eastAsia="Times New Roman" w:hAnsi="Times New Roman"/>
          <w:bCs/>
          <w:kern w:val="2"/>
          <w:sz w:val="28"/>
          <w:szCs w:val="28"/>
          <w:lang w:val="uk-UA" w:eastAsia="zh-CN" w:bidi="hi-IN"/>
        </w:rPr>
        <w:t xml:space="preserve"> 1</w:t>
      </w:r>
      <w:r w:rsidRPr="000A38E5">
        <w:rPr>
          <w:rFonts w:ascii="Times New Roman" w:eastAsia="Times New Roman" w:hAnsi="Times New Roman"/>
          <w:bCs/>
          <w:kern w:val="2"/>
          <w:sz w:val="28"/>
          <w:szCs w:val="28"/>
          <w:lang w:val="uk-UA" w:eastAsia="zh-CN" w:bidi="hi-IN"/>
        </w:rPr>
        <w:t xml:space="preserve"> </w:t>
      </w:r>
    </w:p>
    <w:p w14:paraId="1B4CFEED" w14:textId="77777777" w:rsidR="000A38E5" w:rsidRPr="000A38E5" w:rsidRDefault="000A38E5" w:rsidP="000A38E5">
      <w:pPr>
        <w:widowControl w:val="0"/>
        <w:suppressAutoHyphens/>
        <w:spacing w:after="0" w:line="240" w:lineRule="auto"/>
        <w:jc w:val="right"/>
        <w:rPr>
          <w:rFonts w:ascii="Times New Roman" w:eastAsia="Times New Roman" w:hAnsi="Times New Roman"/>
          <w:bCs/>
          <w:kern w:val="2"/>
          <w:sz w:val="28"/>
          <w:szCs w:val="28"/>
          <w:lang w:val="uk-UA" w:eastAsia="zh-CN" w:bidi="hi-IN"/>
        </w:rPr>
      </w:pPr>
      <w:r w:rsidRPr="000A38E5">
        <w:rPr>
          <w:rFonts w:ascii="Times New Roman" w:eastAsia="Times New Roman" w:hAnsi="Times New Roman"/>
          <w:bCs/>
          <w:kern w:val="2"/>
          <w:sz w:val="28"/>
          <w:szCs w:val="28"/>
          <w:lang w:val="uk-UA" w:eastAsia="zh-CN" w:bidi="hi-IN"/>
        </w:rPr>
        <w:t xml:space="preserve">до стандарту державної мови </w:t>
      </w:r>
    </w:p>
    <w:p w14:paraId="02E251A7" w14:textId="77777777" w:rsidR="000A38E5" w:rsidRPr="000A38E5" w:rsidRDefault="000A38E5" w:rsidP="000A38E5">
      <w:pPr>
        <w:widowControl w:val="0"/>
        <w:suppressAutoHyphens/>
        <w:spacing w:after="0" w:line="240" w:lineRule="auto"/>
        <w:jc w:val="right"/>
        <w:rPr>
          <w:rFonts w:ascii="Times New Roman" w:eastAsia="Times New Roman" w:hAnsi="Times New Roman"/>
          <w:bCs/>
          <w:kern w:val="2"/>
          <w:sz w:val="28"/>
          <w:szCs w:val="28"/>
          <w:lang w:val="uk-UA" w:eastAsia="zh-CN" w:bidi="hi-IN"/>
        </w:rPr>
      </w:pPr>
      <w:r w:rsidRPr="000A38E5">
        <w:rPr>
          <w:rFonts w:ascii="Times New Roman" w:eastAsia="Times New Roman" w:hAnsi="Times New Roman"/>
          <w:bCs/>
          <w:kern w:val="2"/>
          <w:sz w:val="28"/>
          <w:szCs w:val="28"/>
          <w:lang w:val="uk-UA" w:eastAsia="zh-CN" w:bidi="hi-IN"/>
        </w:rPr>
        <w:t xml:space="preserve">«Правнича термінологія. </w:t>
      </w:r>
    </w:p>
    <w:p w14:paraId="5CBCF560" w14:textId="2AF7E393" w:rsidR="000A38E5" w:rsidRPr="000A38E5" w:rsidRDefault="000A38E5" w:rsidP="000A38E5">
      <w:pPr>
        <w:widowControl w:val="0"/>
        <w:suppressAutoHyphens/>
        <w:spacing w:after="0" w:line="240" w:lineRule="auto"/>
        <w:jc w:val="right"/>
        <w:rPr>
          <w:rFonts w:ascii="Times New Roman" w:eastAsia="Times New Roman" w:hAnsi="Times New Roman"/>
          <w:bCs/>
          <w:kern w:val="2"/>
          <w:sz w:val="28"/>
          <w:szCs w:val="28"/>
          <w:lang w:val="uk-UA" w:eastAsia="zh-CN" w:bidi="hi-IN"/>
        </w:rPr>
      </w:pPr>
      <w:r w:rsidRPr="000A38E5">
        <w:rPr>
          <w:rFonts w:ascii="Times New Roman" w:eastAsia="Times New Roman" w:hAnsi="Times New Roman"/>
          <w:bCs/>
          <w:kern w:val="2"/>
          <w:sz w:val="28"/>
          <w:szCs w:val="28"/>
          <w:lang w:val="uk-UA" w:eastAsia="zh-CN" w:bidi="hi-IN"/>
        </w:rPr>
        <w:t>Термінологія конституційного права»</w:t>
      </w:r>
    </w:p>
    <w:p w14:paraId="58BF352D" w14:textId="77777777" w:rsidR="000A38E5" w:rsidRDefault="000A38E5" w:rsidP="001858D6">
      <w:pPr>
        <w:widowControl w:val="0"/>
        <w:suppressAutoHyphens/>
        <w:spacing w:after="0" w:line="240" w:lineRule="auto"/>
        <w:jc w:val="center"/>
        <w:rPr>
          <w:rFonts w:ascii="Times New Roman" w:eastAsia="Times New Roman" w:hAnsi="Times New Roman"/>
          <w:b/>
          <w:kern w:val="2"/>
          <w:sz w:val="28"/>
          <w:szCs w:val="28"/>
          <w:lang w:val="uk-UA" w:eastAsia="zh-CN" w:bidi="hi-IN"/>
        </w:rPr>
      </w:pPr>
    </w:p>
    <w:p w14:paraId="3F87BB24" w14:textId="77777777" w:rsidR="000A38E5" w:rsidRDefault="000A38E5" w:rsidP="001858D6">
      <w:pPr>
        <w:widowControl w:val="0"/>
        <w:suppressAutoHyphens/>
        <w:spacing w:after="0" w:line="240" w:lineRule="auto"/>
        <w:jc w:val="center"/>
        <w:rPr>
          <w:rFonts w:ascii="Times New Roman" w:eastAsia="Times New Roman" w:hAnsi="Times New Roman"/>
          <w:b/>
          <w:kern w:val="2"/>
          <w:sz w:val="28"/>
          <w:szCs w:val="28"/>
          <w:lang w:val="uk-UA" w:eastAsia="zh-CN" w:bidi="hi-IN"/>
        </w:rPr>
      </w:pPr>
    </w:p>
    <w:p w14:paraId="1FB0C73C" w14:textId="3A67E9F9" w:rsidR="00CF0E8F" w:rsidRPr="00D5108E" w:rsidRDefault="00CF0E8F" w:rsidP="001858D6">
      <w:pPr>
        <w:widowControl w:val="0"/>
        <w:suppressAutoHyphens/>
        <w:spacing w:after="0" w:line="240" w:lineRule="auto"/>
        <w:jc w:val="center"/>
        <w:rPr>
          <w:rFonts w:ascii="Times New Roman" w:eastAsia="Times New Roman" w:hAnsi="Times New Roman"/>
          <w:b/>
          <w:kern w:val="2"/>
          <w:sz w:val="28"/>
          <w:szCs w:val="28"/>
          <w:lang w:val="uk-UA" w:eastAsia="zh-CN" w:bidi="hi-IN"/>
        </w:rPr>
      </w:pPr>
      <w:r w:rsidRPr="00D5108E">
        <w:rPr>
          <w:rFonts w:ascii="Times New Roman" w:eastAsia="Times New Roman" w:hAnsi="Times New Roman"/>
          <w:b/>
          <w:kern w:val="2"/>
          <w:sz w:val="28"/>
          <w:szCs w:val="28"/>
          <w:lang w:val="uk-UA" w:eastAsia="zh-CN" w:bidi="hi-IN"/>
        </w:rPr>
        <w:t>БІБЛІОГРАФІЯ</w:t>
      </w:r>
    </w:p>
    <w:p w14:paraId="5BD8002B" w14:textId="77777777" w:rsidR="00CF0E8F" w:rsidRPr="00D5108E" w:rsidRDefault="00CF0E8F" w:rsidP="001858D6">
      <w:pPr>
        <w:widowControl w:val="0"/>
        <w:spacing w:after="0" w:line="240" w:lineRule="auto"/>
        <w:ind w:firstLine="709"/>
        <w:jc w:val="both"/>
        <w:rPr>
          <w:rFonts w:ascii="Times New Roman" w:eastAsia="Times New Roman" w:hAnsi="Times New Roman"/>
          <w:bCs/>
          <w:sz w:val="28"/>
          <w:szCs w:val="28"/>
          <w:lang w:val="uk-UA" w:eastAsia="ru-RU"/>
        </w:rPr>
      </w:pPr>
    </w:p>
    <w:p w14:paraId="088B5461" w14:textId="77777777" w:rsidR="00A31C96" w:rsidRPr="00D5108E" w:rsidRDefault="00A31C96" w:rsidP="001858D6">
      <w:pPr>
        <w:widowControl w:val="0"/>
        <w:numPr>
          <w:ilvl w:val="0"/>
          <w:numId w:val="20"/>
        </w:numPr>
        <w:spacing w:after="0" w:line="240" w:lineRule="auto"/>
        <w:ind w:left="0" w:firstLine="567"/>
        <w:contextualSpacing/>
        <w:jc w:val="both"/>
        <w:rPr>
          <w:rFonts w:ascii="Times New Roman" w:hAnsi="Times New Roman"/>
          <w:sz w:val="28"/>
          <w:szCs w:val="28"/>
        </w:rPr>
      </w:pPr>
      <w:r w:rsidRPr="00D5108E">
        <w:rPr>
          <w:rFonts w:ascii="Times New Roman" w:hAnsi="Times New Roman"/>
          <w:sz w:val="28"/>
          <w:szCs w:val="28"/>
          <w:lang w:val="uk-UA"/>
        </w:rPr>
        <w:t xml:space="preserve">Конституція України від 28.06.1996 № 254к/96-ВР. </w:t>
      </w:r>
      <w:r w:rsidRPr="00D5108E">
        <w:rPr>
          <w:rFonts w:ascii="Times New Roman" w:hAnsi="Times New Roman"/>
          <w:i/>
          <w:sz w:val="28"/>
          <w:szCs w:val="28"/>
          <w:lang w:val="uk-UA"/>
        </w:rPr>
        <w:t>Відомості Верховної Ради України</w:t>
      </w:r>
      <w:r w:rsidRPr="00D5108E">
        <w:rPr>
          <w:rFonts w:ascii="Times New Roman" w:hAnsi="Times New Roman"/>
          <w:sz w:val="28"/>
          <w:szCs w:val="28"/>
          <w:lang w:val="uk-UA"/>
        </w:rPr>
        <w:t>. 1996. № 30. Ст. 141.</w:t>
      </w:r>
    </w:p>
    <w:p w14:paraId="6430D026" w14:textId="77777777" w:rsidR="00A31C96" w:rsidRPr="00D5108E" w:rsidRDefault="00A31C96" w:rsidP="001858D6">
      <w:pPr>
        <w:pStyle w:val="af4"/>
        <w:widowControl w:val="0"/>
        <w:numPr>
          <w:ilvl w:val="0"/>
          <w:numId w:val="20"/>
        </w:numPr>
        <w:ind w:left="0" w:firstLine="567"/>
        <w:jc w:val="both"/>
        <w:rPr>
          <w:rFonts w:ascii="Times New Roman" w:hAnsi="Times New Roman" w:cs="Times New Roman"/>
          <w:iCs/>
          <w:sz w:val="28"/>
          <w:szCs w:val="28"/>
        </w:rPr>
      </w:pPr>
      <w:r w:rsidRPr="00D5108E">
        <w:rPr>
          <w:rFonts w:ascii="Times New Roman" w:hAnsi="Times New Roman" w:cs="Times New Roman"/>
          <w:sz w:val="28"/>
          <w:szCs w:val="28"/>
          <w:lang w:eastAsia="uk-UA"/>
        </w:rPr>
        <w:t>Бюджетний кодекс України від 0</w:t>
      </w:r>
      <w:r w:rsidRPr="00D5108E">
        <w:rPr>
          <w:rFonts w:ascii="Times New Roman" w:hAnsi="Times New Roman" w:cs="Times New Roman"/>
          <w:iCs/>
          <w:sz w:val="28"/>
          <w:szCs w:val="28"/>
        </w:rPr>
        <w:t xml:space="preserve">8.07.2010 № 2456-VI. </w:t>
      </w:r>
      <w:r w:rsidRPr="00D5108E">
        <w:rPr>
          <w:rFonts w:ascii="Times New Roman" w:hAnsi="Times New Roman" w:cs="Times New Roman"/>
          <w:i/>
          <w:iCs/>
          <w:sz w:val="28"/>
          <w:szCs w:val="28"/>
        </w:rPr>
        <w:t>Офіційний вісник України</w:t>
      </w:r>
      <w:r w:rsidRPr="00D5108E">
        <w:rPr>
          <w:rFonts w:ascii="Times New Roman" w:hAnsi="Times New Roman" w:cs="Times New Roman"/>
          <w:iCs/>
          <w:sz w:val="28"/>
          <w:szCs w:val="28"/>
        </w:rPr>
        <w:t>. 2010. № 59. Ст. 2047.</w:t>
      </w:r>
    </w:p>
    <w:p w14:paraId="3FAE2383" w14:textId="77777777" w:rsidR="00A31C96" w:rsidRPr="00D5108E" w:rsidRDefault="00A31C96" w:rsidP="001858D6">
      <w:pPr>
        <w:pStyle w:val="a3"/>
        <w:widowControl w:val="0"/>
        <w:numPr>
          <w:ilvl w:val="0"/>
          <w:numId w:val="20"/>
        </w:numPr>
        <w:spacing w:after="0" w:line="240" w:lineRule="auto"/>
        <w:ind w:left="0" w:firstLine="567"/>
        <w:jc w:val="both"/>
        <w:rPr>
          <w:rFonts w:ascii="Times New Roman" w:eastAsia="Times New Roman" w:hAnsi="Times New Roman"/>
          <w:bCs/>
          <w:sz w:val="28"/>
          <w:szCs w:val="28"/>
          <w:lang w:val="uk-UA" w:eastAsia="ru-RU"/>
        </w:rPr>
      </w:pPr>
      <w:r w:rsidRPr="00D5108E">
        <w:rPr>
          <w:rFonts w:ascii="Times New Roman" w:eastAsia="Times New Roman" w:hAnsi="Times New Roman"/>
          <w:bCs/>
          <w:sz w:val="28"/>
          <w:szCs w:val="28"/>
          <w:lang w:val="uk-UA" w:eastAsia="ru-RU"/>
        </w:rPr>
        <w:t>Виборчий кодекс України: від 19.12.2019 № 396-IX.</w:t>
      </w:r>
      <w:r w:rsidRPr="00D5108E">
        <w:rPr>
          <w:rFonts w:ascii="Times New Roman" w:hAnsi="Times New Roman"/>
          <w:i/>
          <w:iCs/>
          <w:sz w:val="28"/>
          <w:szCs w:val="28"/>
          <w:lang w:val="uk-UA"/>
        </w:rPr>
        <w:t xml:space="preserve"> Офіційний вісник України</w:t>
      </w:r>
      <w:r w:rsidRPr="00D5108E">
        <w:rPr>
          <w:rFonts w:ascii="Times New Roman" w:hAnsi="Times New Roman"/>
          <w:iCs/>
          <w:sz w:val="28"/>
          <w:szCs w:val="28"/>
          <w:lang w:val="uk-UA"/>
        </w:rPr>
        <w:t>. 2020. № 4. Т. 1. Ст. 188.</w:t>
      </w:r>
    </w:p>
    <w:p w14:paraId="16952D09" w14:textId="2C906DFE" w:rsidR="00A31C96" w:rsidRPr="00D5108E" w:rsidRDefault="00A31C96" w:rsidP="001858D6">
      <w:pPr>
        <w:pStyle w:val="a3"/>
        <w:widowControl w:val="0"/>
        <w:numPr>
          <w:ilvl w:val="0"/>
          <w:numId w:val="20"/>
        </w:numPr>
        <w:spacing w:after="0" w:line="240" w:lineRule="auto"/>
        <w:ind w:left="0" w:firstLine="567"/>
        <w:jc w:val="both"/>
        <w:rPr>
          <w:rFonts w:ascii="Times New Roman" w:eastAsia="Times New Roman" w:hAnsi="Times New Roman"/>
          <w:bCs/>
          <w:sz w:val="28"/>
          <w:szCs w:val="28"/>
          <w:lang w:val="uk-UA" w:eastAsia="ru-RU"/>
        </w:rPr>
      </w:pPr>
      <w:r w:rsidRPr="00D5108E">
        <w:rPr>
          <w:rFonts w:ascii="Times New Roman" w:eastAsia="Times New Roman" w:hAnsi="Times New Roman"/>
          <w:bCs/>
          <w:sz w:val="28"/>
          <w:szCs w:val="28"/>
          <w:lang w:val="uk-UA" w:eastAsia="ru-RU"/>
        </w:rPr>
        <w:t>Про адвокатуру та адвокатську діяльність: Закон України від</w:t>
      </w:r>
      <w:r w:rsidR="00F00B44" w:rsidRPr="00D5108E">
        <w:rPr>
          <w:rFonts w:ascii="Times New Roman" w:eastAsia="Times New Roman" w:hAnsi="Times New Roman"/>
          <w:bCs/>
          <w:sz w:val="28"/>
          <w:szCs w:val="28"/>
          <w:lang w:val="uk-UA" w:eastAsia="ru-RU"/>
        </w:rPr>
        <w:t> </w:t>
      </w:r>
      <w:r w:rsidRPr="00D5108E">
        <w:rPr>
          <w:rFonts w:ascii="Times New Roman" w:eastAsia="Times New Roman" w:hAnsi="Times New Roman"/>
          <w:bCs/>
          <w:sz w:val="28"/>
          <w:szCs w:val="28"/>
          <w:lang w:val="uk-UA" w:eastAsia="ru-RU"/>
        </w:rPr>
        <w:t xml:space="preserve">05.07.2012 № 5076-VI. </w:t>
      </w:r>
      <w:r w:rsidRPr="00D5108E">
        <w:rPr>
          <w:rFonts w:ascii="Times New Roman" w:hAnsi="Times New Roman"/>
          <w:i/>
          <w:iCs/>
          <w:sz w:val="28"/>
          <w:szCs w:val="28"/>
          <w:lang w:val="uk-UA"/>
        </w:rPr>
        <w:t>Офіційний вісник України</w:t>
      </w:r>
      <w:r w:rsidRPr="00D5108E">
        <w:rPr>
          <w:rFonts w:ascii="Times New Roman" w:hAnsi="Times New Roman"/>
          <w:iCs/>
          <w:sz w:val="28"/>
          <w:szCs w:val="28"/>
          <w:lang w:val="uk-UA"/>
        </w:rPr>
        <w:t>. 2012. № 62. Ст. 2509.</w:t>
      </w:r>
    </w:p>
    <w:p w14:paraId="73ED80F1" w14:textId="77777777" w:rsidR="00A31C96" w:rsidRPr="00D5108E" w:rsidRDefault="00A31C96" w:rsidP="001858D6">
      <w:pPr>
        <w:pStyle w:val="a3"/>
        <w:widowControl w:val="0"/>
        <w:numPr>
          <w:ilvl w:val="0"/>
          <w:numId w:val="20"/>
        </w:numPr>
        <w:spacing w:after="0" w:line="240" w:lineRule="auto"/>
        <w:ind w:left="0" w:firstLine="567"/>
        <w:jc w:val="both"/>
        <w:rPr>
          <w:rFonts w:ascii="Times New Roman" w:hAnsi="Times New Roman"/>
          <w:sz w:val="28"/>
          <w:szCs w:val="28"/>
          <w:lang w:val="uk-UA"/>
        </w:rPr>
      </w:pPr>
      <w:r w:rsidRPr="00D5108E">
        <w:rPr>
          <w:rFonts w:ascii="Times New Roman" w:hAnsi="Times New Roman"/>
          <w:sz w:val="28"/>
          <w:szCs w:val="28"/>
          <w:lang w:val="uk-UA"/>
        </w:rPr>
        <w:t>Про біженців та осіб, які потребують додаткового або тимчасового захисту: Закон України від 08.07.2011 № 3671-VI.</w:t>
      </w:r>
      <w:r w:rsidRPr="00D5108E">
        <w:rPr>
          <w:rFonts w:ascii="Times New Roman" w:hAnsi="Times New Roman"/>
          <w:i/>
          <w:iCs/>
          <w:sz w:val="28"/>
          <w:szCs w:val="28"/>
          <w:lang w:val="uk-UA"/>
        </w:rPr>
        <w:t xml:space="preserve"> Офіційний вісник України</w:t>
      </w:r>
      <w:r w:rsidRPr="00D5108E">
        <w:rPr>
          <w:rFonts w:ascii="Times New Roman" w:hAnsi="Times New Roman"/>
          <w:iCs/>
          <w:sz w:val="28"/>
          <w:szCs w:val="28"/>
          <w:lang w:val="uk-UA"/>
        </w:rPr>
        <w:t>. 2011. № 59. Ст. 2347.</w:t>
      </w:r>
    </w:p>
    <w:p w14:paraId="7978931C" w14:textId="77777777" w:rsidR="00A31C96" w:rsidRPr="00D5108E" w:rsidRDefault="00A31C96" w:rsidP="001858D6">
      <w:pPr>
        <w:pStyle w:val="a3"/>
        <w:widowControl w:val="0"/>
        <w:numPr>
          <w:ilvl w:val="0"/>
          <w:numId w:val="20"/>
        </w:numPr>
        <w:spacing w:after="0" w:line="240" w:lineRule="auto"/>
        <w:ind w:left="0" w:firstLine="567"/>
        <w:jc w:val="both"/>
        <w:rPr>
          <w:rFonts w:ascii="Times New Roman" w:hAnsi="Times New Roman"/>
          <w:sz w:val="28"/>
          <w:szCs w:val="28"/>
          <w:lang w:val="uk-UA" w:eastAsia="uk-UA"/>
        </w:rPr>
      </w:pPr>
      <w:r w:rsidRPr="00D5108E">
        <w:rPr>
          <w:rFonts w:ascii="Times New Roman" w:hAnsi="Times New Roman"/>
          <w:sz w:val="28"/>
          <w:szCs w:val="28"/>
          <w:lang w:val="uk-UA" w:eastAsia="uk-UA"/>
        </w:rPr>
        <w:t>Про правовий режим воєнного стану: Закон України від 12.05.2015 № </w:t>
      </w:r>
      <w:r w:rsidRPr="00D5108E">
        <w:rPr>
          <w:rFonts w:ascii="Times New Roman" w:hAnsi="Times New Roman"/>
          <w:bCs/>
          <w:sz w:val="28"/>
          <w:szCs w:val="28"/>
          <w:lang w:val="uk-UA" w:eastAsia="uk-UA"/>
        </w:rPr>
        <w:t>389-VIII.</w:t>
      </w:r>
      <w:r w:rsidRPr="00D5108E">
        <w:rPr>
          <w:rFonts w:ascii="Times New Roman" w:hAnsi="Times New Roman"/>
          <w:i/>
          <w:iCs/>
          <w:sz w:val="28"/>
          <w:szCs w:val="28"/>
          <w:lang w:val="uk-UA"/>
        </w:rPr>
        <w:t xml:space="preserve"> Офіційний вісник України</w:t>
      </w:r>
      <w:r w:rsidRPr="00D5108E">
        <w:rPr>
          <w:rFonts w:ascii="Times New Roman" w:hAnsi="Times New Roman"/>
          <w:iCs/>
          <w:sz w:val="28"/>
          <w:szCs w:val="28"/>
          <w:lang w:val="uk-UA"/>
        </w:rPr>
        <w:t>. 2015. № 46. Ст. 1449.</w:t>
      </w:r>
    </w:p>
    <w:p w14:paraId="21B0993A" w14:textId="77777777" w:rsidR="00A31C96" w:rsidRPr="00D5108E" w:rsidRDefault="00A31C96" w:rsidP="001858D6">
      <w:pPr>
        <w:pStyle w:val="a3"/>
        <w:widowControl w:val="0"/>
        <w:numPr>
          <w:ilvl w:val="0"/>
          <w:numId w:val="20"/>
        </w:numPr>
        <w:spacing w:after="0" w:line="240" w:lineRule="auto"/>
        <w:ind w:left="0" w:firstLine="567"/>
        <w:jc w:val="both"/>
        <w:rPr>
          <w:rFonts w:ascii="Times New Roman" w:eastAsia="Times New Roman" w:hAnsi="Times New Roman"/>
          <w:bCs/>
          <w:sz w:val="28"/>
          <w:szCs w:val="28"/>
          <w:lang w:val="uk-UA" w:eastAsia="ru-RU"/>
        </w:rPr>
      </w:pPr>
      <w:r w:rsidRPr="00D5108E">
        <w:rPr>
          <w:rFonts w:ascii="Times New Roman" w:eastAsia="Times New Roman" w:hAnsi="Times New Roman"/>
          <w:bCs/>
          <w:sz w:val="28"/>
          <w:szCs w:val="28"/>
          <w:lang w:val="uk-UA" w:eastAsia="ru-RU"/>
        </w:rPr>
        <w:t>Про всеукраїнський референдум: Закон України від 26.01.2021 № 1135-IХ.</w:t>
      </w:r>
      <w:r w:rsidRPr="00D5108E">
        <w:rPr>
          <w:rFonts w:ascii="Times New Roman" w:hAnsi="Times New Roman"/>
          <w:i/>
          <w:iCs/>
          <w:sz w:val="28"/>
          <w:szCs w:val="28"/>
          <w:lang w:val="uk-UA"/>
        </w:rPr>
        <w:t xml:space="preserve"> Офіційний вісник України</w:t>
      </w:r>
      <w:r w:rsidRPr="00D5108E">
        <w:rPr>
          <w:rFonts w:ascii="Times New Roman" w:hAnsi="Times New Roman"/>
          <w:iCs/>
          <w:sz w:val="28"/>
          <w:szCs w:val="28"/>
          <w:lang w:val="uk-UA"/>
        </w:rPr>
        <w:t>. 2021. № 31. Ст. 1762.</w:t>
      </w:r>
    </w:p>
    <w:p w14:paraId="0EF309E2" w14:textId="77777777" w:rsidR="00A31C96" w:rsidRPr="00D5108E" w:rsidRDefault="00A31C96" w:rsidP="001858D6">
      <w:pPr>
        <w:pStyle w:val="a3"/>
        <w:widowControl w:val="0"/>
        <w:numPr>
          <w:ilvl w:val="0"/>
          <w:numId w:val="20"/>
        </w:numPr>
        <w:spacing w:after="0" w:line="240" w:lineRule="auto"/>
        <w:ind w:left="0" w:firstLine="567"/>
        <w:jc w:val="both"/>
        <w:rPr>
          <w:rFonts w:ascii="Times New Roman" w:eastAsia="Times New Roman" w:hAnsi="Times New Roman"/>
          <w:bCs/>
          <w:sz w:val="28"/>
          <w:szCs w:val="28"/>
          <w:lang w:val="uk-UA" w:eastAsia="ru-RU"/>
        </w:rPr>
      </w:pPr>
      <w:r w:rsidRPr="00D5108E">
        <w:rPr>
          <w:rFonts w:ascii="Times New Roman" w:eastAsia="Times New Roman" w:hAnsi="Times New Roman"/>
          <w:bCs/>
          <w:sz w:val="28"/>
          <w:szCs w:val="28"/>
          <w:lang w:val="uk-UA" w:eastAsia="ru-RU"/>
        </w:rPr>
        <w:t>Про громадські об’єднання: Закон України від 22.03.2012 № 4572-VI.</w:t>
      </w:r>
      <w:r w:rsidRPr="00D5108E">
        <w:rPr>
          <w:rFonts w:ascii="Times New Roman" w:hAnsi="Times New Roman"/>
          <w:i/>
          <w:iCs/>
          <w:sz w:val="28"/>
          <w:szCs w:val="28"/>
          <w:lang w:val="uk-UA"/>
        </w:rPr>
        <w:t xml:space="preserve"> Офіційний вісник України</w:t>
      </w:r>
      <w:r w:rsidRPr="00D5108E">
        <w:rPr>
          <w:rFonts w:ascii="Times New Roman" w:hAnsi="Times New Roman"/>
          <w:iCs/>
          <w:sz w:val="28"/>
          <w:szCs w:val="28"/>
          <w:lang w:val="uk-UA"/>
        </w:rPr>
        <w:t>. 2012. № 30. Ст. 1097.</w:t>
      </w:r>
    </w:p>
    <w:p w14:paraId="1CCEE557" w14:textId="77777777" w:rsidR="00A31C96" w:rsidRPr="00D5108E" w:rsidRDefault="00A31C96" w:rsidP="001858D6">
      <w:pPr>
        <w:pStyle w:val="a3"/>
        <w:widowControl w:val="0"/>
        <w:numPr>
          <w:ilvl w:val="0"/>
          <w:numId w:val="20"/>
        </w:numPr>
        <w:spacing w:after="0" w:line="240" w:lineRule="auto"/>
        <w:ind w:left="0" w:firstLine="567"/>
        <w:jc w:val="both"/>
        <w:rPr>
          <w:rFonts w:ascii="Times New Roman" w:hAnsi="Times New Roman"/>
          <w:sz w:val="28"/>
          <w:szCs w:val="28"/>
          <w:lang w:val="uk-UA"/>
        </w:rPr>
      </w:pPr>
      <w:r w:rsidRPr="00D5108E">
        <w:rPr>
          <w:rFonts w:ascii="Times New Roman" w:hAnsi="Times New Roman"/>
          <w:sz w:val="28"/>
          <w:szCs w:val="28"/>
          <w:lang w:val="uk-UA"/>
        </w:rPr>
        <w:t>Про громадянство України: Закон України від 18.01.2001 № 2235-III.</w:t>
      </w:r>
      <w:r w:rsidRPr="00D5108E">
        <w:rPr>
          <w:rFonts w:ascii="Times New Roman" w:hAnsi="Times New Roman"/>
          <w:i/>
          <w:iCs/>
          <w:sz w:val="28"/>
          <w:szCs w:val="28"/>
          <w:lang w:val="uk-UA"/>
        </w:rPr>
        <w:t xml:space="preserve"> Офіційний вісник України</w:t>
      </w:r>
      <w:r w:rsidRPr="00D5108E">
        <w:rPr>
          <w:rFonts w:ascii="Times New Roman" w:hAnsi="Times New Roman"/>
          <w:iCs/>
          <w:sz w:val="28"/>
          <w:szCs w:val="28"/>
          <w:lang w:val="uk-UA"/>
        </w:rPr>
        <w:t>. 2001. № 9. Ст. 342.</w:t>
      </w:r>
    </w:p>
    <w:p w14:paraId="484103F6" w14:textId="77777777" w:rsidR="00A31C96" w:rsidRPr="00D5108E" w:rsidRDefault="00A31C96" w:rsidP="001858D6">
      <w:pPr>
        <w:pStyle w:val="a3"/>
        <w:widowControl w:val="0"/>
        <w:numPr>
          <w:ilvl w:val="0"/>
          <w:numId w:val="20"/>
        </w:numPr>
        <w:spacing w:after="0" w:line="240" w:lineRule="auto"/>
        <w:ind w:left="0" w:firstLine="567"/>
        <w:jc w:val="both"/>
        <w:rPr>
          <w:rFonts w:ascii="Times New Roman" w:hAnsi="Times New Roman"/>
          <w:sz w:val="28"/>
          <w:szCs w:val="28"/>
          <w:lang w:val="uk-UA"/>
        </w:rPr>
      </w:pPr>
      <w:r w:rsidRPr="00D5108E">
        <w:rPr>
          <w:rFonts w:ascii="Times New Roman" w:eastAsia="Times New Roman" w:hAnsi="Times New Roman"/>
          <w:sz w:val="28"/>
          <w:szCs w:val="28"/>
          <w:lang w:val="uk-UA" w:eastAsia="uk-UA"/>
        </w:rPr>
        <w:t>Про державний кордон України: Закон України від 04.11.1991 № 1777</w:t>
      </w:r>
      <w:r w:rsidRPr="00D5108E">
        <w:rPr>
          <w:rFonts w:ascii="Times New Roman" w:eastAsia="Times New Roman" w:hAnsi="Times New Roman"/>
          <w:bCs/>
          <w:sz w:val="28"/>
          <w:szCs w:val="28"/>
          <w:lang w:val="uk-UA" w:eastAsia="uk-UA"/>
        </w:rPr>
        <w:t>-ХII.</w:t>
      </w:r>
      <w:r w:rsidRPr="00D5108E">
        <w:rPr>
          <w:rFonts w:ascii="Times New Roman" w:hAnsi="Times New Roman"/>
          <w:i/>
          <w:sz w:val="28"/>
          <w:szCs w:val="28"/>
          <w:lang w:val="uk-UA"/>
        </w:rPr>
        <w:t xml:space="preserve"> Відомості Верховної Ради України</w:t>
      </w:r>
      <w:r w:rsidRPr="00D5108E">
        <w:rPr>
          <w:rFonts w:ascii="Times New Roman" w:hAnsi="Times New Roman"/>
          <w:sz w:val="28"/>
          <w:szCs w:val="28"/>
          <w:lang w:val="uk-UA"/>
        </w:rPr>
        <w:t>. 1992. № 2. Ст. 5.</w:t>
      </w:r>
    </w:p>
    <w:p w14:paraId="0141C78B" w14:textId="795661CB" w:rsidR="00A31C96" w:rsidRPr="00D5108E" w:rsidRDefault="00A31C96" w:rsidP="001858D6">
      <w:pPr>
        <w:pStyle w:val="a3"/>
        <w:widowControl w:val="0"/>
        <w:numPr>
          <w:ilvl w:val="0"/>
          <w:numId w:val="20"/>
        </w:numPr>
        <w:spacing w:after="0" w:line="240" w:lineRule="auto"/>
        <w:ind w:left="0" w:firstLine="567"/>
        <w:jc w:val="both"/>
        <w:rPr>
          <w:rFonts w:ascii="Times New Roman" w:hAnsi="Times New Roman"/>
          <w:sz w:val="28"/>
          <w:szCs w:val="28"/>
          <w:lang w:val="uk-UA"/>
        </w:rPr>
      </w:pPr>
      <w:r w:rsidRPr="00D5108E">
        <w:rPr>
          <w:rFonts w:ascii="Times New Roman" w:hAnsi="Times New Roman"/>
          <w:sz w:val="28"/>
          <w:szCs w:val="28"/>
          <w:lang w:val="uk-UA"/>
        </w:rPr>
        <w:t>Про державні нагороди України: Закон України від 16.03.2000 №</w:t>
      </w:r>
      <w:r w:rsidR="00F00B44" w:rsidRPr="00D5108E">
        <w:rPr>
          <w:rFonts w:ascii="Times New Roman" w:hAnsi="Times New Roman"/>
          <w:sz w:val="28"/>
          <w:szCs w:val="28"/>
          <w:lang w:val="uk-UA"/>
        </w:rPr>
        <w:t> </w:t>
      </w:r>
      <w:r w:rsidRPr="00D5108E">
        <w:rPr>
          <w:rFonts w:ascii="Times New Roman" w:hAnsi="Times New Roman"/>
          <w:sz w:val="28"/>
          <w:szCs w:val="28"/>
          <w:lang w:val="uk-UA"/>
        </w:rPr>
        <w:t xml:space="preserve">1549-III. </w:t>
      </w:r>
      <w:r w:rsidRPr="00D5108E">
        <w:rPr>
          <w:rFonts w:ascii="Times New Roman" w:hAnsi="Times New Roman"/>
          <w:i/>
          <w:sz w:val="28"/>
          <w:szCs w:val="28"/>
          <w:lang w:val="uk-UA"/>
        </w:rPr>
        <w:t>Офіційний вісник України</w:t>
      </w:r>
      <w:r w:rsidRPr="00D5108E">
        <w:rPr>
          <w:rFonts w:ascii="Times New Roman" w:hAnsi="Times New Roman"/>
          <w:sz w:val="28"/>
          <w:szCs w:val="28"/>
          <w:lang w:val="uk-UA"/>
        </w:rPr>
        <w:t>. 2000. № 15. Ст. 587.</w:t>
      </w:r>
    </w:p>
    <w:p w14:paraId="5390C46F" w14:textId="77777777" w:rsidR="00A31C96" w:rsidRPr="00D5108E" w:rsidRDefault="00A31C96" w:rsidP="001858D6">
      <w:pPr>
        <w:pStyle w:val="a3"/>
        <w:widowControl w:val="0"/>
        <w:numPr>
          <w:ilvl w:val="0"/>
          <w:numId w:val="20"/>
        </w:numPr>
        <w:spacing w:after="0" w:line="240" w:lineRule="auto"/>
        <w:ind w:left="0" w:firstLine="567"/>
        <w:jc w:val="both"/>
        <w:rPr>
          <w:rFonts w:ascii="Times New Roman" w:eastAsia="Times New Roman" w:hAnsi="Times New Roman"/>
          <w:bCs/>
          <w:sz w:val="28"/>
          <w:szCs w:val="28"/>
          <w:lang w:val="uk-UA" w:eastAsia="ru-RU"/>
        </w:rPr>
      </w:pPr>
      <w:r w:rsidRPr="00D5108E">
        <w:rPr>
          <w:rFonts w:ascii="Times New Roman" w:eastAsia="Times New Roman" w:hAnsi="Times New Roman"/>
          <w:bCs/>
          <w:sz w:val="28"/>
          <w:szCs w:val="28"/>
          <w:lang w:val="uk-UA" w:eastAsia="ru-RU"/>
        </w:rPr>
        <w:t>Про державну службу: Закон України від 10.12.2015 № 889-VIII.</w:t>
      </w:r>
      <w:r w:rsidRPr="00D5108E">
        <w:rPr>
          <w:rFonts w:ascii="Times New Roman" w:hAnsi="Times New Roman"/>
          <w:i/>
          <w:sz w:val="28"/>
          <w:szCs w:val="28"/>
          <w:lang w:val="uk-UA"/>
        </w:rPr>
        <w:t xml:space="preserve"> Офіційний вісник України</w:t>
      </w:r>
      <w:r w:rsidRPr="00D5108E">
        <w:rPr>
          <w:rFonts w:ascii="Times New Roman" w:hAnsi="Times New Roman"/>
          <w:sz w:val="28"/>
          <w:szCs w:val="28"/>
          <w:lang w:val="uk-UA"/>
        </w:rPr>
        <w:t>. 2016. № 3. Ст. 149.</w:t>
      </w:r>
    </w:p>
    <w:p w14:paraId="73CCC537" w14:textId="77777777" w:rsidR="00A31C96" w:rsidRPr="00D5108E" w:rsidRDefault="00A31C96" w:rsidP="001858D6">
      <w:pPr>
        <w:pStyle w:val="a3"/>
        <w:widowControl w:val="0"/>
        <w:numPr>
          <w:ilvl w:val="0"/>
          <w:numId w:val="20"/>
        </w:numPr>
        <w:autoSpaceDE w:val="0"/>
        <w:autoSpaceDN w:val="0"/>
        <w:adjustRightInd w:val="0"/>
        <w:spacing w:after="0" w:line="240" w:lineRule="auto"/>
        <w:ind w:left="0" w:firstLine="567"/>
        <w:jc w:val="both"/>
        <w:rPr>
          <w:rFonts w:ascii="Times New Roman" w:hAnsi="Times New Roman"/>
          <w:iCs/>
          <w:sz w:val="28"/>
          <w:szCs w:val="28"/>
          <w:lang w:val="uk-UA" w:eastAsia="uk-UA"/>
        </w:rPr>
      </w:pPr>
      <w:r w:rsidRPr="00D5108E">
        <w:rPr>
          <w:rFonts w:ascii="Times New Roman" w:hAnsi="Times New Roman"/>
          <w:iCs/>
          <w:sz w:val="28"/>
          <w:szCs w:val="28"/>
          <w:lang w:val="uk-UA"/>
        </w:rPr>
        <w:t>Про запобігання корупції: Закон України від 14.10.2014 № 1700-VII.</w:t>
      </w:r>
      <w:r w:rsidRPr="00D5108E">
        <w:rPr>
          <w:rFonts w:ascii="Times New Roman" w:hAnsi="Times New Roman"/>
          <w:i/>
          <w:sz w:val="28"/>
          <w:szCs w:val="28"/>
          <w:lang w:val="uk-UA"/>
        </w:rPr>
        <w:t xml:space="preserve"> Офіційний вісник України</w:t>
      </w:r>
      <w:r w:rsidRPr="00D5108E">
        <w:rPr>
          <w:rFonts w:ascii="Times New Roman" w:hAnsi="Times New Roman"/>
          <w:sz w:val="28"/>
          <w:szCs w:val="28"/>
          <w:lang w:val="uk-UA"/>
        </w:rPr>
        <w:t>. 2014. № 87. Ст. 2474.</w:t>
      </w:r>
    </w:p>
    <w:p w14:paraId="11B6D40E" w14:textId="559E8025" w:rsidR="00A31C96" w:rsidRPr="00D5108E" w:rsidRDefault="00A31C96" w:rsidP="001858D6">
      <w:pPr>
        <w:pStyle w:val="a3"/>
        <w:widowControl w:val="0"/>
        <w:numPr>
          <w:ilvl w:val="0"/>
          <w:numId w:val="20"/>
        </w:numPr>
        <w:spacing w:after="0" w:line="240" w:lineRule="auto"/>
        <w:ind w:left="0" w:firstLine="567"/>
        <w:jc w:val="both"/>
        <w:rPr>
          <w:rFonts w:ascii="Times New Roman" w:hAnsi="Times New Roman"/>
          <w:sz w:val="28"/>
          <w:szCs w:val="28"/>
          <w:lang w:val="uk-UA"/>
        </w:rPr>
      </w:pPr>
      <w:r w:rsidRPr="00D5108E">
        <w:rPr>
          <w:rFonts w:ascii="Times New Roman" w:hAnsi="Times New Roman"/>
          <w:sz w:val="28"/>
          <w:szCs w:val="28"/>
          <w:lang w:val="uk-UA"/>
        </w:rPr>
        <w:t>Про засади запобігання та протидії дискримінації в Україні: Закон України від 06.09.2012 № 5207-VI.</w:t>
      </w:r>
      <w:r w:rsidRPr="00D5108E">
        <w:rPr>
          <w:rFonts w:ascii="Times New Roman" w:hAnsi="Times New Roman"/>
          <w:i/>
          <w:sz w:val="28"/>
          <w:szCs w:val="28"/>
          <w:lang w:val="uk-UA"/>
        </w:rPr>
        <w:t xml:space="preserve"> Офіційний вісник України</w:t>
      </w:r>
      <w:r w:rsidRPr="00D5108E">
        <w:rPr>
          <w:rFonts w:ascii="Times New Roman" w:hAnsi="Times New Roman"/>
          <w:sz w:val="28"/>
          <w:szCs w:val="28"/>
          <w:lang w:val="uk-UA"/>
        </w:rPr>
        <w:t>. 2012. № 76. Ст.</w:t>
      </w:r>
      <w:r w:rsidR="00F00B44" w:rsidRPr="00D5108E">
        <w:rPr>
          <w:rFonts w:ascii="Times New Roman" w:hAnsi="Times New Roman"/>
          <w:sz w:val="28"/>
          <w:szCs w:val="28"/>
          <w:lang w:val="uk-UA"/>
        </w:rPr>
        <w:t> </w:t>
      </w:r>
      <w:r w:rsidRPr="00D5108E">
        <w:rPr>
          <w:rFonts w:ascii="Times New Roman" w:hAnsi="Times New Roman"/>
          <w:sz w:val="28"/>
          <w:szCs w:val="28"/>
          <w:lang w:val="uk-UA"/>
        </w:rPr>
        <w:t>3071.</w:t>
      </w:r>
    </w:p>
    <w:p w14:paraId="2DF1E757" w14:textId="69694752" w:rsidR="00A31C96" w:rsidRPr="00D5108E" w:rsidRDefault="00A31C96" w:rsidP="001858D6">
      <w:pPr>
        <w:pStyle w:val="a3"/>
        <w:widowControl w:val="0"/>
        <w:numPr>
          <w:ilvl w:val="0"/>
          <w:numId w:val="20"/>
        </w:numPr>
        <w:spacing w:after="0" w:line="240" w:lineRule="auto"/>
        <w:ind w:left="0" w:firstLine="567"/>
        <w:jc w:val="both"/>
        <w:rPr>
          <w:rFonts w:ascii="Times New Roman" w:eastAsia="Times New Roman" w:hAnsi="Times New Roman"/>
          <w:bCs/>
          <w:sz w:val="28"/>
          <w:szCs w:val="28"/>
          <w:lang w:val="uk-UA" w:eastAsia="ru-RU"/>
        </w:rPr>
      </w:pPr>
      <w:r w:rsidRPr="00D5108E">
        <w:rPr>
          <w:rFonts w:ascii="Times New Roman" w:eastAsia="Times New Roman" w:hAnsi="Times New Roman"/>
          <w:bCs/>
          <w:sz w:val="28"/>
          <w:szCs w:val="28"/>
          <w:lang w:val="uk-UA" w:eastAsia="ru-RU"/>
        </w:rPr>
        <w:t>Про затвердження Конституції Автономної Республіки Крим: Закон України від 23.12.1998 № 350-XIV.</w:t>
      </w:r>
      <w:r w:rsidRPr="00D5108E">
        <w:rPr>
          <w:rFonts w:ascii="Times New Roman" w:hAnsi="Times New Roman"/>
          <w:i/>
          <w:sz w:val="28"/>
          <w:szCs w:val="28"/>
          <w:lang w:val="uk-UA"/>
        </w:rPr>
        <w:t xml:space="preserve"> Офіційний вісник України</w:t>
      </w:r>
      <w:r w:rsidRPr="00D5108E">
        <w:rPr>
          <w:rFonts w:ascii="Times New Roman" w:hAnsi="Times New Roman"/>
          <w:sz w:val="28"/>
          <w:szCs w:val="28"/>
          <w:lang w:val="uk-UA"/>
        </w:rPr>
        <w:t>. 1999. № 1. Ст.</w:t>
      </w:r>
      <w:r w:rsidR="00F00B44" w:rsidRPr="00D5108E">
        <w:rPr>
          <w:rFonts w:ascii="Times New Roman" w:hAnsi="Times New Roman"/>
          <w:sz w:val="28"/>
          <w:szCs w:val="28"/>
          <w:lang w:val="uk-UA"/>
        </w:rPr>
        <w:t> </w:t>
      </w:r>
      <w:r w:rsidRPr="00D5108E">
        <w:rPr>
          <w:rFonts w:ascii="Times New Roman" w:hAnsi="Times New Roman"/>
          <w:sz w:val="28"/>
          <w:szCs w:val="28"/>
          <w:lang w:val="uk-UA"/>
        </w:rPr>
        <w:t>4.</w:t>
      </w:r>
    </w:p>
    <w:p w14:paraId="3444CEAC" w14:textId="77777777" w:rsidR="00A31C96" w:rsidRPr="00D5108E" w:rsidRDefault="00A31C96" w:rsidP="001858D6">
      <w:pPr>
        <w:pStyle w:val="a3"/>
        <w:widowControl w:val="0"/>
        <w:numPr>
          <w:ilvl w:val="0"/>
          <w:numId w:val="20"/>
        </w:numPr>
        <w:spacing w:after="0" w:line="240" w:lineRule="auto"/>
        <w:ind w:left="0" w:firstLine="567"/>
        <w:jc w:val="both"/>
        <w:rPr>
          <w:rFonts w:ascii="Times New Roman" w:hAnsi="Times New Roman"/>
          <w:sz w:val="28"/>
          <w:szCs w:val="28"/>
          <w:lang w:val="uk-UA"/>
        </w:rPr>
      </w:pPr>
      <w:r w:rsidRPr="00D5108E">
        <w:rPr>
          <w:rFonts w:ascii="Times New Roman" w:hAnsi="Times New Roman"/>
          <w:sz w:val="28"/>
          <w:szCs w:val="28"/>
          <w:lang w:val="uk-UA"/>
        </w:rPr>
        <w:t xml:space="preserve">Про Збройні Сили України: Закон України від 06.12.1991 № 1934-XII. </w:t>
      </w:r>
      <w:r w:rsidRPr="00D5108E">
        <w:rPr>
          <w:rFonts w:ascii="Times New Roman" w:hAnsi="Times New Roman"/>
          <w:i/>
          <w:sz w:val="28"/>
          <w:szCs w:val="28"/>
          <w:lang w:val="uk-UA"/>
        </w:rPr>
        <w:t>Відомості Верховної Ради України</w:t>
      </w:r>
      <w:r w:rsidRPr="00D5108E">
        <w:rPr>
          <w:rFonts w:ascii="Times New Roman" w:hAnsi="Times New Roman"/>
          <w:sz w:val="28"/>
          <w:szCs w:val="28"/>
          <w:lang w:val="uk-UA"/>
        </w:rPr>
        <w:t>. 1992. № 9. Ст. 108.</w:t>
      </w:r>
    </w:p>
    <w:p w14:paraId="4EB95CB3" w14:textId="77777777" w:rsidR="00A31C96" w:rsidRPr="00D5108E" w:rsidRDefault="00A31C96" w:rsidP="001858D6">
      <w:pPr>
        <w:pStyle w:val="a3"/>
        <w:widowControl w:val="0"/>
        <w:numPr>
          <w:ilvl w:val="0"/>
          <w:numId w:val="20"/>
        </w:numPr>
        <w:spacing w:after="0" w:line="240" w:lineRule="auto"/>
        <w:ind w:left="0" w:firstLine="567"/>
        <w:jc w:val="both"/>
        <w:rPr>
          <w:rFonts w:ascii="Times New Roman" w:eastAsia="Times New Roman" w:hAnsi="Times New Roman"/>
          <w:bCs/>
          <w:sz w:val="28"/>
          <w:szCs w:val="28"/>
          <w:lang w:val="uk-UA" w:eastAsia="ru-RU"/>
        </w:rPr>
      </w:pPr>
      <w:r w:rsidRPr="00D5108E">
        <w:rPr>
          <w:rFonts w:ascii="Times New Roman" w:eastAsia="Times New Roman" w:hAnsi="Times New Roman"/>
          <w:bCs/>
          <w:sz w:val="28"/>
          <w:szCs w:val="28"/>
          <w:lang w:val="uk-UA" w:eastAsia="ru-RU"/>
        </w:rPr>
        <w:t>Про Кабінет Міністрів України: Закон України від 27.02.2014 № 794-VII.</w:t>
      </w:r>
      <w:r w:rsidRPr="00D5108E">
        <w:rPr>
          <w:rFonts w:ascii="Times New Roman" w:hAnsi="Times New Roman"/>
          <w:i/>
          <w:sz w:val="28"/>
          <w:szCs w:val="28"/>
          <w:lang w:val="uk-UA"/>
        </w:rPr>
        <w:t xml:space="preserve"> Офіційний вісник України</w:t>
      </w:r>
      <w:r w:rsidRPr="00D5108E">
        <w:rPr>
          <w:rFonts w:ascii="Times New Roman" w:hAnsi="Times New Roman"/>
          <w:sz w:val="28"/>
          <w:szCs w:val="28"/>
          <w:lang w:val="uk-UA"/>
        </w:rPr>
        <w:t>. 2014. № 20. Ст. 619.</w:t>
      </w:r>
    </w:p>
    <w:p w14:paraId="38260C0E" w14:textId="77777777" w:rsidR="00A31C96" w:rsidRPr="00D5108E" w:rsidRDefault="00A31C96" w:rsidP="001858D6">
      <w:pPr>
        <w:pStyle w:val="a3"/>
        <w:widowControl w:val="0"/>
        <w:numPr>
          <w:ilvl w:val="0"/>
          <w:numId w:val="20"/>
        </w:numPr>
        <w:spacing w:after="0" w:line="240" w:lineRule="auto"/>
        <w:ind w:left="0" w:firstLine="567"/>
        <w:jc w:val="both"/>
        <w:rPr>
          <w:rFonts w:ascii="Times New Roman" w:hAnsi="Times New Roman"/>
          <w:sz w:val="28"/>
          <w:szCs w:val="28"/>
          <w:lang w:val="uk-UA"/>
        </w:rPr>
      </w:pPr>
      <w:r w:rsidRPr="00D5108E">
        <w:rPr>
          <w:rFonts w:ascii="Times New Roman" w:hAnsi="Times New Roman"/>
          <w:sz w:val="28"/>
          <w:szCs w:val="28"/>
          <w:lang w:val="uk-UA"/>
        </w:rPr>
        <w:lastRenderedPageBreak/>
        <w:t>Про комітети Верховної Ради України: Закон України від 04.04.1995 № 116/95-ВР.</w:t>
      </w:r>
      <w:r w:rsidRPr="00D5108E">
        <w:rPr>
          <w:rFonts w:ascii="Times New Roman" w:hAnsi="Times New Roman"/>
          <w:i/>
          <w:sz w:val="28"/>
          <w:szCs w:val="28"/>
          <w:lang w:val="uk-UA"/>
        </w:rPr>
        <w:t xml:space="preserve"> Відомості Верховної Ради України</w:t>
      </w:r>
      <w:r w:rsidRPr="00D5108E">
        <w:rPr>
          <w:rFonts w:ascii="Times New Roman" w:hAnsi="Times New Roman"/>
          <w:sz w:val="28"/>
          <w:szCs w:val="28"/>
          <w:lang w:val="uk-UA"/>
        </w:rPr>
        <w:t>. 1995. № 19. Ст. 134.</w:t>
      </w:r>
    </w:p>
    <w:p w14:paraId="26A94470" w14:textId="04414902" w:rsidR="00A31C96" w:rsidRPr="00D5108E" w:rsidRDefault="00A31C96" w:rsidP="001858D6">
      <w:pPr>
        <w:pStyle w:val="a3"/>
        <w:widowControl w:val="0"/>
        <w:numPr>
          <w:ilvl w:val="0"/>
          <w:numId w:val="20"/>
        </w:numPr>
        <w:spacing w:after="0" w:line="240" w:lineRule="auto"/>
        <w:ind w:left="0" w:firstLine="567"/>
        <w:jc w:val="both"/>
        <w:rPr>
          <w:rFonts w:ascii="Times New Roman" w:eastAsia="Times New Roman" w:hAnsi="Times New Roman"/>
          <w:bCs/>
          <w:sz w:val="28"/>
          <w:szCs w:val="28"/>
          <w:lang w:val="uk-UA" w:eastAsia="ru-RU"/>
        </w:rPr>
      </w:pPr>
      <w:r w:rsidRPr="00D5108E">
        <w:rPr>
          <w:rFonts w:ascii="Times New Roman" w:eastAsia="Times New Roman" w:hAnsi="Times New Roman"/>
          <w:bCs/>
          <w:sz w:val="28"/>
          <w:szCs w:val="28"/>
          <w:lang w:val="uk-UA" w:eastAsia="ru-RU"/>
        </w:rPr>
        <w:t>Про Конституційний Суд України: Закон України від 13.07.2017 №</w:t>
      </w:r>
      <w:r w:rsidR="00082473" w:rsidRPr="00D5108E">
        <w:rPr>
          <w:rFonts w:ascii="Times New Roman" w:eastAsia="Times New Roman" w:hAnsi="Times New Roman"/>
          <w:bCs/>
          <w:sz w:val="28"/>
          <w:szCs w:val="28"/>
          <w:lang w:val="uk-UA" w:eastAsia="ru-RU"/>
        </w:rPr>
        <w:t> </w:t>
      </w:r>
      <w:r w:rsidRPr="00D5108E">
        <w:rPr>
          <w:rFonts w:ascii="Times New Roman" w:eastAsia="Times New Roman" w:hAnsi="Times New Roman"/>
          <w:bCs/>
          <w:sz w:val="28"/>
          <w:szCs w:val="28"/>
          <w:lang w:val="uk-UA" w:eastAsia="ru-RU"/>
        </w:rPr>
        <w:t>2136-VIII.</w:t>
      </w:r>
      <w:r w:rsidRPr="00D5108E">
        <w:rPr>
          <w:rFonts w:ascii="Times New Roman" w:hAnsi="Times New Roman"/>
          <w:i/>
          <w:sz w:val="28"/>
          <w:szCs w:val="28"/>
          <w:lang w:val="uk-UA"/>
        </w:rPr>
        <w:t xml:space="preserve"> Офіційний вісник України</w:t>
      </w:r>
      <w:r w:rsidRPr="00D5108E">
        <w:rPr>
          <w:rFonts w:ascii="Times New Roman" w:hAnsi="Times New Roman"/>
          <w:sz w:val="28"/>
          <w:szCs w:val="28"/>
          <w:lang w:val="uk-UA"/>
        </w:rPr>
        <w:t>. 2017. № 63. Ст. 1912.</w:t>
      </w:r>
    </w:p>
    <w:p w14:paraId="46B33DE0" w14:textId="77777777" w:rsidR="00A31C96" w:rsidRPr="00D5108E" w:rsidRDefault="00A31C96" w:rsidP="001858D6">
      <w:pPr>
        <w:pStyle w:val="a3"/>
        <w:widowControl w:val="0"/>
        <w:numPr>
          <w:ilvl w:val="0"/>
          <w:numId w:val="20"/>
        </w:numPr>
        <w:spacing w:after="0" w:line="240" w:lineRule="auto"/>
        <w:ind w:left="0" w:firstLine="567"/>
        <w:jc w:val="both"/>
        <w:rPr>
          <w:rFonts w:ascii="Times New Roman" w:eastAsia="Times New Roman" w:hAnsi="Times New Roman"/>
          <w:bCs/>
          <w:sz w:val="28"/>
          <w:szCs w:val="28"/>
          <w:lang w:val="uk-UA" w:eastAsia="ru-RU"/>
        </w:rPr>
      </w:pPr>
      <w:r w:rsidRPr="00D5108E">
        <w:rPr>
          <w:rFonts w:ascii="Times New Roman" w:eastAsia="Times New Roman" w:hAnsi="Times New Roman"/>
          <w:bCs/>
          <w:sz w:val="28"/>
          <w:szCs w:val="28"/>
          <w:lang w:val="uk-UA" w:eastAsia="ru-RU"/>
        </w:rPr>
        <w:t xml:space="preserve">Про конституційну процедуру: </w:t>
      </w:r>
      <w:proofErr w:type="spellStart"/>
      <w:r w:rsidRPr="00D5108E">
        <w:rPr>
          <w:rFonts w:ascii="Times New Roman" w:eastAsia="Times New Roman" w:hAnsi="Times New Roman"/>
          <w:bCs/>
          <w:sz w:val="28"/>
          <w:szCs w:val="28"/>
          <w:lang w:val="uk-UA" w:eastAsia="ru-RU"/>
        </w:rPr>
        <w:t>проєкт</w:t>
      </w:r>
      <w:proofErr w:type="spellEnd"/>
      <w:r w:rsidRPr="00D5108E">
        <w:rPr>
          <w:rFonts w:ascii="Times New Roman" w:eastAsia="Times New Roman" w:hAnsi="Times New Roman"/>
          <w:bCs/>
          <w:sz w:val="28"/>
          <w:szCs w:val="28"/>
          <w:lang w:val="uk-UA" w:eastAsia="ru-RU"/>
        </w:rPr>
        <w:t xml:space="preserve"> Закону України від 21.12.2020 № 4533. </w:t>
      </w:r>
      <w:r w:rsidRPr="00D5108E">
        <w:rPr>
          <w:rFonts w:ascii="Times New Roman" w:eastAsia="Times New Roman" w:hAnsi="Times New Roman"/>
          <w:bCs/>
          <w:sz w:val="28"/>
          <w:szCs w:val="28"/>
          <w:lang w:val="en-US" w:eastAsia="ru-RU"/>
        </w:rPr>
        <w:t>URL</w:t>
      </w:r>
      <w:r w:rsidRPr="00D5108E">
        <w:rPr>
          <w:rFonts w:ascii="Times New Roman" w:eastAsia="Times New Roman" w:hAnsi="Times New Roman"/>
          <w:bCs/>
          <w:sz w:val="28"/>
          <w:szCs w:val="28"/>
          <w:lang w:val="uk-UA" w:eastAsia="ru-RU"/>
        </w:rPr>
        <w:t>: https://itd.rada.gov.ua/billInfo/Bills/pubFile/421903.</w:t>
      </w:r>
    </w:p>
    <w:p w14:paraId="65599543" w14:textId="77777777" w:rsidR="00A31C96" w:rsidRPr="00D5108E" w:rsidRDefault="00A31C96" w:rsidP="001858D6">
      <w:pPr>
        <w:pStyle w:val="a3"/>
        <w:widowControl w:val="0"/>
        <w:numPr>
          <w:ilvl w:val="0"/>
          <w:numId w:val="20"/>
        </w:numPr>
        <w:autoSpaceDE w:val="0"/>
        <w:autoSpaceDN w:val="0"/>
        <w:adjustRightInd w:val="0"/>
        <w:spacing w:after="0" w:line="240" w:lineRule="auto"/>
        <w:ind w:left="0" w:firstLine="567"/>
        <w:jc w:val="both"/>
        <w:rPr>
          <w:rFonts w:ascii="Times New Roman" w:hAnsi="Times New Roman"/>
          <w:iCs/>
          <w:sz w:val="28"/>
          <w:szCs w:val="28"/>
          <w:lang w:val="uk-UA" w:eastAsia="uk-UA"/>
        </w:rPr>
      </w:pPr>
      <w:r w:rsidRPr="00D5108E">
        <w:rPr>
          <w:rFonts w:ascii="Times New Roman" w:hAnsi="Times New Roman"/>
          <w:iCs/>
          <w:sz w:val="28"/>
          <w:szCs w:val="28"/>
          <w:lang w:val="uk-UA"/>
        </w:rPr>
        <w:t>Про корінні народи України: Закон України від 01.07.2021 № 1616-ІХ.</w:t>
      </w:r>
      <w:r w:rsidRPr="00D5108E">
        <w:rPr>
          <w:rFonts w:ascii="Times New Roman" w:hAnsi="Times New Roman"/>
          <w:i/>
          <w:sz w:val="28"/>
          <w:szCs w:val="28"/>
          <w:lang w:val="uk-UA"/>
        </w:rPr>
        <w:t xml:space="preserve"> Офіційний вісник України</w:t>
      </w:r>
      <w:r w:rsidRPr="00D5108E">
        <w:rPr>
          <w:rFonts w:ascii="Times New Roman" w:hAnsi="Times New Roman"/>
          <w:sz w:val="28"/>
          <w:szCs w:val="28"/>
          <w:lang w:val="uk-UA"/>
        </w:rPr>
        <w:t>. 2021. № 60. Ст. 3733.</w:t>
      </w:r>
    </w:p>
    <w:p w14:paraId="38C011D8" w14:textId="77777777" w:rsidR="00A31C96" w:rsidRPr="00D5108E" w:rsidRDefault="00A31C96" w:rsidP="001858D6">
      <w:pPr>
        <w:pStyle w:val="a3"/>
        <w:widowControl w:val="0"/>
        <w:numPr>
          <w:ilvl w:val="0"/>
          <w:numId w:val="20"/>
        </w:numPr>
        <w:spacing w:after="0" w:line="240" w:lineRule="auto"/>
        <w:ind w:left="0" w:firstLine="567"/>
        <w:jc w:val="both"/>
        <w:rPr>
          <w:rFonts w:ascii="Times New Roman" w:eastAsia="Times New Roman" w:hAnsi="Times New Roman"/>
          <w:bCs/>
          <w:sz w:val="28"/>
          <w:szCs w:val="28"/>
          <w:lang w:val="uk-UA" w:eastAsia="ru-RU"/>
        </w:rPr>
      </w:pPr>
      <w:r w:rsidRPr="00D5108E">
        <w:rPr>
          <w:rFonts w:ascii="Times New Roman" w:eastAsia="Times New Roman" w:hAnsi="Times New Roman"/>
          <w:bCs/>
          <w:sz w:val="28"/>
          <w:szCs w:val="28"/>
          <w:lang w:val="uk-UA" w:eastAsia="ru-RU"/>
        </w:rPr>
        <w:t>Про лобіювання: Закон України від 23.02.2024 № 3606-IX.</w:t>
      </w:r>
      <w:r w:rsidRPr="00D5108E">
        <w:rPr>
          <w:rFonts w:ascii="Times New Roman" w:hAnsi="Times New Roman"/>
          <w:i/>
          <w:sz w:val="28"/>
          <w:szCs w:val="28"/>
          <w:lang w:val="uk-UA"/>
        </w:rPr>
        <w:t xml:space="preserve"> Офіційний вісник України</w:t>
      </w:r>
      <w:r w:rsidRPr="00D5108E">
        <w:rPr>
          <w:rFonts w:ascii="Times New Roman" w:hAnsi="Times New Roman"/>
          <w:sz w:val="28"/>
          <w:szCs w:val="28"/>
          <w:lang w:val="uk-UA"/>
        </w:rPr>
        <w:t>. 2024. № 27. Ст. 1725.</w:t>
      </w:r>
    </w:p>
    <w:p w14:paraId="3B795187" w14:textId="5FCC585A" w:rsidR="00A31C96" w:rsidRPr="00D5108E" w:rsidRDefault="00A31C96" w:rsidP="001858D6">
      <w:pPr>
        <w:pStyle w:val="a3"/>
        <w:widowControl w:val="0"/>
        <w:numPr>
          <w:ilvl w:val="0"/>
          <w:numId w:val="20"/>
        </w:numPr>
        <w:spacing w:after="0" w:line="240" w:lineRule="auto"/>
        <w:ind w:left="0" w:firstLine="567"/>
        <w:jc w:val="both"/>
        <w:rPr>
          <w:rFonts w:ascii="Times New Roman" w:eastAsia="Times New Roman" w:hAnsi="Times New Roman"/>
          <w:bCs/>
          <w:sz w:val="28"/>
          <w:szCs w:val="28"/>
          <w:lang w:val="uk-UA" w:eastAsia="ru-RU"/>
        </w:rPr>
      </w:pPr>
      <w:r w:rsidRPr="00D5108E">
        <w:rPr>
          <w:rFonts w:ascii="Times New Roman" w:eastAsia="Times New Roman" w:hAnsi="Times New Roman"/>
          <w:bCs/>
          <w:sz w:val="28"/>
          <w:szCs w:val="28"/>
          <w:lang w:val="uk-UA" w:eastAsia="ru-RU"/>
        </w:rPr>
        <w:t>Про міжнародні договори України: Закон України від 29.06.2004 №</w:t>
      </w:r>
      <w:r w:rsidR="00082473" w:rsidRPr="00D5108E">
        <w:rPr>
          <w:rFonts w:ascii="Times New Roman" w:eastAsia="Times New Roman" w:hAnsi="Times New Roman"/>
          <w:bCs/>
          <w:sz w:val="28"/>
          <w:szCs w:val="28"/>
          <w:lang w:val="uk-UA" w:eastAsia="ru-RU"/>
        </w:rPr>
        <w:t> </w:t>
      </w:r>
      <w:r w:rsidRPr="00D5108E">
        <w:rPr>
          <w:rFonts w:ascii="Times New Roman" w:eastAsia="Times New Roman" w:hAnsi="Times New Roman"/>
          <w:bCs/>
          <w:sz w:val="28"/>
          <w:szCs w:val="28"/>
          <w:lang w:val="uk-UA" w:eastAsia="ru-RU"/>
        </w:rPr>
        <w:t>1906-IV.</w:t>
      </w:r>
      <w:r w:rsidRPr="00D5108E">
        <w:rPr>
          <w:rFonts w:ascii="Times New Roman" w:hAnsi="Times New Roman"/>
          <w:i/>
          <w:sz w:val="28"/>
          <w:szCs w:val="28"/>
          <w:lang w:val="uk-UA"/>
        </w:rPr>
        <w:t xml:space="preserve"> Офіційний вісник України</w:t>
      </w:r>
      <w:r w:rsidRPr="00D5108E">
        <w:rPr>
          <w:rFonts w:ascii="Times New Roman" w:hAnsi="Times New Roman"/>
          <w:sz w:val="28"/>
          <w:szCs w:val="28"/>
          <w:lang w:val="uk-UA"/>
        </w:rPr>
        <w:t>. 2004. № 35. Ст. 2317.</w:t>
      </w:r>
    </w:p>
    <w:p w14:paraId="38397B84" w14:textId="77777777" w:rsidR="00A31C96" w:rsidRPr="00D5108E" w:rsidRDefault="00A31C96" w:rsidP="001858D6">
      <w:pPr>
        <w:pStyle w:val="a3"/>
        <w:widowControl w:val="0"/>
        <w:numPr>
          <w:ilvl w:val="0"/>
          <w:numId w:val="20"/>
        </w:numPr>
        <w:spacing w:after="0" w:line="240" w:lineRule="auto"/>
        <w:ind w:left="0" w:firstLine="567"/>
        <w:jc w:val="both"/>
        <w:rPr>
          <w:rFonts w:ascii="Times New Roman" w:eastAsia="Times New Roman" w:hAnsi="Times New Roman"/>
          <w:bCs/>
          <w:sz w:val="28"/>
          <w:szCs w:val="28"/>
          <w:lang w:val="uk-UA" w:eastAsia="ru-RU"/>
        </w:rPr>
      </w:pPr>
      <w:r w:rsidRPr="00D5108E">
        <w:rPr>
          <w:rFonts w:ascii="Times New Roman" w:eastAsia="Times New Roman" w:hAnsi="Times New Roman"/>
          <w:bCs/>
          <w:sz w:val="28"/>
          <w:szCs w:val="28"/>
          <w:lang w:val="uk-UA" w:eastAsia="ru-RU"/>
        </w:rPr>
        <w:t>Про місцеве самоврядування в Україні: Закон України від 21.05.1997 № 280/97–ВР.</w:t>
      </w:r>
      <w:r w:rsidRPr="00D5108E">
        <w:rPr>
          <w:rFonts w:ascii="Times New Roman" w:hAnsi="Times New Roman"/>
          <w:i/>
          <w:sz w:val="28"/>
          <w:szCs w:val="28"/>
          <w:lang w:val="uk-UA"/>
        </w:rPr>
        <w:t xml:space="preserve"> Відомості Верховної Ради України</w:t>
      </w:r>
      <w:r w:rsidRPr="00D5108E">
        <w:rPr>
          <w:rFonts w:ascii="Times New Roman" w:hAnsi="Times New Roman"/>
          <w:sz w:val="28"/>
          <w:szCs w:val="28"/>
          <w:lang w:val="uk-UA"/>
        </w:rPr>
        <w:t>. 1997. № 24. Ст. 170.</w:t>
      </w:r>
    </w:p>
    <w:p w14:paraId="104437C5" w14:textId="1B01D6DF" w:rsidR="00A31C96" w:rsidRPr="00D5108E" w:rsidRDefault="00A31C96" w:rsidP="001858D6">
      <w:pPr>
        <w:pStyle w:val="a3"/>
        <w:widowControl w:val="0"/>
        <w:numPr>
          <w:ilvl w:val="0"/>
          <w:numId w:val="20"/>
        </w:numPr>
        <w:spacing w:after="0" w:line="240" w:lineRule="auto"/>
        <w:ind w:left="0" w:firstLine="567"/>
        <w:jc w:val="both"/>
        <w:rPr>
          <w:rFonts w:ascii="Times New Roman" w:eastAsia="Times New Roman" w:hAnsi="Times New Roman"/>
          <w:bCs/>
          <w:sz w:val="28"/>
          <w:szCs w:val="28"/>
          <w:lang w:val="uk-UA" w:eastAsia="ru-RU"/>
        </w:rPr>
      </w:pPr>
      <w:r w:rsidRPr="00D5108E">
        <w:rPr>
          <w:rFonts w:ascii="Times New Roman" w:eastAsia="Times New Roman" w:hAnsi="Times New Roman"/>
          <w:bCs/>
          <w:sz w:val="28"/>
          <w:szCs w:val="28"/>
          <w:lang w:val="uk-UA" w:eastAsia="ru-RU"/>
        </w:rPr>
        <w:t>Про місцеві державні адміністрації: Закон України від 09.04.1999 №</w:t>
      </w:r>
      <w:r w:rsidR="00082473" w:rsidRPr="00D5108E">
        <w:rPr>
          <w:rFonts w:ascii="Times New Roman" w:eastAsia="Times New Roman" w:hAnsi="Times New Roman"/>
          <w:bCs/>
          <w:sz w:val="28"/>
          <w:szCs w:val="28"/>
          <w:lang w:val="uk-UA" w:eastAsia="ru-RU"/>
        </w:rPr>
        <w:t> </w:t>
      </w:r>
      <w:r w:rsidRPr="00D5108E">
        <w:rPr>
          <w:rFonts w:ascii="Times New Roman" w:eastAsia="Times New Roman" w:hAnsi="Times New Roman"/>
          <w:bCs/>
          <w:sz w:val="28"/>
          <w:szCs w:val="28"/>
          <w:lang w:val="uk-UA" w:eastAsia="ru-RU"/>
        </w:rPr>
        <w:t>586-XIV.</w:t>
      </w:r>
      <w:r w:rsidRPr="00D5108E">
        <w:rPr>
          <w:rFonts w:ascii="Times New Roman" w:hAnsi="Times New Roman"/>
          <w:i/>
          <w:sz w:val="28"/>
          <w:szCs w:val="28"/>
          <w:lang w:val="uk-UA"/>
        </w:rPr>
        <w:t xml:space="preserve"> Відомості Верховної Ради України</w:t>
      </w:r>
      <w:r w:rsidRPr="00D5108E">
        <w:rPr>
          <w:rFonts w:ascii="Times New Roman" w:hAnsi="Times New Roman"/>
          <w:sz w:val="28"/>
          <w:szCs w:val="28"/>
          <w:lang w:val="uk-UA"/>
        </w:rPr>
        <w:t>. 1999. № 20. Ст. 190.</w:t>
      </w:r>
    </w:p>
    <w:p w14:paraId="241C389D" w14:textId="284C7CF8" w:rsidR="00A31C96" w:rsidRPr="00D5108E" w:rsidRDefault="00A31C96" w:rsidP="001858D6">
      <w:pPr>
        <w:pStyle w:val="a3"/>
        <w:widowControl w:val="0"/>
        <w:numPr>
          <w:ilvl w:val="0"/>
          <w:numId w:val="20"/>
        </w:numPr>
        <w:autoSpaceDE w:val="0"/>
        <w:autoSpaceDN w:val="0"/>
        <w:adjustRightInd w:val="0"/>
        <w:spacing w:after="0" w:line="240" w:lineRule="auto"/>
        <w:ind w:left="0" w:firstLine="567"/>
        <w:jc w:val="both"/>
        <w:rPr>
          <w:rFonts w:ascii="Times New Roman" w:hAnsi="Times New Roman"/>
          <w:iCs/>
          <w:sz w:val="28"/>
          <w:szCs w:val="28"/>
          <w:lang w:val="uk-UA" w:eastAsia="uk-UA"/>
        </w:rPr>
      </w:pPr>
      <w:r w:rsidRPr="00D5108E">
        <w:rPr>
          <w:rFonts w:ascii="Times New Roman" w:hAnsi="Times New Roman"/>
          <w:iCs/>
          <w:sz w:val="28"/>
          <w:szCs w:val="28"/>
          <w:lang w:val="uk-UA" w:eastAsia="uk-UA"/>
        </w:rPr>
        <w:t>Про національні меншини (спільноти) України: Закон України від</w:t>
      </w:r>
      <w:r w:rsidR="00F00B44" w:rsidRPr="00D5108E">
        <w:rPr>
          <w:rFonts w:ascii="Times New Roman" w:hAnsi="Times New Roman"/>
          <w:iCs/>
          <w:sz w:val="28"/>
          <w:szCs w:val="28"/>
          <w:lang w:val="uk-UA" w:eastAsia="uk-UA"/>
        </w:rPr>
        <w:t> </w:t>
      </w:r>
      <w:r w:rsidRPr="00D5108E">
        <w:rPr>
          <w:rFonts w:ascii="Times New Roman" w:hAnsi="Times New Roman"/>
          <w:iCs/>
          <w:sz w:val="28"/>
          <w:szCs w:val="28"/>
          <w:lang w:val="uk-UA" w:eastAsia="uk-UA"/>
        </w:rPr>
        <w:t>13.12.2022 № 2827-IX.</w:t>
      </w:r>
      <w:r w:rsidRPr="00D5108E">
        <w:rPr>
          <w:rFonts w:ascii="Times New Roman" w:hAnsi="Times New Roman"/>
          <w:i/>
          <w:sz w:val="28"/>
          <w:szCs w:val="28"/>
          <w:lang w:val="uk-UA"/>
        </w:rPr>
        <w:t xml:space="preserve"> Офіційний вісник України</w:t>
      </w:r>
      <w:r w:rsidRPr="00D5108E">
        <w:rPr>
          <w:rFonts w:ascii="Times New Roman" w:hAnsi="Times New Roman"/>
          <w:sz w:val="28"/>
          <w:szCs w:val="28"/>
          <w:lang w:val="uk-UA"/>
        </w:rPr>
        <w:t>. 2023. № 3. Ст. 197.</w:t>
      </w:r>
    </w:p>
    <w:p w14:paraId="69B4B3C7" w14:textId="101652CE" w:rsidR="00A31C96" w:rsidRPr="00D5108E" w:rsidRDefault="00A31C96" w:rsidP="001858D6">
      <w:pPr>
        <w:pStyle w:val="a3"/>
        <w:widowControl w:val="0"/>
        <w:numPr>
          <w:ilvl w:val="0"/>
          <w:numId w:val="20"/>
        </w:numPr>
        <w:spacing w:after="0" w:line="240" w:lineRule="auto"/>
        <w:ind w:left="0" w:firstLine="567"/>
        <w:jc w:val="both"/>
        <w:rPr>
          <w:rFonts w:ascii="Times New Roman" w:eastAsia="Times New Roman" w:hAnsi="Times New Roman"/>
          <w:bCs/>
          <w:sz w:val="28"/>
          <w:szCs w:val="28"/>
          <w:lang w:val="uk-UA" w:eastAsia="ru-RU"/>
        </w:rPr>
      </w:pPr>
      <w:r w:rsidRPr="00D5108E">
        <w:rPr>
          <w:rFonts w:ascii="Times New Roman" w:eastAsia="Times New Roman" w:hAnsi="Times New Roman"/>
          <w:bCs/>
          <w:sz w:val="28"/>
          <w:szCs w:val="28"/>
          <w:lang w:val="uk-UA" w:eastAsia="ru-RU"/>
        </w:rPr>
        <w:t>Про національну безпеку України: Закон України від 28.06.2018 №</w:t>
      </w:r>
      <w:r w:rsidR="00082473" w:rsidRPr="00D5108E">
        <w:rPr>
          <w:rFonts w:ascii="Times New Roman" w:eastAsia="Times New Roman" w:hAnsi="Times New Roman"/>
          <w:bCs/>
          <w:sz w:val="28"/>
          <w:szCs w:val="28"/>
          <w:lang w:val="uk-UA" w:eastAsia="ru-RU"/>
        </w:rPr>
        <w:t> </w:t>
      </w:r>
      <w:r w:rsidRPr="00D5108E">
        <w:rPr>
          <w:rFonts w:ascii="Times New Roman" w:eastAsia="Times New Roman" w:hAnsi="Times New Roman"/>
          <w:bCs/>
          <w:sz w:val="28"/>
          <w:szCs w:val="28"/>
          <w:lang w:val="uk-UA" w:eastAsia="ru-RU"/>
        </w:rPr>
        <w:t>2469-VIIІ.</w:t>
      </w:r>
      <w:r w:rsidRPr="00D5108E">
        <w:rPr>
          <w:rFonts w:ascii="Times New Roman" w:hAnsi="Times New Roman"/>
          <w:i/>
          <w:sz w:val="28"/>
          <w:szCs w:val="28"/>
          <w:lang w:val="uk-UA"/>
        </w:rPr>
        <w:t xml:space="preserve"> Офіційний вісник України</w:t>
      </w:r>
      <w:r w:rsidRPr="00D5108E">
        <w:rPr>
          <w:rFonts w:ascii="Times New Roman" w:hAnsi="Times New Roman"/>
          <w:sz w:val="28"/>
          <w:szCs w:val="28"/>
          <w:lang w:val="uk-UA"/>
        </w:rPr>
        <w:t>. 2018. № 55. Ст. 1903.</w:t>
      </w:r>
    </w:p>
    <w:p w14:paraId="5461C3D7" w14:textId="77777777" w:rsidR="00A31C96" w:rsidRPr="00D5108E" w:rsidRDefault="00A31C96" w:rsidP="001858D6">
      <w:pPr>
        <w:pStyle w:val="af4"/>
        <w:widowControl w:val="0"/>
        <w:numPr>
          <w:ilvl w:val="0"/>
          <w:numId w:val="20"/>
        </w:numPr>
        <w:ind w:left="0" w:firstLine="567"/>
        <w:jc w:val="both"/>
        <w:rPr>
          <w:rFonts w:ascii="Times New Roman" w:hAnsi="Times New Roman" w:cs="Times New Roman"/>
          <w:iCs/>
          <w:sz w:val="28"/>
          <w:szCs w:val="28"/>
          <w:lang w:eastAsia="uk-UA"/>
        </w:rPr>
      </w:pPr>
      <w:r w:rsidRPr="00D5108E">
        <w:rPr>
          <w:rFonts w:ascii="Times New Roman" w:hAnsi="Times New Roman" w:cs="Times New Roman"/>
          <w:iCs/>
          <w:sz w:val="28"/>
          <w:szCs w:val="28"/>
        </w:rPr>
        <w:t>Про оборону України: Закон України від 06.12.1991 № 1932-ХIІ.</w:t>
      </w:r>
      <w:r w:rsidRPr="00D5108E">
        <w:rPr>
          <w:rFonts w:ascii="Times New Roman" w:hAnsi="Times New Roman" w:cs="Times New Roman"/>
          <w:i/>
          <w:sz w:val="28"/>
          <w:szCs w:val="28"/>
        </w:rPr>
        <w:t xml:space="preserve"> Відомості Верховної Ради України</w:t>
      </w:r>
      <w:r w:rsidRPr="00D5108E">
        <w:rPr>
          <w:rFonts w:ascii="Times New Roman" w:hAnsi="Times New Roman" w:cs="Times New Roman"/>
          <w:sz w:val="28"/>
          <w:szCs w:val="28"/>
        </w:rPr>
        <w:t>. 1992. № 9. Ст. 106.</w:t>
      </w:r>
    </w:p>
    <w:p w14:paraId="45A2F42F" w14:textId="77777777" w:rsidR="00A31C96" w:rsidRPr="00D5108E" w:rsidRDefault="00A31C96" w:rsidP="001858D6">
      <w:pPr>
        <w:pStyle w:val="a3"/>
        <w:widowControl w:val="0"/>
        <w:numPr>
          <w:ilvl w:val="0"/>
          <w:numId w:val="20"/>
        </w:numPr>
        <w:spacing w:after="0" w:line="240" w:lineRule="auto"/>
        <w:ind w:left="0" w:firstLine="567"/>
        <w:jc w:val="both"/>
        <w:rPr>
          <w:rFonts w:ascii="Times New Roman" w:eastAsia="Times New Roman" w:hAnsi="Times New Roman"/>
          <w:bCs/>
          <w:sz w:val="28"/>
          <w:szCs w:val="28"/>
          <w:lang w:val="uk-UA" w:eastAsia="ru-RU"/>
        </w:rPr>
      </w:pPr>
      <w:r w:rsidRPr="00D5108E">
        <w:rPr>
          <w:rFonts w:ascii="Times New Roman" w:eastAsia="Times New Roman" w:hAnsi="Times New Roman"/>
          <w:bCs/>
          <w:sz w:val="28"/>
          <w:szCs w:val="28"/>
          <w:lang w:val="uk-UA" w:eastAsia="ru-RU"/>
        </w:rPr>
        <w:t>Про органи самоорганізації населення: Закон України від 11.07.2001 № 2625-III.</w:t>
      </w:r>
      <w:r w:rsidRPr="00D5108E">
        <w:rPr>
          <w:rFonts w:ascii="Times New Roman" w:hAnsi="Times New Roman"/>
          <w:i/>
          <w:sz w:val="28"/>
          <w:szCs w:val="28"/>
          <w:lang w:val="uk-UA"/>
        </w:rPr>
        <w:t xml:space="preserve"> Офіційний вісник України</w:t>
      </w:r>
      <w:r w:rsidRPr="00D5108E">
        <w:rPr>
          <w:rFonts w:ascii="Times New Roman" w:hAnsi="Times New Roman"/>
          <w:sz w:val="28"/>
          <w:szCs w:val="28"/>
          <w:lang w:val="uk-UA"/>
        </w:rPr>
        <w:t>. 2001. № 32. Ст. 1449.</w:t>
      </w:r>
    </w:p>
    <w:p w14:paraId="177E8A31" w14:textId="77777777" w:rsidR="00A31C96" w:rsidRPr="00D5108E" w:rsidRDefault="00A31C96" w:rsidP="001858D6">
      <w:pPr>
        <w:pStyle w:val="a3"/>
        <w:widowControl w:val="0"/>
        <w:numPr>
          <w:ilvl w:val="0"/>
          <w:numId w:val="20"/>
        </w:numPr>
        <w:spacing w:after="0" w:line="240" w:lineRule="auto"/>
        <w:ind w:left="0" w:firstLine="567"/>
        <w:jc w:val="both"/>
        <w:rPr>
          <w:rFonts w:ascii="Times New Roman" w:hAnsi="Times New Roman"/>
          <w:sz w:val="28"/>
          <w:szCs w:val="28"/>
          <w:lang w:val="uk-UA"/>
        </w:rPr>
      </w:pPr>
      <w:r w:rsidRPr="00D5108E">
        <w:rPr>
          <w:rFonts w:ascii="Times New Roman" w:hAnsi="Times New Roman"/>
          <w:sz w:val="28"/>
          <w:szCs w:val="28"/>
          <w:lang w:val="uk-UA"/>
        </w:rPr>
        <w:t xml:space="preserve">Про особливу процедуру усунення Президента України з поста (імпічмент): Закон України від 10.09.2019 № 39-IX. </w:t>
      </w:r>
      <w:r w:rsidRPr="00D5108E">
        <w:rPr>
          <w:rFonts w:ascii="Times New Roman" w:hAnsi="Times New Roman"/>
          <w:i/>
          <w:sz w:val="28"/>
          <w:szCs w:val="28"/>
          <w:lang w:val="uk-UA"/>
        </w:rPr>
        <w:t>Офіційний вісник України</w:t>
      </w:r>
      <w:r w:rsidRPr="00D5108E">
        <w:rPr>
          <w:rFonts w:ascii="Times New Roman" w:hAnsi="Times New Roman"/>
          <w:sz w:val="28"/>
          <w:szCs w:val="28"/>
          <w:lang w:val="uk-UA"/>
        </w:rPr>
        <w:t>. 2019. № 76. Ст. 2616.</w:t>
      </w:r>
    </w:p>
    <w:p w14:paraId="6C88287B" w14:textId="77777777" w:rsidR="00A31C96" w:rsidRPr="00D5108E" w:rsidRDefault="00A31C96" w:rsidP="001858D6">
      <w:pPr>
        <w:pStyle w:val="a3"/>
        <w:widowControl w:val="0"/>
        <w:numPr>
          <w:ilvl w:val="0"/>
          <w:numId w:val="20"/>
        </w:numPr>
        <w:spacing w:after="0" w:line="240" w:lineRule="auto"/>
        <w:ind w:left="0" w:firstLine="567"/>
        <w:jc w:val="both"/>
        <w:rPr>
          <w:rFonts w:ascii="Times New Roman" w:eastAsia="Times New Roman" w:hAnsi="Times New Roman"/>
          <w:bCs/>
          <w:sz w:val="28"/>
          <w:szCs w:val="28"/>
          <w:lang w:val="uk-UA" w:eastAsia="ru-RU"/>
        </w:rPr>
      </w:pPr>
      <w:r w:rsidRPr="00D5108E">
        <w:rPr>
          <w:rFonts w:ascii="Times New Roman" w:eastAsia="Times New Roman" w:hAnsi="Times New Roman"/>
          <w:bCs/>
          <w:sz w:val="28"/>
          <w:szCs w:val="28"/>
          <w:lang w:val="uk-UA" w:eastAsia="ru-RU"/>
        </w:rPr>
        <w:t>Про очищення влади: Закон України від 16.09.2014 № 1682-VII.</w:t>
      </w:r>
      <w:r w:rsidRPr="00D5108E">
        <w:rPr>
          <w:rFonts w:ascii="Times New Roman" w:hAnsi="Times New Roman"/>
          <w:i/>
          <w:sz w:val="28"/>
          <w:szCs w:val="28"/>
          <w:lang w:val="uk-UA"/>
        </w:rPr>
        <w:t xml:space="preserve"> Офіційний вісник України</w:t>
      </w:r>
      <w:r w:rsidRPr="00D5108E">
        <w:rPr>
          <w:rFonts w:ascii="Times New Roman" w:hAnsi="Times New Roman"/>
          <w:sz w:val="28"/>
          <w:szCs w:val="28"/>
          <w:lang w:val="uk-UA"/>
        </w:rPr>
        <w:t>. 2014. № 82. Ст. 2317.</w:t>
      </w:r>
    </w:p>
    <w:p w14:paraId="3E85D6BE" w14:textId="77777777" w:rsidR="00A31C96" w:rsidRPr="00D5108E" w:rsidRDefault="00A31C96" w:rsidP="001858D6">
      <w:pPr>
        <w:pStyle w:val="a3"/>
        <w:widowControl w:val="0"/>
        <w:numPr>
          <w:ilvl w:val="0"/>
          <w:numId w:val="20"/>
        </w:numPr>
        <w:spacing w:after="0" w:line="240" w:lineRule="auto"/>
        <w:ind w:left="0" w:firstLine="567"/>
        <w:jc w:val="both"/>
        <w:rPr>
          <w:rFonts w:ascii="Times New Roman" w:eastAsia="Times New Roman" w:hAnsi="Times New Roman"/>
          <w:bCs/>
          <w:sz w:val="28"/>
          <w:szCs w:val="28"/>
          <w:lang w:val="uk-UA" w:eastAsia="ru-RU"/>
        </w:rPr>
      </w:pPr>
      <w:r w:rsidRPr="00D5108E">
        <w:rPr>
          <w:rFonts w:ascii="Times New Roman" w:eastAsia="Times New Roman" w:hAnsi="Times New Roman"/>
          <w:bCs/>
          <w:sz w:val="28"/>
          <w:szCs w:val="28"/>
          <w:lang w:val="uk-UA" w:eastAsia="ru-RU"/>
        </w:rPr>
        <w:t>Про політичні партії в Україні: Закон України від 05.04.2001 № 2365-III.</w:t>
      </w:r>
      <w:r w:rsidRPr="00D5108E">
        <w:rPr>
          <w:rFonts w:ascii="Times New Roman" w:hAnsi="Times New Roman"/>
          <w:i/>
          <w:sz w:val="28"/>
          <w:szCs w:val="28"/>
          <w:lang w:val="uk-UA"/>
        </w:rPr>
        <w:t xml:space="preserve"> Офіційний вісник України</w:t>
      </w:r>
      <w:r w:rsidRPr="00D5108E">
        <w:rPr>
          <w:rFonts w:ascii="Times New Roman" w:hAnsi="Times New Roman"/>
          <w:sz w:val="28"/>
          <w:szCs w:val="28"/>
          <w:lang w:val="uk-UA"/>
        </w:rPr>
        <w:t>. 2001. № 17. Ст. 728.</w:t>
      </w:r>
    </w:p>
    <w:p w14:paraId="2F8C0BC5" w14:textId="3CC2EE10" w:rsidR="00A31C96" w:rsidRPr="00D5108E" w:rsidRDefault="00A31C96" w:rsidP="001858D6">
      <w:pPr>
        <w:pStyle w:val="a3"/>
        <w:widowControl w:val="0"/>
        <w:numPr>
          <w:ilvl w:val="0"/>
          <w:numId w:val="20"/>
        </w:numPr>
        <w:spacing w:after="0" w:line="240" w:lineRule="auto"/>
        <w:ind w:left="0" w:firstLine="567"/>
        <w:jc w:val="both"/>
        <w:rPr>
          <w:rFonts w:ascii="Times New Roman" w:hAnsi="Times New Roman"/>
          <w:sz w:val="28"/>
          <w:szCs w:val="28"/>
          <w:lang w:val="uk-UA"/>
        </w:rPr>
      </w:pPr>
      <w:r w:rsidRPr="00D5108E">
        <w:rPr>
          <w:rFonts w:ascii="Times New Roman" w:hAnsi="Times New Roman"/>
          <w:sz w:val="28"/>
          <w:szCs w:val="28"/>
          <w:lang w:val="uk-UA"/>
        </w:rPr>
        <w:t xml:space="preserve">Про Положення про Офіс Президента України: Указ Президента України від 25.06.2019 № 436/2019. </w:t>
      </w:r>
      <w:r w:rsidRPr="00D5108E">
        <w:rPr>
          <w:rFonts w:ascii="Times New Roman" w:hAnsi="Times New Roman"/>
          <w:i/>
          <w:sz w:val="28"/>
          <w:szCs w:val="28"/>
          <w:lang w:val="uk-UA"/>
        </w:rPr>
        <w:t>Офіційний вісник України</w:t>
      </w:r>
      <w:r w:rsidRPr="00D5108E">
        <w:rPr>
          <w:rFonts w:ascii="Times New Roman" w:hAnsi="Times New Roman"/>
          <w:sz w:val="28"/>
          <w:szCs w:val="28"/>
          <w:lang w:val="uk-UA"/>
        </w:rPr>
        <w:t>. 2019. № 51. Ст.</w:t>
      </w:r>
      <w:r w:rsidR="00082473" w:rsidRPr="00D5108E">
        <w:rPr>
          <w:rFonts w:ascii="Times New Roman" w:hAnsi="Times New Roman"/>
          <w:sz w:val="28"/>
          <w:szCs w:val="28"/>
          <w:lang w:val="uk-UA"/>
        </w:rPr>
        <w:t> </w:t>
      </w:r>
      <w:r w:rsidRPr="00D5108E">
        <w:rPr>
          <w:rFonts w:ascii="Times New Roman" w:hAnsi="Times New Roman"/>
          <w:sz w:val="28"/>
          <w:szCs w:val="28"/>
          <w:lang w:val="uk-UA"/>
        </w:rPr>
        <w:t>1734.</w:t>
      </w:r>
    </w:p>
    <w:p w14:paraId="2AAC48C1" w14:textId="03485079" w:rsidR="00A31C96" w:rsidRPr="00D5108E" w:rsidRDefault="00A31C96" w:rsidP="001858D6">
      <w:pPr>
        <w:pStyle w:val="a3"/>
        <w:widowControl w:val="0"/>
        <w:numPr>
          <w:ilvl w:val="0"/>
          <w:numId w:val="20"/>
        </w:numPr>
        <w:spacing w:after="0" w:line="240" w:lineRule="auto"/>
        <w:ind w:left="0" w:firstLine="567"/>
        <w:jc w:val="both"/>
        <w:rPr>
          <w:rFonts w:ascii="Times New Roman" w:eastAsia="Times New Roman" w:hAnsi="Times New Roman"/>
          <w:bCs/>
          <w:sz w:val="28"/>
          <w:szCs w:val="28"/>
          <w:lang w:val="uk-UA" w:eastAsia="ru-RU"/>
        </w:rPr>
      </w:pPr>
      <w:r w:rsidRPr="00D5108E">
        <w:rPr>
          <w:rFonts w:ascii="Times New Roman" w:eastAsia="Times New Roman" w:hAnsi="Times New Roman"/>
          <w:bCs/>
          <w:sz w:val="28"/>
          <w:szCs w:val="28"/>
          <w:lang w:val="uk-UA" w:eastAsia="ru-RU"/>
        </w:rPr>
        <w:t>Про правовий режим надзвичайного стану: Закон України від</w:t>
      </w:r>
      <w:r w:rsidR="00F00B44" w:rsidRPr="00D5108E">
        <w:rPr>
          <w:rFonts w:ascii="Times New Roman" w:eastAsia="Times New Roman" w:hAnsi="Times New Roman"/>
          <w:bCs/>
          <w:sz w:val="28"/>
          <w:szCs w:val="28"/>
          <w:lang w:val="uk-UA" w:eastAsia="ru-RU"/>
        </w:rPr>
        <w:t> </w:t>
      </w:r>
      <w:r w:rsidRPr="00D5108E">
        <w:rPr>
          <w:rFonts w:ascii="Times New Roman" w:eastAsia="Times New Roman" w:hAnsi="Times New Roman"/>
          <w:bCs/>
          <w:sz w:val="28"/>
          <w:szCs w:val="28"/>
          <w:lang w:val="uk-UA" w:eastAsia="ru-RU"/>
        </w:rPr>
        <w:t>16.03.2000 № 1550-IIІ.</w:t>
      </w:r>
      <w:r w:rsidRPr="00D5108E">
        <w:rPr>
          <w:rFonts w:ascii="Times New Roman" w:hAnsi="Times New Roman"/>
          <w:i/>
          <w:sz w:val="28"/>
          <w:szCs w:val="28"/>
          <w:lang w:val="uk-UA"/>
        </w:rPr>
        <w:t xml:space="preserve"> Офіційний вісник України</w:t>
      </w:r>
      <w:r w:rsidRPr="00D5108E">
        <w:rPr>
          <w:rFonts w:ascii="Times New Roman" w:hAnsi="Times New Roman"/>
          <w:sz w:val="28"/>
          <w:szCs w:val="28"/>
          <w:lang w:val="uk-UA"/>
        </w:rPr>
        <w:t>. 2000. № 15. Ст. 588.</w:t>
      </w:r>
    </w:p>
    <w:p w14:paraId="2E6FD2D4" w14:textId="60B33D08" w:rsidR="00A31C96" w:rsidRPr="00D5108E" w:rsidRDefault="00A31C96" w:rsidP="001858D6">
      <w:pPr>
        <w:pStyle w:val="a3"/>
        <w:widowControl w:val="0"/>
        <w:numPr>
          <w:ilvl w:val="0"/>
          <w:numId w:val="20"/>
        </w:numPr>
        <w:spacing w:after="0" w:line="240" w:lineRule="auto"/>
        <w:ind w:left="0" w:firstLine="567"/>
        <w:jc w:val="both"/>
        <w:rPr>
          <w:rFonts w:ascii="Times New Roman" w:hAnsi="Times New Roman"/>
          <w:sz w:val="28"/>
          <w:szCs w:val="28"/>
          <w:lang w:val="uk-UA"/>
        </w:rPr>
      </w:pPr>
      <w:r w:rsidRPr="00D5108E">
        <w:rPr>
          <w:rFonts w:ascii="Times New Roman" w:hAnsi="Times New Roman"/>
          <w:sz w:val="28"/>
          <w:szCs w:val="28"/>
          <w:lang w:val="uk-UA"/>
        </w:rPr>
        <w:t>Про правовий статус іноземців та осіб без громадянства: Закон України від 22.09.2011 № 3773-VI.</w:t>
      </w:r>
      <w:r w:rsidRPr="00D5108E">
        <w:rPr>
          <w:rFonts w:ascii="Times New Roman" w:hAnsi="Times New Roman"/>
          <w:i/>
          <w:sz w:val="28"/>
          <w:szCs w:val="28"/>
          <w:lang w:val="uk-UA"/>
        </w:rPr>
        <w:t xml:space="preserve"> Офіційний вісник України</w:t>
      </w:r>
      <w:r w:rsidRPr="00D5108E">
        <w:rPr>
          <w:rFonts w:ascii="Times New Roman" w:hAnsi="Times New Roman"/>
          <w:sz w:val="28"/>
          <w:szCs w:val="28"/>
          <w:lang w:val="uk-UA"/>
        </w:rPr>
        <w:t>. 2011. № 83. Ст.</w:t>
      </w:r>
      <w:r w:rsidR="00082473" w:rsidRPr="00D5108E">
        <w:rPr>
          <w:rFonts w:ascii="Times New Roman" w:hAnsi="Times New Roman"/>
          <w:sz w:val="28"/>
          <w:szCs w:val="28"/>
          <w:lang w:val="uk-UA"/>
        </w:rPr>
        <w:t> </w:t>
      </w:r>
      <w:r w:rsidRPr="00D5108E">
        <w:rPr>
          <w:rFonts w:ascii="Times New Roman" w:hAnsi="Times New Roman"/>
          <w:sz w:val="28"/>
          <w:szCs w:val="28"/>
          <w:lang w:val="uk-UA"/>
        </w:rPr>
        <w:t>3014.</w:t>
      </w:r>
    </w:p>
    <w:p w14:paraId="12F7EA22" w14:textId="77777777" w:rsidR="00A31C96" w:rsidRPr="00D5108E" w:rsidRDefault="00A31C96" w:rsidP="001858D6">
      <w:pPr>
        <w:pStyle w:val="a3"/>
        <w:widowControl w:val="0"/>
        <w:numPr>
          <w:ilvl w:val="0"/>
          <w:numId w:val="20"/>
        </w:numPr>
        <w:spacing w:after="0" w:line="240" w:lineRule="auto"/>
        <w:ind w:left="0" w:firstLine="567"/>
        <w:jc w:val="both"/>
        <w:rPr>
          <w:rFonts w:ascii="Times New Roman" w:eastAsia="Times New Roman" w:hAnsi="Times New Roman"/>
          <w:bCs/>
          <w:sz w:val="28"/>
          <w:szCs w:val="28"/>
          <w:lang w:val="uk-UA" w:eastAsia="ru-RU"/>
        </w:rPr>
      </w:pPr>
      <w:r w:rsidRPr="00D5108E">
        <w:rPr>
          <w:rFonts w:ascii="Times New Roman" w:eastAsia="Times New Roman" w:hAnsi="Times New Roman"/>
          <w:bCs/>
          <w:sz w:val="28"/>
          <w:szCs w:val="28"/>
          <w:lang w:val="uk-UA" w:eastAsia="ru-RU"/>
        </w:rPr>
        <w:t>Про правотворчу діяльність: Закон України від 24.08.2023 № 3354-IX.</w:t>
      </w:r>
      <w:r w:rsidRPr="00D5108E">
        <w:rPr>
          <w:rFonts w:ascii="Times New Roman" w:hAnsi="Times New Roman"/>
          <w:i/>
          <w:sz w:val="28"/>
          <w:szCs w:val="28"/>
          <w:lang w:val="uk-UA"/>
        </w:rPr>
        <w:t xml:space="preserve"> Офіційний вісник України</w:t>
      </w:r>
      <w:r w:rsidRPr="00D5108E">
        <w:rPr>
          <w:rFonts w:ascii="Times New Roman" w:hAnsi="Times New Roman"/>
          <w:sz w:val="28"/>
          <w:szCs w:val="28"/>
          <w:lang w:val="uk-UA"/>
        </w:rPr>
        <w:t>. 2023. № 88. Ст. 5121.</w:t>
      </w:r>
    </w:p>
    <w:p w14:paraId="4BDDC908" w14:textId="77777777" w:rsidR="00A31C96" w:rsidRPr="00D5108E" w:rsidRDefault="00A31C96" w:rsidP="001858D6">
      <w:pPr>
        <w:pStyle w:val="a3"/>
        <w:widowControl w:val="0"/>
        <w:numPr>
          <w:ilvl w:val="0"/>
          <w:numId w:val="20"/>
        </w:numPr>
        <w:spacing w:after="0" w:line="240" w:lineRule="auto"/>
        <w:ind w:left="0" w:firstLine="567"/>
        <w:jc w:val="both"/>
        <w:rPr>
          <w:rFonts w:ascii="Times New Roman" w:eastAsia="Times New Roman" w:hAnsi="Times New Roman"/>
          <w:bCs/>
          <w:sz w:val="28"/>
          <w:szCs w:val="28"/>
          <w:lang w:val="uk-UA" w:eastAsia="ru-RU"/>
        </w:rPr>
      </w:pPr>
      <w:r w:rsidRPr="00D5108E">
        <w:rPr>
          <w:rFonts w:ascii="Times New Roman" w:eastAsia="Times New Roman" w:hAnsi="Times New Roman"/>
          <w:bCs/>
          <w:sz w:val="28"/>
          <w:szCs w:val="28"/>
          <w:lang w:val="uk-UA" w:eastAsia="ru-RU"/>
        </w:rPr>
        <w:t>Про прокуратуру: Закон України від 14.10.2014 № 1697-VІI.</w:t>
      </w:r>
      <w:r w:rsidRPr="00D5108E">
        <w:rPr>
          <w:rFonts w:ascii="Times New Roman" w:hAnsi="Times New Roman"/>
          <w:i/>
          <w:sz w:val="28"/>
          <w:szCs w:val="28"/>
          <w:lang w:val="uk-UA"/>
        </w:rPr>
        <w:t xml:space="preserve"> Офіційний вісник України</w:t>
      </w:r>
      <w:r w:rsidRPr="00D5108E">
        <w:rPr>
          <w:rFonts w:ascii="Times New Roman" w:hAnsi="Times New Roman"/>
          <w:sz w:val="28"/>
          <w:szCs w:val="28"/>
          <w:lang w:val="uk-UA"/>
        </w:rPr>
        <w:t>. 2014. № 87. Ст. 2471.</w:t>
      </w:r>
    </w:p>
    <w:p w14:paraId="167617F8" w14:textId="27B73253" w:rsidR="00A31C96" w:rsidRPr="00D5108E" w:rsidRDefault="00A31C96" w:rsidP="001858D6">
      <w:pPr>
        <w:pStyle w:val="a3"/>
        <w:widowControl w:val="0"/>
        <w:numPr>
          <w:ilvl w:val="0"/>
          <w:numId w:val="20"/>
        </w:numPr>
        <w:spacing w:after="0" w:line="240" w:lineRule="auto"/>
        <w:ind w:left="0" w:firstLine="567"/>
        <w:jc w:val="both"/>
        <w:rPr>
          <w:rFonts w:ascii="Times New Roman" w:eastAsia="Times New Roman" w:hAnsi="Times New Roman"/>
          <w:bCs/>
          <w:sz w:val="28"/>
          <w:szCs w:val="28"/>
          <w:lang w:val="uk-UA" w:eastAsia="ru-RU"/>
        </w:rPr>
      </w:pPr>
      <w:r w:rsidRPr="00D5108E">
        <w:rPr>
          <w:rFonts w:ascii="Times New Roman" w:eastAsia="Times New Roman" w:hAnsi="Times New Roman"/>
          <w:bCs/>
          <w:sz w:val="28"/>
          <w:szCs w:val="28"/>
          <w:lang w:val="uk-UA" w:eastAsia="ru-RU"/>
        </w:rPr>
        <w:t xml:space="preserve">Про Раду міністрів Автономної Республіки Крим: Закон України </w:t>
      </w:r>
      <w:r w:rsidRPr="00D5108E">
        <w:rPr>
          <w:rFonts w:ascii="Times New Roman" w:eastAsia="Times New Roman" w:hAnsi="Times New Roman"/>
          <w:bCs/>
          <w:sz w:val="28"/>
          <w:szCs w:val="28"/>
          <w:lang w:val="uk-UA" w:eastAsia="ru-RU"/>
        </w:rPr>
        <w:lastRenderedPageBreak/>
        <w:t>від</w:t>
      </w:r>
      <w:r w:rsidR="00F00B44" w:rsidRPr="00D5108E">
        <w:rPr>
          <w:rFonts w:ascii="Times New Roman" w:eastAsia="Times New Roman" w:hAnsi="Times New Roman"/>
          <w:bCs/>
          <w:sz w:val="28"/>
          <w:szCs w:val="28"/>
          <w:lang w:val="uk-UA" w:eastAsia="ru-RU"/>
        </w:rPr>
        <w:t> </w:t>
      </w:r>
      <w:r w:rsidRPr="00D5108E">
        <w:rPr>
          <w:rFonts w:ascii="Times New Roman" w:eastAsia="Times New Roman" w:hAnsi="Times New Roman"/>
          <w:bCs/>
          <w:sz w:val="28"/>
          <w:szCs w:val="28"/>
          <w:lang w:val="uk-UA" w:eastAsia="ru-RU"/>
        </w:rPr>
        <w:t>16.06.2011 № 3530-VI.</w:t>
      </w:r>
      <w:r w:rsidRPr="00D5108E">
        <w:rPr>
          <w:rFonts w:ascii="Times New Roman" w:hAnsi="Times New Roman"/>
          <w:i/>
          <w:sz w:val="28"/>
          <w:szCs w:val="28"/>
          <w:lang w:val="uk-UA"/>
        </w:rPr>
        <w:t xml:space="preserve"> Офіційний вісник України</w:t>
      </w:r>
      <w:r w:rsidRPr="00D5108E">
        <w:rPr>
          <w:rFonts w:ascii="Times New Roman" w:hAnsi="Times New Roman"/>
          <w:sz w:val="28"/>
          <w:szCs w:val="28"/>
          <w:lang w:val="uk-UA"/>
        </w:rPr>
        <w:t>. 2011. № 53. Ст. 2090.</w:t>
      </w:r>
    </w:p>
    <w:p w14:paraId="4B823353" w14:textId="4C78C7E6" w:rsidR="00A31C96" w:rsidRPr="00D5108E" w:rsidRDefault="00A31C96" w:rsidP="001858D6">
      <w:pPr>
        <w:pStyle w:val="a3"/>
        <w:widowControl w:val="0"/>
        <w:numPr>
          <w:ilvl w:val="0"/>
          <w:numId w:val="20"/>
        </w:numPr>
        <w:spacing w:after="0" w:line="240" w:lineRule="auto"/>
        <w:ind w:left="0" w:firstLine="567"/>
        <w:jc w:val="both"/>
        <w:rPr>
          <w:rFonts w:ascii="Times New Roman" w:hAnsi="Times New Roman"/>
          <w:sz w:val="28"/>
          <w:szCs w:val="28"/>
          <w:lang w:val="uk-UA"/>
        </w:rPr>
      </w:pPr>
      <w:r w:rsidRPr="00D5108E">
        <w:rPr>
          <w:rFonts w:ascii="Times New Roman" w:hAnsi="Times New Roman"/>
          <w:sz w:val="28"/>
          <w:szCs w:val="28"/>
          <w:lang w:val="uk-UA"/>
        </w:rPr>
        <w:t xml:space="preserve">Про Раду національної безпеки і оборони України: Закон України від 05.03.1998 № 183/98-ВР. </w:t>
      </w:r>
      <w:r w:rsidRPr="00D5108E">
        <w:rPr>
          <w:rFonts w:ascii="Times New Roman" w:hAnsi="Times New Roman"/>
          <w:i/>
          <w:sz w:val="28"/>
          <w:szCs w:val="28"/>
          <w:lang w:val="uk-UA"/>
        </w:rPr>
        <w:t>Відомості Верховної Ради України</w:t>
      </w:r>
      <w:r w:rsidRPr="00D5108E">
        <w:rPr>
          <w:rFonts w:ascii="Times New Roman" w:hAnsi="Times New Roman"/>
          <w:sz w:val="28"/>
          <w:szCs w:val="28"/>
          <w:lang w:val="uk-UA"/>
        </w:rPr>
        <w:t>. 1998. № 35. Ст.</w:t>
      </w:r>
      <w:r w:rsidR="00082473" w:rsidRPr="00D5108E">
        <w:rPr>
          <w:rFonts w:ascii="Times New Roman" w:hAnsi="Times New Roman"/>
          <w:sz w:val="28"/>
          <w:szCs w:val="28"/>
          <w:lang w:val="uk-UA"/>
        </w:rPr>
        <w:t> </w:t>
      </w:r>
      <w:r w:rsidRPr="00D5108E">
        <w:rPr>
          <w:rFonts w:ascii="Times New Roman" w:hAnsi="Times New Roman"/>
          <w:sz w:val="28"/>
          <w:szCs w:val="28"/>
          <w:lang w:val="uk-UA"/>
        </w:rPr>
        <w:t>237.</w:t>
      </w:r>
    </w:p>
    <w:p w14:paraId="5CF7D3C3" w14:textId="77777777" w:rsidR="00A31C96" w:rsidRPr="00D5108E" w:rsidRDefault="00A31C96" w:rsidP="001858D6">
      <w:pPr>
        <w:pStyle w:val="a3"/>
        <w:widowControl w:val="0"/>
        <w:numPr>
          <w:ilvl w:val="0"/>
          <w:numId w:val="20"/>
        </w:numPr>
        <w:spacing w:after="0" w:line="240" w:lineRule="auto"/>
        <w:ind w:left="0" w:firstLine="567"/>
        <w:jc w:val="both"/>
        <w:rPr>
          <w:rFonts w:ascii="Times New Roman" w:hAnsi="Times New Roman"/>
          <w:sz w:val="28"/>
          <w:szCs w:val="28"/>
          <w:lang w:val="uk-UA"/>
        </w:rPr>
      </w:pPr>
      <w:r w:rsidRPr="00D5108E">
        <w:rPr>
          <w:rFonts w:ascii="Times New Roman" w:hAnsi="Times New Roman"/>
          <w:sz w:val="28"/>
          <w:szCs w:val="28"/>
          <w:lang w:val="uk-UA"/>
        </w:rPr>
        <w:t xml:space="preserve">Про Рахункову палату: Закон України від 02.07.2015 № 576-VIII. </w:t>
      </w:r>
      <w:r w:rsidRPr="00D5108E">
        <w:rPr>
          <w:rFonts w:ascii="Times New Roman" w:hAnsi="Times New Roman"/>
          <w:i/>
          <w:sz w:val="28"/>
          <w:szCs w:val="28"/>
          <w:lang w:val="uk-UA"/>
        </w:rPr>
        <w:t>Офіційний вісник України</w:t>
      </w:r>
      <w:r w:rsidRPr="00D5108E">
        <w:rPr>
          <w:rFonts w:ascii="Times New Roman" w:hAnsi="Times New Roman"/>
          <w:sz w:val="28"/>
          <w:szCs w:val="28"/>
          <w:lang w:val="uk-UA"/>
        </w:rPr>
        <w:t>. 2015. № 63. Ст. 2074.</w:t>
      </w:r>
    </w:p>
    <w:p w14:paraId="2A83CD29" w14:textId="77777777" w:rsidR="00A31C96" w:rsidRPr="00D5108E" w:rsidRDefault="00A31C96" w:rsidP="001858D6">
      <w:pPr>
        <w:pStyle w:val="a3"/>
        <w:widowControl w:val="0"/>
        <w:numPr>
          <w:ilvl w:val="0"/>
          <w:numId w:val="20"/>
        </w:numPr>
        <w:spacing w:after="0" w:line="240" w:lineRule="auto"/>
        <w:ind w:left="0" w:firstLine="567"/>
        <w:jc w:val="both"/>
        <w:rPr>
          <w:rFonts w:ascii="Times New Roman" w:hAnsi="Times New Roman"/>
          <w:sz w:val="28"/>
          <w:szCs w:val="28"/>
          <w:lang w:val="uk-UA"/>
        </w:rPr>
      </w:pPr>
      <w:r w:rsidRPr="00D5108E">
        <w:rPr>
          <w:rFonts w:ascii="Times New Roman" w:hAnsi="Times New Roman"/>
          <w:sz w:val="28"/>
          <w:szCs w:val="28"/>
          <w:lang w:val="uk-UA"/>
        </w:rPr>
        <w:t xml:space="preserve">Про Регламент Верховної Ради України: Закон України від 10.02.2010 № 1861-VI. </w:t>
      </w:r>
      <w:r w:rsidRPr="00D5108E">
        <w:rPr>
          <w:rFonts w:ascii="Times New Roman" w:hAnsi="Times New Roman"/>
          <w:i/>
          <w:sz w:val="28"/>
          <w:szCs w:val="28"/>
          <w:lang w:val="uk-UA"/>
        </w:rPr>
        <w:t>Офіційний вісник України</w:t>
      </w:r>
      <w:r w:rsidRPr="00D5108E">
        <w:rPr>
          <w:rFonts w:ascii="Times New Roman" w:hAnsi="Times New Roman"/>
          <w:sz w:val="28"/>
          <w:szCs w:val="28"/>
          <w:lang w:val="uk-UA"/>
        </w:rPr>
        <w:t>. 2010. № 12. Ст. 565.</w:t>
      </w:r>
    </w:p>
    <w:p w14:paraId="1D627843" w14:textId="6D18F58F" w:rsidR="00A31C96" w:rsidRPr="00D5108E" w:rsidRDefault="00A31C96" w:rsidP="001858D6">
      <w:pPr>
        <w:pStyle w:val="a3"/>
        <w:widowControl w:val="0"/>
        <w:numPr>
          <w:ilvl w:val="0"/>
          <w:numId w:val="20"/>
        </w:numPr>
        <w:spacing w:after="0" w:line="240" w:lineRule="auto"/>
        <w:ind w:left="0" w:firstLine="567"/>
        <w:jc w:val="both"/>
        <w:rPr>
          <w:rFonts w:ascii="Times New Roman" w:eastAsia="Times New Roman" w:hAnsi="Times New Roman"/>
          <w:bCs/>
          <w:sz w:val="28"/>
          <w:szCs w:val="28"/>
          <w:lang w:val="uk-UA" w:eastAsia="ru-RU"/>
        </w:rPr>
      </w:pPr>
      <w:r w:rsidRPr="00D5108E">
        <w:rPr>
          <w:rFonts w:ascii="Times New Roman" w:eastAsia="Times New Roman" w:hAnsi="Times New Roman"/>
          <w:bCs/>
          <w:sz w:val="28"/>
          <w:szCs w:val="28"/>
          <w:lang w:val="uk-UA" w:eastAsia="ru-RU"/>
        </w:rPr>
        <w:t>Про свободу совісті та релігійні організації: Закон України від</w:t>
      </w:r>
      <w:r w:rsidR="00F00B44" w:rsidRPr="00D5108E">
        <w:rPr>
          <w:rFonts w:ascii="Times New Roman" w:eastAsia="Times New Roman" w:hAnsi="Times New Roman"/>
          <w:bCs/>
          <w:sz w:val="28"/>
          <w:szCs w:val="28"/>
          <w:lang w:val="uk-UA" w:eastAsia="ru-RU"/>
        </w:rPr>
        <w:t> </w:t>
      </w:r>
      <w:r w:rsidRPr="00D5108E">
        <w:rPr>
          <w:rFonts w:ascii="Times New Roman" w:eastAsia="Times New Roman" w:hAnsi="Times New Roman"/>
          <w:bCs/>
          <w:sz w:val="28"/>
          <w:szCs w:val="28"/>
          <w:lang w:val="uk-UA" w:eastAsia="ru-RU"/>
        </w:rPr>
        <w:t>23.04.1991 № 987-XII.</w:t>
      </w:r>
      <w:r w:rsidRPr="00D5108E">
        <w:rPr>
          <w:rFonts w:ascii="Times New Roman" w:hAnsi="Times New Roman"/>
          <w:i/>
          <w:sz w:val="28"/>
          <w:szCs w:val="28"/>
          <w:lang w:val="uk-UA"/>
        </w:rPr>
        <w:t xml:space="preserve"> Відомості Верховної Ради Української РСР</w:t>
      </w:r>
      <w:r w:rsidRPr="00D5108E">
        <w:rPr>
          <w:rFonts w:ascii="Times New Roman" w:hAnsi="Times New Roman"/>
          <w:sz w:val="28"/>
          <w:szCs w:val="28"/>
          <w:lang w:val="uk-UA"/>
        </w:rPr>
        <w:t>. 1991. № 25. Ст. 283.</w:t>
      </w:r>
    </w:p>
    <w:p w14:paraId="65AC5810" w14:textId="3FB08741" w:rsidR="00A31C96" w:rsidRPr="00D5108E" w:rsidRDefault="00A31C96" w:rsidP="001858D6">
      <w:pPr>
        <w:pStyle w:val="a3"/>
        <w:widowControl w:val="0"/>
        <w:numPr>
          <w:ilvl w:val="0"/>
          <w:numId w:val="20"/>
        </w:numPr>
        <w:spacing w:after="0" w:line="240" w:lineRule="auto"/>
        <w:ind w:left="0" w:firstLine="567"/>
        <w:jc w:val="both"/>
        <w:rPr>
          <w:rFonts w:ascii="Times New Roman" w:eastAsia="Times New Roman" w:hAnsi="Times New Roman"/>
          <w:bCs/>
          <w:sz w:val="28"/>
          <w:szCs w:val="28"/>
          <w:lang w:val="uk-UA" w:eastAsia="ru-RU"/>
        </w:rPr>
      </w:pPr>
      <w:r w:rsidRPr="00D5108E">
        <w:rPr>
          <w:rFonts w:ascii="Times New Roman" w:eastAsia="Times New Roman" w:hAnsi="Times New Roman"/>
          <w:bCs/>
          <w:sz w:val="28"/>
          <w:szCs w:val="28"/>
          <w:lang w:val="uk-UA" w:eastAsia="ru-RU"/>
        </w:rPr>
        <w:t>Про службу в органах місцевого самоврядування: Закон України від</w:t>
      </w:r>
      <w:r w:rsidR="00F00B44" w:rsidRPr="00D5108E">
        <w:rPr>
          <w:rFonts w:ascii="Times New Roman" w:eastAsia="Times New Roman" w:hAnsi="Times New Roman"/>
          <w:bCs/>
          <w:sz w:val="28"/>
          <w:szCs w:val="28"/>
          <w:lang w:val="uk-UA" w:eastAsia="ru-RU"/>
        </w:rPr>
        <w:t> </w:t>
      </w:r>
      <w:r w:rsidRPr="00D5108E">
        <w:rPr>
          <w:rFonts w:ascii="Times New Roman" w:eastAsia="Times New Roman" w:hAnsi="Times New Roman"/>
          <w:bCs/>
          <w:sz w:val="28"/>
          <w:szCs w:val="28"/>
          <w:lang w:eastAsia="ru-RU"/>
        </w:rPr>
        <w:t>02.05.2023</w:t>
      </w:r>
      <w:r w:rsidRPr="00D5108E">
        <w:rPr>
          <w:rFonts w:ascii="Times New Roman" w:eastAsia="Times New Roman" w:hAnsi="Times New Roman"/>
          <w:bCs/>
          <w:sz w:val="28"/>
          <w:szCs w:val="28"/>
          <w:lang w:val="uk-UA" w:eastAsia="ru-RU"/>
        </w:rPr>
        <w:t xml:space="preserve"> № </w:t>
      </w:r>
      <w:r w:rsidRPr="00D5108E">
        <w:rPr>
          <w:rFonts w:ascii="Times New Roman" w:eastAsia="Times New Roman" w:hAnsi="Times New Roman"/>
          <w:bCs/>
          <w:sz w:val="28"/>
          <w:szCs w:val="28"/>
          <w:lang w:eastAsia="ru-RU"/>
        </w:rPr>
        <w:t>3077-IX</w:t>
      </w:r>
      <w:r w:rsidRPr="00D5108E">
        <w:rPr>
          <w:rFonts w:ascii="Times New Roman" w:eastAsia="Times New Roman" w:hAnsi="Times New Roman"/>
          <w:bCs/>
          <w:sz w:val="28"/>
          <w:szCs w:val="28"/>
          <w:lang w:val="uk-UA" w:eastAsia="ru-RU"/>
        </w:rPr>
        <w:t>.</w:t>
      </w:r>
      <w:r w:rsidRPr="00D5108E">
        <w:rPr>
          <w:rFonts w:ascii="Times New Roman" w:hAnsi="Times New Roman"/>
          <w:i/>
          <w:sz w:val="28"/>
          <w:szCs w:val="28"/>
          <w:lang w:val="uk-UA"/>
        </w:rPr>
        <w:t xml:space="preserve"> Офіційний вісник України</w:t>
      </w:r>
      <w:r w:rsidRPr="00D5108E">
        <w:rPr>
          <w:rFonts w:ascii="Times New Roman" w:hAnsi="Times New Roman"/>
          <w:sz w:val="28"/>
          <w:szCs w:val="28"/>
          <w:lang w:val="uk-UA"/>
        </w:rPr>
        <w:t>. 2023. № 70. Ст. 4029.</w:t>
      </w:r>
    </w:p>
    <w:p w14:paraId="1FBB40B8" w14:textId="77777777" w:rsidR="00A31C96" w:rsidRPr="00D5108E" w:rsidRDefault="00A31C96" w:rsidP="001858D6">
      <w:pPr>
        <w:pStyle w:val="a3"/>
        <w:widowControl w:val="0"/>
        <w:numPr>
          <w:ilvl w:val="0"/>
          <w:numId w:val="20"/>
        </w:numPr>
        <w:spacing w:after="0" w:line="240" w:lineRule="auto"/>
        <w:ind w:left="0" w:firstLine="567"/>
        <w:jc w:val="both"/>
        <w:rPr>
          <w:rFonts w:ascii="Times New Roman" w:hAnsi="Times New Roman"/>
          <w:sz w:val="28"/>
          <w:szCs w:val="28"/>
          <w:lang w:val="uk-UA"/>
        </w:rPr>
      </w:pPr>
      <w:r w:rsidRPr="00D5108E">
        <w:rPr>
          <w:rFonts w:ascii="Times New Roman" w:hAnsi="Times New Roman"/>
          <w:sz w:val="28"/>
          <w:szCs w:val="28"/>
          <w:lang w:val="uk-UA"/>
        </w:rPr>
        <w:t xml:space="preserve">Про статус народного депутата України: Закон України від 17.11.1992 № 2790-XII. </w:t>
      </w:r>
      <w:r w:rsidRPr="00D5108E">
        <w:rPr>
          <w:rFonts w:ascii="Times New Roman" w:hAnsi="Times New Roman"/>
          <w:i/>
          <w:sz w:val="28"/>
          <w:szCs w:val="28"/>
          <w:lang w:val="uk-UA"/>
        </w:rPr>
        <w:t>Відомості Верховної Ради України</w:t>
      </w:r>
      <w:r w:rsidRPr="00D5108E">
        <w:rPr>
          <w:rFonts w:ascii="Times New Roman" w:hAnsi="Times New Roman"/>
          <w:sz w:val="28"/>
          <w:szCs w:val="28"/>
          <w:lang w:val="uk-UA"/>
        </w:rPr>
        <w:t>. 1993. № 3. Ст. 17.</w:t>
      </w:r>
    </w:p>
    <w:p w14:paraId="6DAEA3B0" w14:textId="77777777" w:rsidR="00A31C96" w:rsidRPr="00D5108E" w:rsidRDefault="00A31C96" w:rsidP="001858D6">
      <w:pPr>
        <w:pStyle w:val="a3"/>
        <w:widowControl w:val="0"/>
        <w:numPr>
          <w:ilvl w:val="0"/>
          <w:numId w:val="20"/>
        </w:numPr>
        <w:spacing w:after="0" w:line="240" w:lineRule="auto"/>
        <w:ind w:left="0" w:firstLine="567"/>
        <w:jc w:val="both"/>
        <w:rPr>
          <w:rFonts w:ascii="Times New Roman" w:eastAsia="Times New Roman" w:hAnsi="Times New Roman"/>
          <w:bCs/>
          <w:sz w:val="28"/>
          <w:szCs w:val="28"/>
          <w:lang w:val="uk-UA" w:eastAsia="ru-RU"/>
        </w:rPr>
      </w:pPr>
      <w:r w:rsidRPr="00D5108E">
        <w:rPr>
          <w:rFonts w:ascii="Times New Roman" w:eastAsia="Times New Roman" w:hAnsi="Times New Roman"/>
          <w:bCs/>
          <w:sz w:val="28"/>
          <w:szCs w:val="28"/>
          <w:lang w:val="uk-UA" w:eastAsia="ru-RU"/>
        </w:rPr>
        <w:t>Про судоустрій і статус суддів: Закон України від 02.06.2016 № 1402-VІІI.</w:t>
      </w:r>
      <w:r w:rsidRPr="00D5108E">
        <w:rPr>
          <w:rFonts w:ascii="Times New Roman" w:hAnsi="Times New Roman"/>
          <w:i/>
          <w:sz w:val="28"/>
          <w:szCs w:val="28"/>
          <w:lang w:val="uk-UA"/>
        </w:rPr>
        <w:t xml:space="preserve"> Офіційний вісник України</w:t>
      </w:r>
      <w:r w:rsidRPr="00D5108E">
        <w:rPr>
          <w:rFonts w:ascii="Times New Roman" w:hAnsi="Times New Roman"/>
          <w:sz w:val="28"/>
          <w:szCs w:val="28"/>
          <w:lang w:val="uk-UA"/>
        </w:rPr>
        <w:t>. 2016. № 56. Ст. 1935.</w:t>
      </w:r>
    </w:p>
    <w:p w14:paraId="5FCA96C3" w14:textId="77777777" w:rsidR="00A31C96" w:rsidRPr="00D5108E" w:rsidRDefault="00A31C96" w:rsidP="001858D6">
      <w:pPr>
        <w:pStyle w:val="a3"/>
        <w:widowControl w:val="0"/>
        <w:numPr>
          <w:ilvl w:val="0"/>
          <w:numId w:val="20"/>
        </w:numPr>
        <w:spacing w:after="0" w:line="240" w:lineRule="auto"/>
        <w:ind w:left="0" w:firstLine="567"/>
        <w:jc w:val="both"/>
        <w:rPr>
          <w:rFonts w:ascii="Times New Roman" w:hAnsi="Times New Roman"/>
          <w:sz w:val="28"/>
          <w:szCs w:val="28"/>
          <w:lang w:val="uk-UA"/>
        </w:rPr>
      </w:pPr>
      <w:r w:rsidRPr="00D5108E">
        <w:rPr>
          <w:rFonts w:ascii="Times New Roman" w:hAnsi="Times New Roman"/>
          <w:sz w:val="28"/>
          <w:szCs w:val="28"/>
          <w:lang w:val="uk-UA"/>
        </w:rPr>
        <w:t xml:space="preserve">Про тимчасові слідчі комісії і тимчасові спеціальні комісії Верховної Ради України: Закон України від 19.12.2019 № 400-IX. </w:t>
      </w:r>
      <w:r w:rsidRPr="00D5108E">
        <w:rPr>
          <w:rFonts w:ascii="Times New Roman" w:hAnsi="Times New Roman"/>
          <w:i/>
          <w:sz w:val="28"/>
          <w:szCs w:val="28"/>
          <w:lang w:val="uk-UA"/>
        </w:rPr>
        <w:t>Офіційний вісник України</w:t>
      </w:r>
      <w:r w:rsidRPr="00D5108E">
        <w:rPr>
          <w:rFonts w:ascii="Times New Roman" w:hAnsi="Times New Roman"/>
          <w:sz w:val="28"/>
          <w:szCs w:val="28"/>
          <w:lang w:val="uk-UA"/>
        </w:rPr>
        <w:t>. 2020. № 6. Ст. 262.</w:t>
      </w:r>
    </w:p>
    <w:p w14:paraId="7A06B28B" w14:textId="70769460" w:rsidR="00A31C96" w:rsidRPr="00D5108E" w:rsidRDefault="00A31C96" w:rsidP="001858D6">
      <w:pPr>
        <w:pStyle w:val="a3"/>
        <w:widowControl w:val="0"/>
        <w:numPr>
          <w:ilvl w:val="0"/>
          <w:numId w:val="20"/>
        </w:numPr>
        <w:spacing w:after="0" w:line="240" w:lineRule="auto"/>
        <w:ind w:left="0" w:firstLine="567"/>
        <w:jc w:val="both"/>
        <w:rPr>
          <w:rFonts w:ascii="Times New Roman" w:hAnsi="Times New Roman"/>
          <w:sz w:val="28"/>
          <w:szCs w:val="28"/>
          <w:lang w:val="uk-UA"/>
        </w:rPr>
      </w:pPr>
      <w:r w:rsidRPr="00D5108E">
        <w:rPr>
          <w:rFonts w:ascii="Times New Roman" w:hAnsi="Times New Roman"/>
          <w:sz w:val="28"/>
          <w:szCs w:val="28"/>
          <w:lang w:val="uk-UA"/>
        </w:rPr>
        <w:t xml:space="preserve">Про Уповноваженого Верховної Ради України з прав людини: Закон України від 23.12.1997 № 776/97-ВР. </w:t>
      </w:r>
      <w:r w:rsidRPr="00D5108E">
        <w:rPr>
          <w:rFonts w:ascii="Times New Roman" w:hAnsi="Times New Roman"/>
          <w:i/>
          <w:sz w:val="28"/>
          <w:szCs w:val="28"/>
          <w:lang w:val="uk-UA"/>
        </w:rPr>
        <w:t>Офіційний вісник України</w:t>
      </w:r>
      <w:r w:rsidRPr="00D5108E">
        <w:rPr>
          <w:rFonts w:ascii="Times New Roman" w:hAnsi="Times New Roman"/>
          <w:sz w:val="28"/>
          <w:szCs w:val="28"/>
          <w:lang w:val="uk-UA"/>
        </w:rPr>
        <w:t>. 1998. № 1. Ст.</w:t>
      </w:r>
      <w:r w:rsidR="00F00B44" w:rsidRPr="00D5108E">
        <w:rPr>
          <w:rFonts w:ascii="Times New Roman" w:hAnsi="Times New Roman"/>
          <w:sz w:val="28"/>
          <w:szCs w:val="28"/>
          <w:lang w:val="uk-UA"/>
        </w:rPr>
        <w:t> </w:t>
      </w:r>
      <w:r w:rsidRPr="00D5108E">
        <w:rPr>
          <w:rFonts w:ascii="Times New Roman" w:hAnsi="Times New Roman"/>
          <w:sz w:val="28"/>
          <w:szCs w:val="28"/>
          <w:lang w:val="uk-UA"/>
        </w:rPr>
        <w:t>5.</w:t>
      </w:r>
    </w:p>
    <w:p w14:paraId="6DFC7A6D" w14:textId="45B1C304" w:rsidR="00A31C96" w:rsidRPr="00D5108E" w:rsidRDefault="00A31C96" w:rsidP="001858D6">
      <w:pPr>
        <w:pStyle w:val="a3"/>
        <w:widowControl w:val="0"/>
        <w:numPr>
          <w:ilvl w:val="0"/>
          <w:numId w:val="20"/>
        </w:numPr>
        <w:spacing w:after="0" w:line="240" w:lineRule="auto"/>
        <w:ind w:left="0" w:firstLine="567"/>
        <w:jc w:val="both"/>
        <w:rPr>
          <w:rFonts w:ascii="Times New Roman" w:eastAsia="Times New Roman" w:hAnsi="Times New Roman"/>
          <w:bCs/>
          <w:sz w:val="28"/>
          <w:szCs w:val="28"/>
          <w:lang w:val="uk-UA" w:eastAsia="ru-RU"/>
        </w:rPr>
      </w:pPr>
      <w:r w:rsidRPr="00D5108E">
        <w:rPr>
          <w:rFonts w:ascii="Times New Roman" w:eastAsia="Times New Roman" w:hAnsi="Times New Roman"/>
          <w:bCs/>
          <w:sz w:val="28"/>
          <w:szCs w:val="28"/>
          <w:lang w:val="uk-UA" w:eastAsia="ru-RU"/>
        </w:rPr>
        <w:t>Про центральні органи виконавчої влади: Закон України від</w:t>
      </w:r>
      <w:r w:rsidR="00F00B44" w:rsidRPr="00D5108E">
        <w:rPr>
          <w:rFonts w:ascii="Times New Roman" w:eastAsia="Times New Roman" w:hAnsi="Times New Roman"/>
          <w:bCs/>
          <w:sz w:val="28"/>
          <w:szCs w:val="28"/>
          <w:lang w:val="uk-UA" w:eastAsia="ru-RU"/>
        </w:rPr>
        <w:t> </w:t>
      </w:r>
      <w:r w:rsidRPr="00D5108E">
        <w:rPr>
          <w:rFonts w:ascii="Times New Roman" w:eastAsia="Times New Roman" w:hAnsi="Times New Roman"/>
          <w:bCs/>
          <w:sz w:val="28"/>
          <w:szCs w:val="28"/>
          <w:lang w:val="uk-UA" w:eastAsia="ru-RU"/>
        </w:rPr>
        <w:t>17.03.2011 № 3166-VI.</w:t>
      </w:r>
      <w:r w:rsidRPr="00D5108E">
        <w:rPr>
          <w:rFonts w:ascii="Times New Roman" w:hAnsi="Times New Roman"/>
          <w:i/>
          <w:sz w:val="28"/>
          <w:szCs w:val="28"/>
          <w:lang w:val="uk-UA"/>
        </w:rPr>
        <w:t xml:space="preserve"> Офіційний вісник України</w:t>
      </w:r>
      <w:r w:rsidRPr="00D5108E">
        <w:rPr>
          <w:rFonts w:ascii="Times New Roman" w:hAnsi="Times New Roman"/>
          <w:sz w:val="28"/>
          <w:szCs w:val="28"/>
          <w:lang w:val="uk-UA"/>
        </w:rPr>
        <w:t>. 2011. № 27. Ст. 1123.</w:t>
      </w:r>
    </w:p>
    <w:p w14:paraId="09F19239" w14:textId="5EC725BD" w:rsidR="00A31C96" w:rsidRPr="00D5108E" w:rsidRDefault="00A31C96" w:rsidP="001858D6">
      <w:pPr>
        <w:pStyle w:val="a3"/>
        <w:widowControl w:val="0"/>
        <w:numPr>
          <w:ilvl w:val="0"/>
          <w:numId w:val="20"/>
        </w:numPr>
        <w:spacing w:after="0" w:line="240" w:lineRule="auto"/>
        <w:ind w:left="0" w:firstLine="567"/>
        <w:jc w:val="both"/>
        <w:rPr>
          <w:rFonts w:ascii="Times New Roman" w:eastAsia="Times New Roman" w:hAnsi="Times New Roman"/>
          <w:bCs/>
          <w:sz w:val="28"/>
          <w:szCs w:val="28"/>
          <w:lang w:val="uk-UA" w:eastAsia="ru-RU"/>
        </w:rPr>
      </w:pPr>
      <w:r w:rsidRPr="00D5108E">
        <w:rPr>
          <w:rFonts w:ascii="Times New Roman" w:eastAsia="Times New Roman" w:hAnsi="Times New Roman"/>
          <w:bCs/>
          <w:sz w:val="28"/>
          <w:szCs w:val="28"/>
          <w:lang w:val="uk-UA" w:eastAsia="ru-RU"/>
        </w:rPr>
        <w:t>Про Центральну виборчу комісію: Закон України від 30.06.2004 №</w:t>
      </w:r>
      <w:r w:rsidR="00F00B44" w:rsidRPr="00D5108E">
        <w:rPr>
          <w:rFonts w:ascii="Times New Roman" w:eastAsia="Times New Roman" w:hAnsi="Times New Roman"/>
          <w:bCs/>
          <w:sz w:val="28"/>
          <w:szCs w:val="28"/>
          <w:lang w:val="uk-UA" w:eastAsia="ru-RU"/>
        </w:rPr>
        <w:t> </w:t>
      </w:r>
      <w:r w:rsidRPr="00D5108E">
        <w:rPr>
          <w:rFonts w:ascii="Times New Roman" w:eastAsia="Times New Roman" w:hAnsi="Times New Roman"/>
          <w:bCs/>
          <w:sz w:val="28"/>
          <w:szCs w:val="28"/>
          <w:lang w:val="uk-UA" w:eastAsia="ru-RU"/>
        </w:rPr>
        <w:t>1932-</w:t>
      </w:r>
      <w:r w:rsidRPr="00D5108E">
        <w:rPr>
          <w:rFonts w:ascii="Times New Roman" w:eastAsia="Times New Roman" w:hAnsi="Times New Roman"/>
          <w:bCs/>
          <w:sz w:val="28"/>
          <w:szCs w:val="28"/>
          <w:lang w:eastAsia="ru-RU"/>
        </w:rPr>
        <w:t>IV</w:t>
      </w:r>
      <w:r w:rsidRPr="00D5108E">
        <w:rPr>
          <w:rFonts w:ascii="Times New Roman" w:eastAsia="Times New Roman" w:hAnsi="Times New Roman"/>
          <w:bCs/>
          <w:sz w:val="28"/>
          <w:szCs w:val="28"/>
          <w:lang w:val="uk-UA" w:eastAsia="ru-RU"/>
        </w:rPr>
        <w:t>.</w:t>
      </w:r>
      <w:r w:rsidRPr="00D5108E">
        <w:rPr>
          <w:rFonts w:ascii="Times New Roman" w:hAnsi="Times New Roman"/>
          <w:i/>
          <w:sz w:val="28"/>
          <w:szCs w:val="28"/>
          <w:lang w:val="uk-UA"/>
        </w:rPr>
        <w:t xml:space="preserve"> Офіційний вісник України</w:t>
      </w:r>
      <w:r w:rsidRPr="00D5108E">
        <w:rPr>
          <w:rFonts w:ascii="Times New Roman" w:hAnsi="Times New Roman"/>
          <w:sz w:val="28"/>
          <w:szCs w:val="28"/>
          <w:lang w:val="uk-UA"/>
        </w:rPr>
        <w:t>. 2004. № 27. Т. 1. Ст. 1763.</w:t>
      </w:r>
    </w:p>
    <w:p w14:paraId="0244026F" w14:textId="77777777" w:rsidR="001B3895" w:rsidRPr="00D5108E" w:rsidRDefault="001B3895" w:rsidP="001858D6">
      <w:pPr>
        <w:pStyle w:val="a3"/>
        <w:widowControl w:val="0"/>
        <w:numPr>
          <w:ilvl w:val="0"/>
          <w:numId w:val="20"/>
        </w:numPr>
        <w:spacing w:after="0" w:line="240" w:lineRule="auto"/>
        <w:ind w:left="0" w:firstLine="567"/>
        <w:jc w:val="both"/>
        <w:rPr>
          <w:rFonts w:ascii="Times New Roman" w:eastAsia="Times New Roman" w:hAnsi="Times New Roman"/>
          <w:bCs/>
          <w:sz w:val="28"/>
          <w:szCs w:val="28"/>
          <w:lang w:val="uk-UA" w:eastAsia="ru-RU"/>
        </w:rPr>
      </w:pPr>
      <w:r w:rsidRPr="00D5108E">
        <w:rPr>
          <w:rFonts w:ascii="Times New Roman" w:eastAsia="Times New Roman" w:hAnsi="Times New Roman"/>
          <w:bCs/>
          <w:sz w:val="28"/>
          <w:szCs w:val="28"/>
          <w:lang w:val="uk-UA" w:eastAsia="ru-RU"/>
        </w:rPr>
        <w:t>Рішення Конституційного Суду України від 08.09.2016 № 6-рп/2016.</w:t>
      </w:r>
      <w:r w:rsidRPr="00D5108E">
        <w:rPr>
          <w:rFonts w:ascii="Times New Roman" w:hAnsi="Times New Roman"/>
          <w:i/>
          <w:sz w:val="28"/>
          <w:szCs w:val="28"/>
          <w:lang w:val="uk-UA"/>
        </w:rPr>
        <w:t xml:space="preserve"> Офіційний вісник України</w:t>
      </w:r>
      <w:r w:rsidRPr="00D5108E">
        <w:rPr>
          <w:rFonts w:ascii="Times New Roman" w:hAnsi="Times New Roman"/>
          <w:sz w:val="28"/>
          <w:szCs w:val="28"/>
          <w:lang w:val="uk-UA"/>
        </w:rPr>
        <w:t>. 2016. № 79. Ст. 2649.</w:t>
      </w:r>
    </w:p>
    <w:p w14:paraId="061DFAC0" w14:textId="77777777" w:rsidR="001B3895" w:rsidRPr="00D5108E" w:rsidRDefault="001B3895" w:rsidP="001858D6">
      <w:pPr>
        <w:pStyle w:val="a3"/>
        <w:widowControl w:val="0"/>
        <w:numPr>
          <w:ilvl w:val="0"/>
          <w:numId w:val="20"/>
        </w:numPr>
        <w:autoSpaceDE w:val="0"/>
        <w:autoSpaceDN w:val="0"/>
        <w:adjustRightInd w:val="0"/>
        <w:spacing w:after="0" w:line="240" w:lineRule="auto"/>
        <w:ind w:left="0" w:firstLine="567"/>
        <w:jc w:val="both"/>
        <w:rPr>
          <w:rFonts w:ascii="Times New Roman" w:eastAsia="Times New Roman" w:hAnsi="Times New Roman"/>
          <w:bCs/>
          <w:sz w:val="28"/>
          <w:szCs w:val="28"/>
          <w:lang w:val="uk-UA" w:eastAsia="ru-RU"/>
        </w:rPr>
      </w:pPr>
      <w:r w:rsidRPr="00D5108E">
        <w:rPr>
          <w:rFonts w:ascii="Times New Roman" w:eastAsia="Times New Roman" w:hAnsi="Times New Roman"/>
          <w:bCs/>
          <w:sz w:val="28"/>
          <w:szCs w:val="28"/>
          <w:lang w:val="uk-UA" w:eastAsia="ru-RU"/>
        </w:rPr>
        <w:t xml:space="preserve">Рішення Конституційного Суду України від 14.07.2021 № 1-р/2021. </w:t>
      </w:r>
      <w:r w:rsidRPr="00D5108E">
        <w:rPr>
          <w:rFonts w:ascii="Times New Roman" w:eastAsia="Times New Roman" w:hAnsi="Times New Roman"/>
          <w:bCs/>
          <w:i/>
          <w:sz w:val="28"/>
          <w:szCs w:val="28"/>
          <w:lang w:val="uk-UA" w:eastAsia="ru-RU"/>
        </w:rPr>
        <w:t>Офіційний вісник України</w:t>
      </w:r>
      <w:r w:rsidRPr="00D5108E">
        <w:rPr>
          <w:rFonts w:ascii="Times New Roman" w:eastAsia="Times New Roman" w:hAnsi="Times New Roman"/>
          <w:bCs/>
          <w:sz w:val="28"/>
          <w:szCs w:val="28"/>
          <w:lang w:val="uk-UA" w:eastAsia="ru-RU"/>
        </w:rPr>
        <w:t>. 2021. № 63. Ст. 3978.</w:t>
      </w:r>
    </w:p>
    <w:p w14:paraId="1203C81C" w14:textId="22EAD66C" w:rsidR="002F5D82" w:rsidRPr="00D5108E" w:rsidRDefault="002F5D82" w:rsidP="001858D6">
      <w:pPr>
        <w:pStyle w:val="a3"/>
        <w:widowControl w:val="0"/>
        <w:numPr>
          <w:ilvl w:val="0"/>
          <w:numId w:val="20"/>
        </w:numPr>
        <w:autoSpaceDE w:val="0"/>
        <w:autoSpaceDN w:val="0"/>
        <w:adjustRightInd w:val="0"/>
        <w:spacing w:after="0" w:line="240" w:lineRule="auto"/>
        <w:ind w:left="0" w:firstLine="567"/>
        <w:jc w:val="both"/>
        <w:rPr>
          <w:rFonts w:ascii="Times New Roman" w:eastAsia="Times New Roman" w:hAnsi="Times New Roman"/>
          <w:sz w:val="28"/>
          <w:szCs w:val="28"/>
          <w:lang w:val="uk-UA" w:eastAsia="ru-RU"/>
        </w:rPr>
      </w:pPr>
      <w:r w:rsidRPr="00D5108E">
        <w:rPr>
          <w:rFonts w:ascii="Times New Roman" w:eastAsia="Times New Roman" w:hAnsi="Times New Roman"/>
          <w:sz w:val="28"/>
          <w:szCs w:val="28"/>
          <w:lang w:val="en-US" w:eastAsia="ru-RU"/>
        </w:rPr>
        <w:t>Albert</w:t>
      </w:r>
      <w:r w:rsidRPr="00D5108E">
        <w:rPr>
          <w:rFonts w:ascii="Times New Roman" w:eastAsia="Times New Roman" w:hAnsi="Times New Roman"/>
          <w:sz w:val="28"/>
          <w:szCs w:val="28"/>
          <w:lang w:val="uk-UA" w:eastAsia="ru-RU"/>
        </w:rPr>
        <w:t xml:space="preserve"> </w:t>
      </w:r>
      <w:r w:rsidRPr="00D5108E">
        <w:rPr>
          <w:rFonts w:ascii="Times New Roman" w:eastAsia="Times New Roman" w:hAnsi="Times New Roman"/>
          <w:sz w:val="28"/>
          <w:szCs w:val="28"/>
          <w:lang w:val="en-US" w:eastAsia="ru-RU"/>
        </w:rPr>
        <w:t>R</w:t>
      </w:r>
      <w:r w:rsidRPr="00D5108E">
        <w:rPr>
          <w:rFonts w:ascii="Times New Roman" w:eastAsia="Times New Roman" w:hAnsi="Times New Roman"/>
          <w:sz w:val="28"/>
          <w:szCs w:val="28"/>
          <w:lang w:val="uk-UA" w:eastAsia="ru-RU"/>
        </w:rPr>
        <w:t xml:space="preserve">. </w:t>
      </w:r>
      <w:r w:rsidRPr="00D5108E">
        <w:rPr>
          <w:rFonts w:ascii="Times New Roman" w:eastAsia="Times New Roman" w:hAnsi="Times New Roman"/>
          <w:sz w:val="28"/>
          <w:szCs w:val="28"/>
          <w:lang w:val="en-US" w:eastAsia="ru-RU"/>
        </w:rPr>
        <w:t>Multi</w:t>
      </w:r>
      <w:r w:rsidRPr="00D5108E">
        <w:rPr>
          <w:rFonts w:ascii="Times New Roman" w:eastAsia="Times New Roman" w:hAnsi="Times New Roman"/>
          <w:sz w:val="28"/>
          <w:szCs w:val="28"/>
          <w:lang w:val="uk-UA" w:eastAsia="ru-RU"/>
        </w:rPr>
        <w:t>-</w:t>
      </w:r>
      <w:r w:rsidRPr="00D5108E">
        <w:rPr>
          <w:rFonts w:ascii="Times New Roman" w:eastAsia="Times New Roman" w:hAnsi="Times New Roman"/>
          <w:sz w:val="28"/>
          <w:szCs w:val="28"/>
          <w:lang w:val="en-US" w:eastAsia="ru-RU"/>
        </w:rPr>
        <w:t>Textual</w:t>
      </w:r>
      <w:r w:rsidRPr="00D5108E">
        <w:rPr>
          <w:rFonts w:ascii="Times New Roman" w:eastAsia="Times New Roman" w:hAnsi="Times New Roman"/>
          <w:sz w:val="28"/>
          <w:szCs w:val="28"/>
          <w:lang w:val="uk-UA" w:eastAsia="ru-RU"/>
        </w:rPr>
        <w:t xml:space="preserve"> </w:t>
      </w:r>
      <w:r w:rsidRPr="00D5108E">
        <w:rPr>
          <w:rFonts w:ascii="Times New Roman" w:eastAsia="Times New Roman" w:hAnsi="Times New Roman"/>
          <w:sz w:val="28"/>
          <w:szCs w:val="28"/>
          <w:lang w:val="en-US" w:eastAsia="ru-RU"/>
        </w:rPr>
        <w:t>Constitutions</w:t>
      </w:r>
      <w:r w:rsidRPr="00D5108E">
        <w:rPr>
          <w:rFonts w:ascii="Times New Roman" w:eastAsia="Times New Roman" w:hAnsi="Times New Roman"/>
          <w:sz w:val="28"/>
          <w:szCs w:val="28"/>
          <w:lang w:val="uk-UA" w:eastAsia="ru-RU"/>
        </w:rPr>
        <w:t xml:space="preserve">. </w:t>
      </w:r>
      <w:r w:rsidRPr="00D5108E">
        <w:rPr>
          <w:rFonts w:ascii="Times New Roman" w:eastAsia="Times New Roman" w:hAnsi="Times New Roman"/>
          <w:i/>
          <w:sz w:val="28"/>
          <w:szCs w:val="28"/>
          <w:lang w:val="en-US" w:eastAsia="ru-RU"/>
        </w:rPr>
        <w:t>Virginia Law Review</w:t>
      </w:r>
      <w:r w:rsidRPr="00D5108E">
        <w:rPr>
          <w:rFonts w:ascii="Times New Roman" w:eastAsia="Times New Roman" w:hAnsi="Times New Roman"/>
          <w:sz w:val="28"/>
          <w:szCs w:val="28"/>
          <w:lang w:val="en-US" w:eastAsia="ru-RU"/>
        </w:rPr>
        <w:t>. 2023. Vol</w:t>
      </w:r>
      <w:r w:rsidRPr="00D5108E">
        <w:rPr>
          <w:rFonts w:ascii="Times New Roman" w:eastAsia="Times New Roman" w:hAnsi="Times New Roman"/>
          <w:sz w:val="28"/>
          <w:szCs w:val="28"/>
          <w:lang w:val="uk-UA" w:eastAsia="ru-RU"/>
        </w:rPr>
        <w:t>.</w:t>
      </w:r>
      <w:r w:rsidR="00F00B44" w:rsidRPr="00D5108E">
        <w:rPr>
          <w:rFonts w:ascii="Times New Roman" w:eastAsia="Times New Roman" w:hAnsi="Times New Roman"/>
          <w:sz w:val="28"/>
          <w:szCs w:val="28"/>
          <w:lang w:val="uk-UA" w:eastAsia="ru-RU"/>
        </w:rPr>
        <w:t> </w:t>
      </w:r>
      <w:r w:rsidRPr="00D5108E">
        <w:rPr>
          <w:rFonts w:ascii="Times New Roman" w:eastAsia="Times New Roman" w:hAnsi="Times New Roman"/>
          <w:sz w:val="28"/>
          <w:szCs w:val="28"/>
          <w:lang w:val="en-US" w:eastAsia="ru-RU"/>
        </w:rPr>
        <w:t>109. P</w:t>
      </w:r>
      <w:r w:rsidRPr="00D5108E">
        <w:rPr>
          <w:rFonts w:ascii="Times New Roman" w:eastAsia="Times New Roman" w:hAnsi="Times New Roman"/>
          <w:sz w:val="28"/>
          <w:szCs w:val="28"/>
          <w:lang w:val="uk-UA" w:eastAsia="ru-RU"/>
        </w:rPr>
        <w:t>.</w:t>
      </w:r>
      <w:r w:rsidRPr="00D5108E">
        <w:rPr>
          <w:rFonts w:ascii="Times New Roman" w:eastAsia="Times New Roman" w:hAnsi="Times New Roman"/>
          <w:sz w:val="28"/>
          <w:szCs w:val="28"/>
          <w:lang w:val="en-US" w:eastAsia="ru-RU"/>
        </w:rPr>
        <w:t xml:space="preserve"> 1629</w:t>
      </w:r>
      <w:r w:rsidRPr="00D5108E">
        <w:rPr>
          <w:rFonts w:ascii="Times New Roman" w:eastAsia="Times New Roman" w:hAnsi="Times New Roman"/>
          <w:sz w:val="28"/>
          <w:szCs w:val="28"/>
          <w:lang w:val="uk-UA" w:eastAsia="ru-RU"/>
        </w:rPr>
        <w:t>–</w:t>
      </w:r>
      <w:r w:rsidRPr="00D5108E">
        <w:rPr>
          <w:rFonts w:ascii="Times New Roman" w:eastAsia="Times New Roman" w:hAnsi="Times New Roman"/>
          <w:sz w:val="28"/>
          <w:szCs w:val="28"/>
          <w:lang w:val="en-US" w:eastAsia="ru-RU"/>
        </w:rPr>
        <w:t>1699.</w:t>
      </w:r>
    </w:p>
    <w:p w14:paraId="362094B1" w14:textId="77777777" w:rsidR="002F5D82" w:rsidRPr="00D5108E" w:rsidRDefault="002F5D82" w:rsidP="001858D6">
      <w:pPr>
        <w:pStyle w:val="a3"/>
        <w:widowControl w:val="0"/>
        <w:numPr>
          <w:ilvl w:val="0"/>
          <w:numId w:val="20"/>
        </w:numPr>
        <w:autoSpaceDE w:val="0"/>
        <w:autoSpaceDN w:val="0"/>
        <w:adjustRightInd w:val="0"/>
        <w:spacing w:after="0" w:line="240" w:lineRule="auto"/>
        <w:ind w:left="0" w:firstLine="567"/>
        <w:jc w:val="both"/>
        <w:rPr>
          <w:rFonts w:ascii="Times New Roman" w:eastAsia="Times New Roman" w:hAnsi="Times New Roman"/>
          <w:bCs/>
          <w:i/>
          <w:sz w:val="28"/>
          <w:szCs w:val="28"/>
          <w:lang w:val="en-US" w:eastAsia="ru-RU"/>
        </w:rPr>
      </w:pPr>
      <w:r w:rsidRPr="00D5108E">
        <w:rPr>
          <w:rFonts w:ascii="Times New Roman" w:eastAsia="Times New Roman" w:hAnsi="Times New Roman"/>
          <w:sz w:val="28"/>
          <w:szCs w:val="28"/>
          <w:lang w:val="en-US" w:eastAsia="ru-RU"/>
        </w:rPr>
        <w:t>Comparative Constitutional Law / ed. by M. Rosenfeld and A. Sajó. Oxford, U.K.: Oxford University Press, 2012. 1396 p.</w:t>
      </w:r>
    </w:p>
    <w:p w14:paraId="1AF51ED3" w14:textId="77777777" w:rsidR="002F5D82" w:rsidRPr="00D5108E" w:rsidRDefault="002F5D82" w:rsidP="001858D6">
      <w:pPr>
        <w:widowControl w:val="0"/>
        <w:numPr>
          <w:ilvl w:val="0"/>
          <w:numId w:val="20"/>
        </w:numPr>
        <w:spacing w:after="0" w:line="240" w:lineRule="auto"/>
        <w:ind w:left="0" w:firstLine="567"/>
        <w:contextualSpacing/>
        <w:jc w:val="both"/>
        <w:rPr>
          <w:rFonts w:ascii="Times New Roman" w:hAnsi="Times New Roman"/>
          <w:sz w:val="28"/>
          <w:szCs w:val="28"/>
          <w:lang w:val="en-US"/>
        </w:rPr>
      </w:pPr>
      <w:r w:rsidRPr="00D5108E">
        <w:rPr>
          <w:rFonts w:ascii="Times New Roman" w:hAnsi="Times New Roman"/>
          <w:sz w:val="28"/>
          <w:szCs w:val="28"/>
          <w:lang w:val="en-US"/>
        </w:rPr>
        <w:t>De La Vega C. Dictionary of International Human Rights Law, Cheltenham: Edward Elgar Publishing Limited, 2013.</w:t>
      </w:r>
    </w:p>
    <w:p w14:paraId="48AC33EF" w14:textId="77777777" w:rsidR="002F5D82" w:rsidRPr="00D5108E" w:rsidRDefault="002F5D82" w:rsidP="001858D6">
      <w:pPr>
        <w:widowControl w:val="0"/>
        <w:numPr>
          <w:ilvl w:val="0"/>
          <w:numId w:val="20"/>
        </w:numPr>
        <w:spacing w:after="0" w:line="240" w:lineRule="auto"/>
        <w:ind w:left="0" w:firstLine="567"/>
        <w:contextualSpacing/>
        <w:jc w:val="both"/>
        <w:rPr>
          <w:rFonts w:ascii="Times New Roman" w:hAnsi="Times New Roman"/>
          <w:sz w:val="28"/>
          <w:szCs w:val="28"/>
          <w:lang w:val="en-US"/>
        </w:rPr>
      </w:pPr>
      <w:r w:rsidRPr="00D5108E">
        <w:rPr>
          <w:rFonts w:ascii="Times New Roman" w:hAnsi="Times New Roman"/>
          <w:sz w:val="28"/>
          <w:szCs w:val="28"/>
          <w:lang w:val="en-US"/>
        </w:rPr>
        <w:t>Encyclopedic Dictionary of International Law / ed. by Grant J. P. &amp; Barker J. C. Oxford University Press, 2009.</w:t>
      </w:r>
    </w:p>
    <w:p w14:paraId="115122E8" w14:textId="77777777" w:rsidR="002F5D82" w:rsidRPr="00D5108E" w:rsidRDefault="002F5D82" w:rsidP="001858D6">
      <w:pPr>
        <w:pStyle w:val="a3"/>
        <w:widowControl w:val="0"/>
        <w:numPr>
          <w:ilvl w:val="0"/>
          <w:numId w:val="20"/>
        </w:numPr>
        <w:autoSpaceDE w:val="0"/>
        <w:autoSpaceDN w:val="0"/>
        <w:adjustRightInd w:val="0"/>
        <w:spacing w:after="0" w:line="240" w:lineRule="auto"/>
        <w:ind w:left="0" w:firstLine="567"/>
        <w:jc w:val="both"/>
        <w:rPr>
          <w:rFonts w:ascii="Times New Roman" w:eastAsia="Times New Roman" w:hAnsi="Times New Roman"/>
          <w:bCs/>
          <w:sz w:val="28"/>
          <w:szCs w:val="28"/>
          <w:lang w:val="en-US" w:eastAsia="ru-RU"/>
        </w:rPr>
      </w:pPr>
      <w:r w:rsidRPr="00D5108E">
        <w:rPr>
          <w:rFonts w:ascii="Times New Roman" w:eastAsia="Times New Roman" w:hAnsi="Times New Roman"/>
          <w:bCs/>
          <w:sz w:val="28"/>
          <w:szCs w:val="28"/>
          <w:lang w:val="en-US" w:eastAsia="ru-RU"/>
        </w:rPr>
        <w:t xml:space="preserve">Manual on EU Legal Translation into Ukrainian. In 2 parts. Part B. Ukrainian Language and Translation into Ukrainian / editors: Martina Bajčić, Colin D. Robertson and </w:t>
      </w:r>
      <w:proofErr w:type="spellStart"/>
      <w:r w:rsidRPr="00D5108E">
        <w:rPr>
          <w:rFonts w:ascii="Times New Roman" w:eastAsia="Times New Roman" w:hAnsi="Times New Roman"/>
          <w:bCs/>
          <w:sz w:val="28"/>
          <w:szCs w:val="28"/>
          <w:lang w:val="en-US" w:eastAsia="ru-RU"/>
        </w:rPr>
        <w:t>Liudmyla</w:t>
      </w:r>
      <w:proofErr w:type="spellEnd"/>
      <w:r w:rsidRPr="00D5108E">
        <w:rPr>
          <w:rFonts w:ascii="Times New Roman" w:eastAsia="Times New Roman" w:hAnsi="Times New Roman"/>
          <w:bCs/>
          <w:sz w:val="28"/>
          <w:szCs w:val="28"/>
          <w:lang w:val="en-US" w:eastAsia="ru-RU"/>
        </w:rPr>
        <w:t xml:space="preserve"> Slavova. Kyiv: Publishing and </w:t>
      </w:r>
      <w:proofErr w:type="spellStart"/>
      <w:r w:rsidRPr="00D5108E">
        <w:rPr>
          <w:rFonts w:ascii="Times New Roman" w:eastAsia="Times New Roman" w:hAnsi="Times New Roman"/>
          <w:bCs/>
          <w:sz w:val="28"/>
          <w:szCs w:val="28"/>
          <w:lang w:val="en-US" w:eastAsia="ru-RU"/>
        </w:rPr>
        <w:t>Polygraphic</w:t>
      </w:r>
      <w:proofErr w:type="spellEnd"/>
      <w:r w:rsidRPr="00D5108E">
        <w:rPr>
          <w:rFonts w:ascii="Times New Roman" w:eastAsia="Times New Roman" w:hAnsi="Times New Roman"/>
          <w:bCs/>
          <w:sz w:val="28"/>
          <w:szCs w:val="28"/>
          <w:lang w:val="en-US" w:eastAsia="ru-RU"/>
        </w:rPr>
        <w:t xml:space="preserve"> Center «Kyiv University», 2024. 289 p.</w:t>
      </w:r>
    </w:p>
    <w:p w14:paraId="70B4D1E7" w14:textId="77777777" w:rsidR="002F5D82" w:rsidRPr="00D5108E" w:rsidRDefault="002F5D82" w:rsidP="001858D6">
      <w:pPr>
        <w:pStyle w:val="af4"/>
        <w:widowControl w:val="0"/>
        <w:numPr>
          <w:ilvl w:val="0"/>
          <w:numId w:val="20"/>
        </w:numPr>
        <w:ind w:left="0" w:firstLine="567"/>
        <w:jc w:val="both"/>
        <w:rPr>
          <w:rFonts w:ascii="Times New Roman" w:hAnsi="Times New Roman" w:cs="Times New Roman"/>
          <w:iCs/>
          <w:sz w:val="28"/>
          <w:szCs w:val="28"/>
        </w:rPr>
      </w:pPr>
      <w:proofErr w:type="spellStart"/>
      <w:r w:rsidRPr="00D5108E">
        <w:rPr>
          <w:rFonts w:ascii="Times New Roman" w:hAnsi="Times New Roman" w:cs="Times New Roman"/>
          <w:iCs/>
          <w:sz w:val="28"/>
          <w:szCs w:val="28"/>
        </w:rPr>
        <w:t>Oswald</w:t>
      </w:r>
      <w:proofErr w:type="spellEnd"/>
      <w:r w:rsidRPr="00D5108E">
        <w:rPr>
          <w:rFonts w:ascii="Times New Roman" w:hAnsi="Times New Roman" w:cs="Times New Roman"/>
          <w:iCs/>
          <w:sz w:val="28"/>
          <w:szCs w:val="28"/>
        </w:rPr>
        <w:t xml:space="preserve"> </w:t>
      </w:r>
      <w:proofErr w:type="spellStart"/>
      <w:r w:rsidRPr="00D5108E">
        <w:rPr>
          <w:rFonts w:ascii="Times New Roman" w:hAnsi="Times New Roman" w:cs="Times New Roman"/>
          <w:iCs/>
          <w:sz w:val="28"/>
          <w:szCs w:val="28"/>
        </w:rPr>
        <w:t>Gert</w:t>
      </w:r>
      <w:proofErr w:type="spellEnd"/>
      <w:r w:rsidRPr="00D5108E">
        <w:rPr>
          <w:rFonts w:ascii="Times New Roman" w:hAnsi="Times New Roman" w:cs="Times New Roman"/>
          <w:iCs/>
          <w:sz w:val="28"/>
          <w:szCs w:val="28"/>
        </w:rPr>
        <w:t>. «</w:t>
      </w:r>
      <w:proofErr w:type="spellStart"/>
      <w:r w:rsidRPr="00D5108E">
        <w:rPr>
          <w:rFonts w:ascii="Times New Roman" w:hAnsi="Times New Roman" w:cs="Times New Roman"/>
          <w:iCs/>
          <w:sz w:val="28"/>
          <w:szCs w:val="28"/>
        </w:rPr>
        <w:t>Staatswappen</w:t>
      </w:r>
      <w:proofErr w:type="spellEnd"/>
      <w:r w:rsidRPr="00D5108E">
        <w:rPr>
          <w:rFonts w:ascii="Times New Roman" w:hAnsi="Times New Roman" w:cs="Times New Roman"/>
          <w:iCs/>
          <w:sz w:val="28"/>
          <w:szCs w:val="28"/>
        </w:rPr>
        <w:t xml:space="preserve">». </w:t>
      </w:r>
      <w:proofErr w:type="spellStart"/>
      <w:r w:rsidRPr="00D5108E">
        <w:rPr>
          <w:rFonts w:ascii="Times New Roman" w:hAnsi="Times New Roman" w:cs="Times New Roman"/>
          <w:iCs/>
          <w:sz w:val="28"/>
          <w:szCs w:val="28"/>
        </w:rPr>
        <w:t>Lexikon</w:t>
      </w:r>
      <w:proofErr w:type="spellEnd"/>
      <w:r w:rsidRPr="00D5108E">
        <w:rPr>
          <w:rFonts w:ascii="Times New Roman" w:hAnsi="Times New Roman" w:cs="Times New Roman"/>
          <w:iCs/>
          <w:sz w:val="28"/>
          <w:szCs w:val="28"/>
        </w:rPr>
        <w:t xml:space="preserve"> </w:t>
      </w:r>
      <w:proofErr w:type="spellStart"/>
      <w:r w:rsidRPr="00D5108E">
        <w:rPr>
          <w:rFonts w:ascii="Times New Roman" w:hAnsi="Times New Roman" w:cs="Times New Roman"/>
          <w:iCs/>
          <w:sz w:val="28"/>
          <w:szCs w:val="28"/>
        </w:rPr>
        <w:t>der</w:t>
      </w:r>
      <w:proofErr w:type="spellEnd"/>
      <w:r w:rsidRPr="00D5108E">
        <w:rPr>
          <w:rFonts w:ascii="Times New Roman" w:hAnsi="Times New Roman" w:cs="Times New Roman"/>
          <w:iCs/>
          <w:sz w:val="28"/>
          <w:szCs w:val="28"/>
        </w:rPr>
        <w:t xml:space="preserve"> </w:t>
      </w:r>
      <w:proofErr w:type="spellStart"/>
      <w:r w:rsidRPr="00D5108E">
        <w:rPr>
          <w:rFonts w:ascii="Times New Roman" w:hAnsi="Times New Roman" w:cs="Times New Roman"/>
          <w:iCs/>
          <w:sz w:val="28"/>
          <w:szCs w:val="28"/>
        </w:rPr>
        <w:t>Heraldik</w:t>
      </w:r>
      <w:proofErr w:type="spellEnd"/>
      <w:r w:rsidRPr="00D5108E">
        <w:rPr>
          <w:rFonts w:ascii="Times New Roman" w:hAnsi="Times New Roman" w:cs="Times New Roman"/>
          <w:iCs/>
          <w:sz w:val="28"/>
          <w:szCs w:val="28"/>
        </w:rPr>
        <w:t xml:space="preserve">. </w:t>
      </w:r>
      <w:proofErr w:type="spellStart"/>
      <w:r w:rsidRPr="00D5108E">
        <w:rPr>
          <w:rFonts w:ascii="Times New Roman" w:hAnsi="Times New Roman" w:cs="Times New Roman"/>
          <w:iCs/>
          <w:sz w:val="28"/>
          <w:szCs w:val="28"/>
        </w:rPr>
        <w:lastRenderedPageBreak/>
        <w:t>Mannheim</w:t>
      </w:r>
      <w:proofErr w:type="spellEnd"/>
      <w:r w:rsidRPr="00D5108E">
        <w:rPr>
          <w:rFonts w:ascii="Times New Roman" w:hAnsi="Times New Roman" w:cs="Times New Roman"/>
          <w:iCs/>
          <w:sz w:val="28"/>
          <w:szCs w:val="28"/>
        </w:rPr>
        <w:t>/</w:t>
      </w:r>
      <w:proofErr w:type="spellStart"/>
      <w:r w:rsidRPr="00D5108E">
        <w:rPr>
          <w:rFonts w:ascii="Times New Roman" w:hAnsi="Times New Roman" w:cs="Times New Roman"/>
          <w:iCs/>
          <w:sz w:val="28"/>
          <w:szCs w:val="28"/>
        </w:rPr>
        <w:t>Vienna</w:t>
      </w:r>
      <w:proofErr w:type="spellEnd"/>
      <w:r w:rsidRPr="00D5108E">
        <w:rPr>
          <w:rFonts w:ascii="Times New Roman" w:hAnsi="Times New Roman" w:cs="Times New Roman"/>
          <w:iCs/>
          <w:sz w:val="28"/>
          <w:szCs w:val="28"/>
        </w:rPr>
        <w:t>/</w:t>
      </w:r>
      <w:proofErr w:type="spellStart"/>
      <w:r w:rsidRPr="00D5108E">
        <w:rPr>
          <w:rFonts w:ascii="Times New Roman" w:hAnsi="Times New Roman" w:cs="Times New Roman"/>
          <w:iCs/>
          <w:sz w:val="28"/>
          <w:szCs w:val="28"/>
        </w:rPr>
        <w:t>Zurich</w:t>
      </w:r>
      <w:proofErr w:type="spellEnd"/>
      <w:r w:rsidRPr="00D5108E">
        <w:rPr>
          <w:rFonts w:ascii="Times New Roman" w:hAnsi="Times New Roman" w:cs="Times New Roman"/>
          <w:iCs/>
          <w:sz w:val="28"/>
          <w:szCs w:val="28"/>
        </w:rPr>
        <w:t xml:space="preserve">: </w:t>
      </w:r>
      <w:proofErr w:type="spellStart"/>
      <w:r w:rsidRPr="00D5108E">
        <w:rPr>
          <w:rFonts w:ascii="Times New Roman" w:hAnsi="Times New Roman" w:cs="Times New Roman"/>
          <w:iCs/>
          <w:sz w:val="28"/>
          <w:szCs w:val="28"/>
        </w:rPr>
        <w:t>Bibliographisches</w:t>
      </w:r>
      <w:proofErr w:type="spellEnd"/>
      <w:r w:rsidRPr="00D5108E">
        <w:rPr>
          <w:rFonts w:ascii="Times New Roman" w:hAnsi="Times New Roman" w:cs="Times New Roman"/>
          <w:iCs/>
          <w:sz w:val="28"/>
          <w:szCs w:val="28"/>
        </w:rPr>
        <w:t xml:space="preserve"> </w:t>
      </w:r>
      <w:proofErr w:type="spellStart"/>
      <w:r w:rsidRPr="00D5108E">
        <w:rPr>
          <w:rFonts w:ascii="Times New Roman" w:hAnsi="Times New Roman" w:cs="Times New Roman"/>
          <w:iCs/>
          <w:sz w:val="28"/>
          <w:szCs w:val="28"/>
        </w:rPr>
        <w:t>Institut</w:t>
      </w:r>
      <w:proofErr w:type="spellEnd"/>
      <w:r w:rsidRPr="00D5108E">
        <w:rPr>
          <w:rFonts w:ascii="Times New Roman" w:hAnsi="Times New Roman" w:cs="Times New Roman"/>
          <w:iCs/>
          <w:sz w:val="28"/>
          <w:szCs w:val="28"/>
        </w:rPr>
        <w:t>, 1984. P. 375.</w:t>
      </w:r>
    </w:p>
    <w:p w14:paraId="63E590E3" w14:textId="77777777" w:rsidR="002F5D82" w:rsidRPr="00D5108E" w:rsidRDefault="002F5D82" w:rsidP="001858D6">
      <w:pPr>
        <w:pStyle w:val="a3"/>
        <w:widowControl w:val="0"/>
        <w:numPr>
          <w:ilvl w:val="0"/>
          <w:numId w:val="20"/>
        </w:numPr>
        <w:autoSpaceDE w:val="0"/>
        <w:autoSpaceDN w:val="0"/>
        <w:adjustRightInd w:val="0"/>
        <w:spacing w:after="0" w:line="240" w:lineRule="auto"/>
        <w:ind w:left="0" w:firstLine="567"/>
        <w:jc w:val="both"/>
        <w:rPr>
          <w:rFonts w:ascii="Times New Roman" w:eastAsia="Arial Unicode MS" w:hAnsi="Times New Roman"/>
          <w:spacing w:val="3"/>
          <w:sz w:val="28"/>
          <w:szCs w:val="28"/>
          <w:shd w:val="clear" w:color="auto" w:fill="FFFFFF"/>
          <w:lang w:eastAsia="ru-RU"/>
        </w:rPr>
      </w:pPr>
      <w:r w:rsidRPr="00D5108E">
        <w:rPr>
          <w:rFonts w:ascii="Times New Roman" w:eastAsia="Arial Unicode MS" w:hAnsi="Times New Roman"/>
          <w:spacing w:val="3"/>
          <w:sz w:val="28"/>
          <w:szCs w:val="28"/>
          <w:shd w:val="clear" w:color="auto" w:fill="FFFFFF"/>
          <w:lang w:val="en-US" w:eastAsia="ru-RU"/>
        </w:rPr>
        <w:t>Sajo A</w:t>
      </w:r>
      <w:r w:rsidRPr="00D5108E">
        <w:rPr>
          <w:rFonts w:ascii="Times New Roman" w:eastAsia="Arial Unicode MS" w:hAnsi="Times New Roman"/>
          <w:spacing w:val="3"/>
          <w:sz w:val="28"/>
          <w:szCs w:val="28"/>
          <w:shd w:val="clear" w:color="auto" w:fill="FFFFFF"/>
          <w:lang w:val="uk-UA" w:eastAsia="ru-RU"/>
        </w:rPr>
        <w:t>.</w:t>
      </w:r>
      <w:r w:rsidRPr="00D5108E">
        <w:rPr>
          <w:rFonts w:ascii="Times New Roman" w:eastAsia="Arial Unicode MS" w:hAnsi="Times New Roman"/>
          <w:spacing w:val="3"/>
          <w:sz w:val="28"/>
          <w:szCs w:val="28"/>
          <w:shd w:val="clear" w:color="auto" w:fill="FFFFFF"/>
          <w:lang w:val="en-US" w:eastAsia="ru-RU"/>
        </w:rPr>
        <w:t>, Uitz R</w:t>
      </w:r>
      <w:r w:rsidRPr="00D5108E">
        <w:rPr>
          <w:rFonts w:ascii="Times New Roman" w:eastAsia="Arial Unicode MS" w:hAnsi="Times New Roman"/>
          <w:spacing w:val="3"/>
          <w:sz w:val="28"/>
          <w:szCs w:val="28"/>
          <w:shd w:val="clear" w:color="auto" w:fill="FFFFFF"/>
          <w:lang w:val="uk-UA" w:eastAsia="ru-RU"/>
        </w:rPr>
        <w:t>.</w:t>
      </w:r>
      <w:r w:rsidRPr="00D5108E">
        <w:rPr>
          <w:rFonts w:ascii="Times New Roman" w:eastAsia="Arial Unicode MS" w:hAnsi="Times New Roman"/>
          <w:spacing w:val="3"/>
          <w:sz w:val="28"/>
          <w:szCs w:val="28"/>
          <w:shd w:val="clear" w:color="auto" w:fill="FFFFFF"/>
          <w:lang w:val="en-US" w:eastAsia="ru-RU"/>
        </w:rPr>
        <w:t xml:space="preserve"> The constitution of freedom: an introduction to legal constitutionalism Oxford: Oxford University Press, 2017. </w:t>
      </w:r>
      <w:r w:rsidRPr="00D5108E">
        <w:rPr>
          <w:rFonts w:ascii="Times New Roman" w:eastAsia="Arial Unicode MS" w:hAnsi="Times New Roman"/>
          <w:spacing w:val="3"/>
          <w:sz w:val="28"/>
          <w:szCs w:val="28"/>
          <w:shd w:val="clear" w:color="auto" w:fill="FFFFFF"/>
          <w:lang w:eastAsia="ru-RU"/>
        </w:rPr>
        <w:t xml:space="preserve">483 </w:t>
      </w:r>
      <w:r w:rsidRPr="00D5108E">
        <w:rPr>
          <w:rFonts w:ascii="Times New Roman" w:eastAsia="Arial Unicode MS" w:hAnsi="Times New Roman"/>
          <w:spacing w:val="3"/>
          <w:sz w:val="28"/>
          <w:szCs w:val="28"/>
          <w:shd w:val="clear" w:color="auto" w:fill="FFFFFF"/>
          <w:lang w:val="en-US" w:eastAsia="ru-RU"/>
        </w:rPr>
        <w:t>p</w:t>
      </w:r>
      <w:r w:rsidRPr="00D5108E">
        <w:rPr>
          <w:rFonts w:ascii="Times New Roman" w:eastAsia="Arial Unicode MS" w:hAnsi="Times New Roman"/>
          <w:spacing w:val="3"/>
          <w:sz w:val="28"/>
          <w:szCs w:val="28"/>
          <w:shd w:val="clear" w:color="auto" w:fill="FFFFFF"/>
          <w:lang w:eastAsia="ru-RU"/>
        </w:rPr>
        <w:t xml:space="preserve">. </w:t>
      </w:r>
    </w:p>
    <w:p w14:paraId="78F44BF9" w14:textId="34F0BC81" w:rsidR="002F5D82" w:rsidRPr="00D5108E" w:rsidRDefault="002F5D82" w:rsidP="001858D6">
      <w:pPr>
        <w:pStyle w:val="a3"/>
        <w:widowControl w:val="0"/>
        <w:numPr>
          <w:ilvl w:val="0"/>
          <w:numId w:val="20"/>
        </w:numPr>
        <w:autoSpaceDE w:val="0"/>
        <w:autoSpaceDN w:val="0"/>
        <w:adjustRightInd w:val="0"/>
        <w:spacing w:after="0" w:line="240" w:lineRule="auto"/>
        <w:ind w:left="0" w:firstLine="567"/>
        <w:jc w:val="both"/>
        <w:rPr>
          <w:rFonts w:ascii="Times New Roman" w:eastAsia="Times New Roman" w:hAnsi="Times New Roman"/>
          <w:sz w:val="28"/>
          <w:szCs w:val="28"/>
          <w:lang w:val="en-US" w:eastAsia="ru-RU"/>
        </w:rPr>
      </w:pPr>
      <w:r w:rsidRPr="00D5108E">
        <w:rPr>
          <w:rFonts w:ascii="Times New Roman" w:eastAsia="Times New Roman" w:hAnsi="Times New Roman"/>
          <w:sz w:val="28"/>
          <w:szCs w:val="28"/>
          <w:lang w:val="en-US" w:eastAsia="ru-RU"/>
        </w:rPr>
        <w:t>The Cambridge companion to comparative constitutional law / ed</w:t>
      </w:r>
      <w:r w:rsidRPr="00D5108E">
        <w:rPr>
          <w:rFonts w:ascii="Times New Roman" w:eastAsia="Times New Roman" w:hAnsi="Times New Roman"/>
          <w:sz w:val="28"/>
          <w:szCs w:val="28"/>
          <w:lang w:val="uk-UA" w:eastAsia="ru-RU"/>
        </w:rPr>
        <w:t>.</w:t>
      </w:r>
      <w:r w:rsidRPr="00D5108E">
        <w:rPr>
          <w:rFonts w:ascii="Times New Roman" w:eastAsia="Times New Roman" w:hAnsi="Times New Roman"/>
          <w:sz w:val="28"/>
          <w:szCs w:val="28"/>
          <w:lang w:val="en-US" w:eastAsia="ru-RU"/>
        </w:rPr>
        <w:t xml:space="preserve"> by R</w:t>
      </w:r>
      <w:r w:rsidRPr="00D5108E">
        <w:rPr>
          <w:rFonts w:ascii="Times New Roman" w:eastAsia="Times New Roman" w:hAnsi="Times New Roman"/>
          <w:sz w:val="28"/>
          <w:szCs w:val="28"/>
          <w:lang w:val="uk-UA" w:eastAsia="ru-RU"/>
        </w:rPr>
        <w:t>.</w:t>
      </w:r>
      <w:r w:rsidR="00F00B44" w:rsidRPr="00D5108E">
        <w:rPr>
          <w:rFonts w:ascii="Times New Roman" w:eastAsia="Times New Roman" w:hAnsi="Times New Roman"/>
          <w:sz w:val="28"/>
          <w:szCs w:val="28"/>
          <w:lang w:val="uk-UA" w:eastAsia="ru-RU"/>
        </w:rPr>
        <w:t> </w:t>
      </w:r>
      <w:r w:rsidRPr="00D5108E">
        <w:rPr>
          <w:rFonts w:ascii="Times New Roman" w:eastAsia="Times New Roman" w:hAnsi="Times New Roman"/>
          <w:sz w:val="28"/>
          <w:szCs w:val="28"/>
          <w:lang w:val="en-US" w:eastAsia="ru-RU"/>
        </w:rPr>
        <w:t>Masterman, R</w:t>
      </w:r>
      <w:r w:rsidRPr="00D5108E">
        <w:rPr>
          <w:rFonts w:ascii="Times New Roman" w:eastAsia="Times New Roman" w:hAnsi="Times New Roman"/>
          <w:sz w:val="28"/>
          <w:szCs w:val="28"/>
          <w:lang w:val="uk-UA" w:eastAsia="ru-RU"/>
        </w:rPr>
        <w:t>.</w:t>
      </w:r>
      <w:r w:rsidRPr="00D5108E">
        <w:rPr>
          <w:rFonts w:ascii="Times New Roman" w:eastAsia="Times New Roman" w:hAnsi="Times New Roman"/>
          <w:sz w:val="28"/>
          <w:szCs w:val="28"/>
          <w:lang w:val="en-US" w:eastAsia="ru-RU"/>
        </w:rPr>
        <w:t xml:space="preserve"> Schütze. New York, NY, USA: Cambridge University Press, 2019. 621 p.</w:t>
      </w:r>
    </w:p>
    <w:p w14:paraId="4F1384CB" w14:textId="77777777" w:rsidR="002F5D82" w:rsidRPr="00D5108E" w:rsidRDefault="002F5D82" w:rsidP="001858D6">
      <w:pPr>
        <w:widowControl w:val="0"/>
        <w:numPr>
          <w:ilvl w:val="0"/>
          <w:numId w:val="20"/>
        </w:numPr>
        <w:spacing w:after="0" w:line="240" w:lineRule="auto"/>
        <w:ind w:left="0" w:firstLine="567"/>
        <w:contextualSpacing/>
        <w:jc w:val="both"/>
        <w:rPr>
          <w:rFonts w:ascii="Times New Roman" w:hAnsi="Times New Roman"/>
          <w:sz w:val="28"/>
          <w:szCs w:val="28"/>
          <w:lang w:val="uk-UA"/>
        </w:rPr>
      </w:pPr>
      <w:proofErr w:type="spellStart"/>
      <w:r w:rsidRPr="00D5108E">
        <w:rPr>
          <w:rFonts w:ascii="Times New Roman" w:hAnsi="Times New Roman"/>
          <w:sz w:val="28"/>
          <w:szCs w:val="28"/>
          <w:lang w:val="uk-UA"/>
        </w:rPr>
        <w:t>Абдуллазаде</w:t>
      </w:r>
      <w:proofErr w:type="spellEnd"/>
      <w:r w:rsidRPr="00D5108E">
        <w:rPr>
          <w:rFonts w:ascii="Times New Roman" w:hAnsi="Times New Roman"/>
          <w:sz w:val="28"/>
          <w:szCs w:val="28"/>
          <w:lang w:val="uk-UA"/>
        </w:rPr>
        <w:t xml:space="preserve"> Ф. Ш. О. Поняття законодавчого процесу: проблеми доктринального визначення. </w:t>
      </w:r>
      <w:r w:rsidRPr="00D5108E">
        <w:rPr>
          <w:rFonts w:ascii="Times New Roman" w:hAnsi="Times New Roman"/>
          <w:i/>
          <w:sz w:val="28"/>
          <w:szCs w:val="28"/>
          <w:lang w:val="uk-UA"/>
        </w:rPr>
        <w:t>Право і суспільство</w:t>
      </w:r>
      <w:r w:rsidRPr="00D5108E">
        <w:rPr>
          <w:rFonts w:ascii="Times New Roman" w:hAnsi="Times New Roman"/>
          <w:sz w:val="28"/>
          <w:szCs w:val="28"/>
          <w:lang w:val="uk-UA"/>
        </w:rPr>
        <w:t>. 2019. № 6. С. 3–9.</w:t>
      </w:r>
    </w:p>
    <w:p w14:paraId="3ADA4AF8" w14:textId="77777777" w:rsidR="002F5D82" w:rsidRPr="00D5108E" w:rsidRDefault="002F5D82" w:rsidP="001858D6">
      <w:pPr>
        <w:widowControl w:val="0"/>
        <w:numPr>
          <w:ilvl w:val="0"/>
          <w:numId w:val="20"/>
        </w:numPr>
        <w:spacing w:after="0" w:line="240" w:lineRule="auto"/>
        <w:ind w:left="0" w:firstLine="567"/>
        <w:contextualSpacing/>
        <w:jc w:val="both"/>
        <w:rPr>
          <w:rFonts w:ascii="Times New Roman" w:hAnsi="Times New Roman"/>
          <w:sz w:val="28"/>
          <w:szCs w:val="28"/>
        </w:rPr>
      </w:pPr>
      <w:proofErr w:type="spellStart"/>
      <w:r w:rsidRPr="00D5108E">
        <w:rPr>
          <w:rFonts w:ascii="Times New Roman" w:hAnsi="Times New Roman"/>
          <w:sz w:val="28"/>
          <w:szCs w:val="28"/>
          <w:lang w:val="uk-UA"/>
        </w:rPr>
        <w:t>Багряк</w:t>
      </w:r>
      <w:proofErr w:type="spellEnd"/>
      <w:r w:rsidRPr="00D5108E">
        <w:rPr>
          <w:rFonts w:ascii="Times New Roman" w:hAnsi="Times New Roman"/>
          <w:sz w:val="28"/>
          <w:szCs w:val="28"/>
          <w:lang w:val="uk-UA"/>
        </w:rPr>
        <w:t xml:space="preserve"> А. С. До проблеми визначення поняття «вето Президента». </w:t>
      </w:r>
      <w:r w:rsidRPr="00D5108E">
        <w:rPr>
          <w:rFonts w:ascii="Times New Roman" w:hAnsi="Times New Roman"/>
          <w:i/>
          <w:sz w:val="28"/>
          <w:szCs w:val="28"/>
          <w:lang w:val="uk-UA"/>
        </w:rPr>
        <w:t>Бюлетень Міністерства юстиції України</w:t>
      </w:r>
      <w:r w:rsidRPr="00D5108E">
        <w:rPr>
          <w:rFonts w:ascii="Times New Roman" w:hAnsi="Times New Roman"/>
          <w:sz w:val="28"/>
          <w:szCs w:val="28"/>
          <w:lang w:val="uk-UA"/>
        </w:rPr>
        <w:t>. 2015. № 5. С. 70–79.</w:t>
      </w:r>
    </w:p>
    <w:p w14:paraId="637AE329" w14:textId="77777777" w:rsidR="002F5D82" w:rsidRPr="00D5108E" w:rsidRDefault="002F5D82" w:rsidP="001858D6">
      <w:pPr>
        <w:widowControl w:val="0"/>
        <w:numPr>
          <w:ilvl w:val="0"/>
          <w:numId w:val="20"/>
        </w:numPr>
        <w:spacing w:after="0" w:line="240" w:lineRule="auto"/>
        <w:ind w:left="0" w:firstLine="567"/>
        <w:contextualSpacing/>
        <w:jc w:val="both"/>
        <w:rPr>
          <w:rFonts w:ascii="Times New Roman" w:hAnsi="Times New Roman"/>
          <w:sz w:val="28"/>
          <w:szCs w:val="28"/>
          <w:lang w:val="uk-UA"/>
        </w:rPr>
      </w:pPr>
      <w:r w:rsidRPr="00D5108E">
        <w:rPr>
          <w:rFonts w:ascii="Times New Roman" w:hAnsi="Times New Roman"/>
          <w:sz w:val="28"/>
          <w:szCs w:val="28"/>
          <w:lang w:val="uk-UA"/>
        </w:rPr>
        <w:t xml:space="preserve">Барабаш Ю. Г. Парламентський контроль в Україні: проблеми теорії та практики: </w:t>
      </w:r>
      <w:proofErr w:type="spellStart"/>
      <w:r w:rsidRPr="00D5108E">
        <w:rPr>
          <w:rFonts w:ascii="Times New Roman" w:hAnsi="Times New Roman"/>
          <w:sz w:val="28"/>
          <w:szCs w:val="28"/>
          <w:lang w:val="uk-UA"/>
        </w:rPr>
        <w:t>дис</w:t>
      </w:r>
      <w:proofErr w:type="spellEnd"/>
      <w:r w:rsidRPr="00D5108E">
        <w:rPr>
          <w:rFonts w:ascii="Times New Roman" w:hAnsi="Times New Roman"/>
          <w:sz w:val="28"/>
          <w:szCs w:val="28"/>
          <w:lang w:val="uk-UA"/>
        </w:rPr>
        <w:t xml:space="preserve">. … </w:t>
      </w:r>
      <w:proofErr w:type="spellStart"/>
      <w:r w:rsidRPr="00D5108E">
        <w:rPr>
          <w:rFonts w:ascii="Times New Roman" w:hAnsi="Times New Roman"/>
          <w:sz w:val="28"/>
          <w:szCs w:val="28"/>
          <w:lang w:val="uk-UA"/>
        </w:rPr>
        <w:t>канд</w:t>
      </w:r>
      <w:proofErr w:type="spellEnd"/>
      <w:r w:rsidRPr="00D5108E">
        <w:rPr>
          <w:rFonts w:ascii="Times New Roman" w:hAnsi="Times New Roman"/>
          <w:sz w:val="28"/>
          <w:szCs w:val="28"/>
          <w:lang w:val="uk-UA"/>
        </w:rPr>
        <w:t xml:space="preserve">. </w:t>
      </w:r>
      <w:proofErr w:type="spellStart"/>
      <w:r w:rsidRPr="00D5108E">
        <w:rPr>
          <w:rFonts w:ascii="Times New Roman" w:hAnsi="Times New Roman"/>
          <w:sz w:val="28"/>
          <w:szCs w:val="28"/>
          <w:lang w:val="uk-UA"/>
        </w:rPr>
        <w:t>юрид</w:t>
      </w:r>
      <w:proofErr w:type="spellEnd"/>
      <w:r w:rsidRPr="00D5108E">
        <w:rPr>
          <w:rFonts w:ascii="Times New Roman" w:hAnsi="Times New Roman"/>
          <w:sz w:val="28"/>
          <w:szCs w:val="28"/>
          <w:lang w:val="uk-UA"/>
        </w:rPr>
        <w:t>. наук: 12.00.02. Харків, 2004. 205 с.</w:t>
      </w:r>
    </w:p>
    <w:p w14:paraId="7C697847" w14:textId="77777777" w:rsidR="002F5D82" w:rsidRPr="00D5108E" w:rsidRDefault="002F5D82" w:rsidP="001858D6">
      <w:pPr>
        <w:widowControl w:val="0"/>
        <w:numPr>
          <w:ilvl w:val="0"/>
          <w:numId w:val="20"/>
        </w:numPr>
        <w:spacing w:after="0" w:line="240" w:lineRule="auto"/>
        <w:ind w:left="0" w:firstLine="567"/>
        <w:contextualSpacing/>
        <w:jc w:val="both"/>
        <w:rPr>
          <w:rFonts w:ascii="Times New Roman" w:hAnsi="Times New Roman"/>
          <w:sz w:val="28"/>
          <w:szCs w:val="28"/>
          <w:lang w:val="uk-UA"/>
        </w:rPr>
      </w:pPr>
      <w:proofErr w:type="spellStart"/>
      <w:r w:rsidRPr="00D5108E">
        <w:rPr>
          <w:rFonts w:ascii="Times New Roman" w:hAnsi="Times New Roman"/>
          <w:sz w:val="28"/>
          <w:szCs w:val="28"/>
          <w:lang w:val="uk-UA"/>
        </w:rPr>
        <w:t>Батанов</w:t>
      </w:r>
      <w:proofErr w:type="spellEnd"/>
      <w:r w:rsidRPr="00D5108E">
        <w:rPr>
          <w:rFonts w:ascii="Times New Roman" w:hAnsi="Times New Roman"/>
          <w:sz w:val="28"/>
          <w:szCs w:val="28"/>
          <w:lang w:val="uk-UA"/>
        </w:rPr>
        <w:t xml:space="preserve"> О. В. Інавгурація президента як інститут конституційного права: аксіологічні та онтологічні засади. </w:t>
      </w:r>
      <w:r w:rsidRPr="00D5108E">
        <w:rPr>
          <w:rFonts w:ascii="Times New Roman" w:hAnsi="Times New Roman"/>
          <w:i/>
          <w:sz w:val="28"/>
          <w:szCs w:val="28"/>
          <w:lang w:val="uk-UA"/>
        </w:rPr>
        <w:t>Часопис Київського університету права</w:t>
      </w:r>
      <w:r w:rsidRPr="00D5108E">
        <w:rPr>
          <w:rFonts w:ascii="Times New Roman" w:hAnsi="Times New Roman"/>
          <w:sz w:val="28"/>
          <w:szCs w:val="28"/>
          <w:lang w:val="uk-UA"/>
        </w:rPr>
        <w:t>. 2011. № 4. С. 114–119.</w:t>
      </w:r>
    </w:p>
    <w:p w14:paraId="75383A92" w14:textId="4896A9F0" w:rsidR="002F5D82" w:rsidRPr="00D5108E" w:rsidRDefault="002F5D82" w:rsidP="001858D6">
      <w:pPr>
        <w:widowControl w:val="0"/>
        <w:numPr>
          <w:ilvl w:val="0"/>
          <w:numId w:val="20"/>
        </w:numPr>
        <w:spacing w:after="0" w:line="240" w:lineRule="auto"/>
        <w:ind w:left="0" w:firstLine="567"/>
        <w:contextualSpacing/>
        <w:jc w:val="both"/>
        <w:rPr>
          <w:rFonts w:ascii="Times New Roman" w:hAnsi="Times New Roman"/>
          <w:sz w:val="28"/>
          <w:szCs w:val="28"/>
          <w:lang w:val="uk-UA"/>
        </w:rPr>
      </w:pPr>
      <w:proofErr w:type="spellStart"/>
      <w:r w:rsidRPr="00D5108E">
        <w:rPr>
          <w:rFonts w:ascii="Times New Roman" w:hAnsi="Times New Roman"/>
          <w:sz w:val="28"/>
          <w:szCs w:val="28"/>
          <w:lang w:val="uk-UA"/>
        </w:rPr>
        <w:t>Берназюк</w:t>
      </w:r>
      <w:proofErr w:type="spellEnd"/>
      <w:r w:rsidRPr="00D5108E">
        <w:rPr>
          <w:rFonts w:ascii="Times New Roman" w:hAnsi="Times New Roman"/>
          <w:sz w:val="28"/>
          <w:szCs w:val="28"/>
          <w:lang w:val="uk-UA"/>
        </w:rPr>
        <w:t xml:space="preserve"> Я. О. Послання Президента України до народу та до</w:t>
      </w:r>
      <w:r w:rsidR="00F00B44" w:rsidRPr="00D5108E">
        <w:rPr>
          <w:rFonts w:ascii="Times New Roman" w:hAnsi="Times New Roman"/>
          <w:sz w:val="28"/>
          <w:szCs w:val="28"/>
          <w:lang w:val="uk-UA"/>
        </w:rPr>
        <w:t> </w:t>
      </w:r>
      <w:r w:rsidRPr="00D5108E">
        <w:rPr>
          <w:rFonts w:ascii="Times New Roman" w:hAnsi="Times New Roman"/>
          <w:sz w:val="28"/>
          <w:szCs w:val="28"/>
          <w:lang w:val="uk-UA"/>
        </w:rPr>
        <w:t xml:space="preserve">Верховної Ради України як офіційні документи (акти) глави держави. </w:t>
      </w:r>
      <w:r w:rsidRPr="00D5108E">
        <w:rPr>
          <w:rFonts w:ascii="Times New Roman" w:hAnsi="Times New Roman"/>
          <w:i/>
          <w:sz w:val="28"/>
          <w:szCs w:val="28"/>
          <w:lang w:val="uk-UA"/>
        </w:rPr>
        <w:t>Форум права</w:t>
      </w:r>
      <w:r w:rsidRPr="00D5108E">
        <w:rPr>
          <w:rFonts w:ascii="Times New Roman" w:hAnsi="Times New Roman"/>
          <w:sz w:val="28"/>
          <w:szCs w:val="28"/>
          <w:lang w:val="uk-UA"/>
        </w:rPr>
        <w:t>. 2010. № 4. С. 63–68.</w:t>
      </w:r>
    </w:p>
    <w:p w14:paraId="092BD9C5" w14:textId="77777777" w:rsidR="002F5D82" w:rsidRPr="00D5108E" w:rsidRDefault="002F5D82" w:rsidP="001858D6">
      <w:pPr>
        <w:pStyle w:val="a3"/>
        <w:widowControl w:val="0"/>
        <w:numPr>
          <w:ilvl w:val="0"/>
          <w:numId w:val="20"/>
        </w:numPr>
        <w:autoSpaceDE w:val="0"/>
        <w:autoSpaceDN w:val="0"/>
        <w:adjustRightInd w:val="0"/>
        <w:spacing w:after="0" w:line="240" w:lineRule="auto"/>
        <w:ind w:left="0" w:firstLine="567"/>
        <w:jc w:val="both"/>
        <w:rPr>
          <w:rFonts w:ascii="Times New Roman" w:hAnsi="Times New Roman"/>
          <w:sz w:val="28"/>
          <w:szCs w:val="28"/>
          <w:lang w:val="uk-UA"/>
        </w:rPr>
      </w:pPr>
      <w:proofErr w:type="spellStart"/>
      <w:r w:rsidRPr="00D5108E">
        <w:rPr>
          <w:rFonts w:ascii="Times New Roman" w:hAnsi="Times New Roman"/>
          <w:sz w:val="28"/>
          <w:szCs w:val="28"/>
          <w:lang w:val="uk-UA"/>
        </w:rPr>
        <w:t>Богачова</w:t>
      </w:r>
      <w:proofErr w:type="spellEnd"/>
      <w:r w:rsidRPr="00D5108E">
        <w:rPr>
          <w:rFonts w:ascii="Times New Roman" w:hAnsi="Times New Roman"/>
          <w:sz w:val="28"/>
          <w:szCs w:val="28"/>
          <w:lang w:val="uk-UA"/>
        </w:rPr>
        <w:t xml:space="preserve"> Л. Л. Принцип правової визначеності в європейському і національному праві (змістовна характеристика). </w:t>
      </w:r>
      <w:r w:rsidRPr="00D5108E">
        <w:rPr>
          <w:rFonts w:ascii="Times New Roman" w:hAnsi="Times New Roman"/>
          <w:i/>
          <w:sz w:val="28"/>
          <w:szCs w:val="28"/>
          <w:lang w:val="uk-UA"/>
        </w:rPr>
        <w:t>Теорія і практика правознавства</w:t>
      </w:r>
      <w:r w:rsidRPr="00D5108E">
        <w:rPr>
          <w:rFonts w:ascii="Times New Roman" w:hAnsi="Times New Roman"/>
          <w:sz w:val="28"/>
          <w:szCs w:val="28"/>
          <w:lang w:val="uk-UA"/>
        </w:rPr>
        <w:t xml:space="preserve">. 2013. </w:t>
      </w:r>
      <w:proofErr w:type="spellStart"/>
      <w:r w:rsidRPr="00D5108E">
        <w:rPr>
          <w:rFonts w:ascii="Times New Roman" w:hAnsi="Times New Roman"/>
          <w:sz w:val="28"/>
          <w:szCs w:val="28"/>
          <w:lang w:val="uk-UA"/>
        </w:rPr>
        <w:t>Вип</w:t>
      </w:r>
      <w:proofErr w:type="spellEnd"/>
      <w:r w:rsidRPr="00D5108E">
        <w:rPr>
          <w:rFonts w:ascii="Times New Roman" w:hAnsi="Times New Roman"/>
          <w:sz w:val="28"/>
          <w:szCs w:val="28"/>
          <w:lang w:val="uk-UA"/>
        </w:rPr>
        <w:t>. 2. UR</w:t>
      </w:r>
      <w:r w:rsidRPr="00D5108E">
        <w:rPr>
          <w:rFonts w:ascii="Times New Roman" w:hAnsi="Times New Roman"/>
          <w:sz w:val="28"/>
          <w:szCs w:val="28"/>
          <w:lang w:val="en-US"/>
        </w:rPr>
        <w:t>L</w:t>
      </w:r>
      <w:r w:rsidRPr="00D5108E">
        <w:rPr>
          <w:rFonts w:ascii="Times New Roman" w:hAnsi="Times New Roman"/>
          <w:sz w:val="28"/>
          <w:szCs w:val="28"/>
          <w:lang w:val="uk-UA"/>
        </w:rPr>
        <w:t>: http://nbuv.gov.ua/UJRN/tipp_2013_2_74.</w:t>
      </w:r>
    </w:p>
    <w:p w14:paraId="724E0F3D" w14:textId="77777777" w:rsidR="002F5D82" w:rsidRPr="00D5108E" w:rsidRDefault="002F5D82" w:rsidP="001858D6">
      <w:pPr>
        <w:widowControl w:val="0"/>
        <w:numPr>
          <w:ilvl w:val="0"/>
          <w:numId w:val="20"/>
        </w:numPr>
        <w:spacing w:after="0" w:line="240" w:lineRule="auto"/>
        <w:ind w:left="0" w:firstLine="567"/>
        <w:contextualSpacing/>
        <w:jc w:val="both"/>
        <w:rPr>
          <w:rFonts w:ascii="Times New Roman" w:hAnsi="Times New Roman"/>
          <w:sz w:val="28"/>
          <w:szCs w:val="28"/>
          <w:lang w:val="uk-UA"/>
        </w:rPr>
      </w:pPr>
      <w:proofErr w:type="spellStart"/>
      <w:r w:rsidRPr="00D5108E">
        <w:rPr>
          <w:rFonts w:ascii="Times New Roman" w:hAnsi="Times New Roman"/>
          <w:sz w:val="28"/>
          <w:szCs w:val="28"/>
          <w:lang w:val="uk-UA"/>
        </w:rPr>
        <w:t>Богачова</w:t>
      </w:r>
      <w:proofErr w:type="spellEnd"/>
      <w:r w:rsidRPr="00D5108E">
        <w:rPr>
          <w:rFonts w:ascii="Times New Roman" w:hAnsi="Times New Roman"/>
          <w:sz w:val="28"/>
          <w:szCs w:val="28"/>
          <w:lang w:val="uk-UA"/>
        </w:rPr>
        <w:t xml:space="preserve"> О. В. Законотворчий процес в Україні: проблеми вдосконалення: </w:t>
      </w:r>
      <w:proofErr w:type="spellStart"/>
      <w:r w:rsidRPr="00D5108E">
        <w:rPr>
          <w:rFonts w:ascii="Times New Roman" w:hAnsi="Times New Roman"/>
          <w:sz w:val="28"/>
          <w:szCs w:val="28"/>
          <w:lang w:val="uk-UA"/>
        </w:rPr>
        <w:t>дис</w:t>
      </w:r>
      <w:proofErr w:type="spellEnd"/>
      <w:r w:rsidRPr="00D5108E">
        <w:rPr>
          <w:rFonts w:ascii="Times New Roman" w:hAnsi="Times New Roman"/>
          <w:sz w:val="28"/>
          <w:szCs w:val="28"/>
          <w:lang w:val="uk-UA"/>
        </w:rPr>
        <w:t xml:space="preserve">. … </w:t>
      </w:r>
      <w:proofErr w:type="spellStart"/>
      <w:r w:rsidRPr="00D5108E">
        <w:rPr>
          <w:rFonts w:ascii="Times New Roman" w:hAnsi="Times New Roman"/>
          <w:sz w:val="28"/>
          <w:szCs w:val="28"/>
          <w:lang w:val="uk-UA"/>
        </w:rPr>
        <w:t>канд</w:t>
      </w:r>
      <w:proofErr w:type="spellEnd"/>
      <w:r w:rsidRPr="00D5108E">
        <w:rPr>
          <w:rFonts w:ascii="Times New Roman" w:hAnsi="Times New Roman"/>
          <w:sz w:val="28"/>
          <w:szCs w:val="28"/>
          <w:lang w:val="uk-UA"/>
        </w:rPr>
        <w:t xml:space="preserve">. </w:t>
      </w:r>
      <w:proofErr w:type="spellStart"/>
      <w:r w:rsidRPr="00D5108E">
        <w:rPr>
          <w:rFonts w:ascii="Times New Roman" w:hAnsi="Times New Roman"/>
          <w:sz w:val="28"/>
          <w:szCs w:val="28"/>
          <w:lang w:val="uk-UA"/>
        </w:rPr>
        <w:t>юрид</w:t>
      </w:r>
      <w:proofErr w:type="spellEnd"/>
      <w:r w:rsidRPr="00D5108E">
        <w:rPr>
          <w:rFonts w:ascii="Times New Roman" w:hAnsi="Times New Roman"/>
          <w:sz w:val="28"/>
          <w:szCs w:val="28"/>
          <w:lang w:val="uk-UA"/>
        </w:rPr>
        <w:t xml:space="preserve">. наук: 12.00.01. Київ, 2006. 238 с. </w:t>
      </w:r>
    </w:p>
    <w:p w14:paraId="37AB8B99" w14:textId="77777777" w:rsidR="002F5D82" w:rsidRPr="00D5108E" w:rsidRDefault="002F5D82" w:rsidP="001858D6">
      <w:pPr>
        <w:widowControl w:val="0"/>
        <w:numPr>
          <w:ilvl w:val="0"/>
          <w:numId w:val="20"/>
        </w:numPr>
        <w:spacing w:after="0" w:line="240" w:lineRule="auto"/>
        <w:ind w:left="0" w:firstLine="567"/>
        <w:contextualSpacing/>
        <w:jc w:val="both"/>
        <w:rPr>
          <w:rFonts w:ascii="Times New Roman" w:hAnsi="Times New Roman"/>
          <w:sz w:val="28"/>
          <w:szCs w:val="28"/>
          <w:lang w:val="uk-UA"/>
        </w:rPr>
      </w:pPr>
      <w:proofErr w:type="spellStart"/>
      <w:r w:rsidRPr="00D5108E">
        <w:rPr>
          <w:rFonts w:ascii="Times New Roman" w:hAnsi="Times New Roman"/>
          <w:sz w:val="28"/>
          <w:szCs w:val="28"/>
          <w:lang w:val="uk-UA"/>
        </w:rPr>
        <w:t>Болдирєв</w:t>
      </w:r>
      <w:proofErr w:type="spellEnd"/>
      <w:r w:rsidRPr="00D5108E">
        <w:rPr>
          <w:rFonts w:ascii="Times New Roman" w:hAnsi="Times New Roman"/>
          <w:sz w:val="28"/>
          <w:szCs w:val="28"/>
          <w:lang w:val="uk-UA"/>
        </w:rPr>
        <w:t xml:space="preserve"> С. В., </w:t>
      </w:r>
      <w:proofErr w:type="spellStart"/>
      <w:r w:rsidRPr="00D5108E">
        <w:rPr>
          <w:rFonts w:ascii="Times New Roman" w:hAnsi="Times New Roman"/>
          <w:sz w:val="28"/>
          <w:szCs w:val="28"/>
          <w:lang w:val="uk-UA"/>
        </w:rPr>
        <w:t>Ребриш</w:t>
      </w:r>
      <w:proofErr w:type="spellEnd"/>
      <w:r w:rsidRPr="00D5108E">
        <w:rPr>
          <w:rFonts w:ascii="Times New Roman" w:hAnsi="Times New Roman"/>
          <w:sz w:val="28"/>
          <w:szCs w:val="28"/>
          <w:lang w:val="uk-UA"/>
        </w:rPr>
        <w:t xml:space="preserve"> Б. Ю. Проблеми правового регулювання парламентського розслідування в процесі застосування процедури імпічменту Президента України. </w:t>
      </w:r>
      <w:r w:rsidRPr="00D5108E">
        <w:rPr>
          <w:rFonts w:ascii="Times New Roman" w:hAnsi="Times New Roman"/>
          <w:i/>
          <w:sz w:val="28"/>
          <w:szCs w:val="28"/>
          <w:lang w:val="uk-UA"/>
        </w:rPr>
        <w:t>Проблеми законності</w:t>
      </w:r>
      <w:r w:rsidRPr="00D5108E">
        <w:rPr>
          <w:rFonts w:ascii="Times New Roman" w:hAnsi="Times New Roman"/>
          <w:sz w:val="28"/>
          <w:szCs w:val="28"/>
          <w:lang w:val="uk-UA"/>
        </w:rPr>
        <w:t xml:space="preserve">. 2012. </w:t>
      </w:r>
      <w:proofErr w:type="spellStart"/>
      <w:r w:rsidRPr="00D5108E">
        <w:rPr>
          <w:rFonts w:ascii="Times New Roman" w:hAnsi="Times New Roman"/>
          <w:sz w:val="28"/>
          <w:szCs w:val="28"/>
          <w:lang w:val="uk-UA"/>
        </w:rPr>
        <w:t>Вип</w:t>
      </w:r>
      <w:proofErr w:type="spellEnd"/>
      <w:r w:rsidRPr="00D5108E">
        <w:rPr>
          <w:rFonts w:ascii="Times New Roman" w:hAnsi="Times New Roman"/>
          <w:sz w:val="28"/>
          <w:szCs w:val="28"/>
          <w:lang w:val="uk-UA"/>
        </w:rPr>
        <w:t>. 118. С. 56–66.</w:t>
      </w:r>
    </w:p>
    <w:p w14:paraId="4B1750E9" w14:textId="77777777" w:rsidR="002F5D82" w:rsidRPr="00D5108E" w:rsidRDefault="002F5D82" w:rsidP="001858D6">
      <w:pPr>
        <w:pStyle w:val="a3"/>
        <w:widowControl w:val="0"/>
        <w:numPr>
          <w:ilvl w:val="0"/>
          <w:numId w:val="20"/>
        </w:numPr>
        <w:spacing w:after="0" w:line="240" w:lineRule="auto"/>
        <w:ind w:left="0" w:firstLine="567"/>
        <w:jc w:val="both"/>
        <w:rPr>
          <w:rFonts w:ascii="Times New Roman" w:hAnsi="Times New Roman"/>
          <w:sz w:val="28"/>
          <w:szCs w:val="28"/>
          <w:lang w:val="uk-UA"/>
        </w:rPr>
      </w:pPr>
      <w:proofErr w:type="spellStart"/>
      <w:r w:rsidRPr="00D5108E">
        <w:rPr>
          <w:rFonts w:ascii="Times New Roman" w:hAnsi="Times New Roman"/>
          <w:sz w:val="28"/>
          <w:szCs w:val="28"/>
          <w:lang w:val="uk-UA"/>
        </w:rPr>
        <w:t>Боровицький</w:t>
      </w:r>
      <w:proofErr w:type="spellEnd"/>
      <w:r w:rsidRPr="00D5108E">
        <w:rPr>
          <w:rFonts w:ascii="Times New Roman" w:hAnsi="Times New Roman"/>
          <w:sz w:val="28"/>
          <w:szCs w:val="28"/>
          <w:lang w:val="uk-UA"/>
        </w:rPr>
        <w:t xml:space="preserve"> О. А. Конституційно-правові засади діяльності Вищої ради правосуддя: </w:t>
      </w:r>
      <w:proofErr w:type="spellStart"/>
      <w:r w:rsidRPr="00D5108E">
        <w:rPr>
          <w:rFonts w:ascii="Times New Roman" w:hAnsi="Times New Roman"/>
          <w:sz w:val="28"/>
          <w:szCs w:val="28"/>
          <w:lang w:val="uk-UA"/>
        </w:rPr>
        <w:t>дис</w:t>
      </w:r>
      <w:proofErr w:type="spellEnd"/>
      <w:r w:rsidRPr="00D5108E">
        <w:rPr>
          <w:rFonts w:ascii="Times New Roman" w:hAnsi="Times New Roman"/>
          <w:sz w:val="28"/>
          <w:szCs w:val="28"/>
          <w:lang w:val="uk-UA"/>
        </w:rPr>
        <w:t>. … доктора філософії за спеціальністю 081 «Право». Вінниця, 2020. 247 с.</w:t>
      </w:r>
    </w:p>
    <w:p w14:paraId="49676830" w14:textId="0C638AC2" w:rsidR="00601ED5" w:rsidRPr="00D5108E" w:rsidRDefault="00601ED5" w:rsidP="001858D6">
      <w:pPr>
        <w:pStyle w:val="a3"/>
        <w:widowControl w:val="0"/>
        <w:numPr>
          <w:ilvl w:val="0"/>
          <w:numId w:val="20"/>
        </w:numPr>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D5108E">
        <w:rPr>
          <w:rFonts w:ascii="Times New Roman" w:eastAsia="Times New Roman" w:hAnsi="Times New Roman"/>
          <w:sz w:val="28"/>
          <w:szCs w:val="28"/>
          <w:lang w:val="uk-UA" w:eastAsia="ru-RU"/>
        </w:rPr>
        <w:t>Велика українська юридична енциклопедія у 20-ти томах. Т.</w:t>
      </w:r>
      <w:r w:rsidR="00F00B44" w:rsidRPr="00D5108E">
        <w:rPr>
          <w:rFonts w:ascii="Times New Roman" w:eastAsia="Times New Roman" w:hAnsi="Times New Roman"/>
          <w:sz w:val="28"/>
          <w:szCs w:val="28"/>
          <w:lang w:val="uk-UA" w:eastAsia="ru-RU"/>
        </w:rPr>
        <w:t> </w:t>
      </w:r>
      <w:r w:rsidRPr="00D5108E">
        <w:rPr>
          <w:rFonts w:ascii="Times New Roman" w:eastAsia="Times New Roman" w:hAnsi="Times New Roman"/>
          <w:sz w:val="28"/>
          <w:szCs w:val="28"/>
          <w:lang w:val="uk-UA" w:eastAsia="ru-RU"/>
        </w:rPr>
        <w:t>3. Загальна теорія права. Харків: Право, 2017. 952 с.</w:t>
      </w:r>
    </w:p>
    <w:p w14:paraId="1F14C365" w14:textId="5C710D1C" w:rsidR="00601ED5" w:rsidRPr="00D5108E" w:rsidRDefault="00601ED5" w:rsidP="001858D6">
      <w:pPr>
        <w:pStyle w:val="a3"/>
        <w:widowControl w:val="0"/>
        <w:numPr>
          <w:ilvl w:val="0"/>
          <w:numId w:val="20"/>
        </w:numPr>
        <w:autoSpaceDE w:val="0"/>
        <w:autoSpaceDN w:val="0"/>
        <w:adjustRightInd w:val="0"/>
        <w:spacing w:after="0" w:line="240" w:lineRule="auto"/>
        <w:ind w:left="0" w:firstLine="567"/>
        <w:jc w:val="both"/>
        <w:rPr>
          <w:rFonts w:ascii="Times New Roman" w:eastAsia="Times New Roman" w:hAnsi="Times New Roman"/>
          <w:bCs/>
          <w:sz w:val="28"/>
          <w:szCs w:val="28"/>
          <w:lang w:val="uk-UA" w:eastAsia="ru-RU"/>
        </w:rPr>
      </w:pPr>
      <w:r w:rsidRPr="00D5108E">
        <w:rPr>
          <w:rFonts w:ascii="Times New Roman" w:eastAsia="Times New Roman" w:hAnsi="Times New Roman"/>
          <w:bCs/>
          <w:sz w:val="28"/>
          <w:szCs w:val="28"/>
          <w:lang w:val="uk-UA" w:eastAsia="ru-RU"/>
        </w:rPr>
        <w:t>Велика українська юридична енциклопедія</w:t>
      </w:r>
      <w:r w:rsidRPr="00D5108E">
        <w:rPr>
          <w:rFonts w:ascii="Times New Roman" w:eastAsia="Times New Roman" w:hAnsi="Times New Roman"/>
          <w:sz w:val="28"/>
          <w:szCs w:val="28"/>
          <w:lang w:val="uk-UA" w:eastAsia="ru-RU"/>
        </w:rPr>
        <w:t xml:space="preserve"> у 20-ти томах</w:t>
      </w:r>
      <w:r w:rsidRPr="00D5108E">
        <w:rPr>
          <w:rFonts w:ascii="Times New Roman" w:eastAsia="Times New Roman" w:hAnsi="Times New Roman"/>
          <w:bCs/>
          <w:sz w:val="28"/>
          <w:szCs w:val="28"/>
          <w:lang w:val="uk-UA" w:eastAsia="ru-RU"/>
        </w:rPr>
        <w:t>. Т.</w:t>
      </w:r>
      <w:r w:rsidR="00F00B44" w:rsidRPr="00D5108E">
        <w:rPr>
          <w:rFonts w:ascii="Times New Roman" w:eastAsia="Times New Roman" w:hAnsi="Times New Roman"/>
          <w:bCs/>
          <w:sz w:val="28"/>
          <w:szCs w:val="28"/>
          <w:lang w:val="uk-UA" w:eastAsia="ru-RU"/>
        </w:rPr>
        <w:t> </w:t>
      </w:r>
      <w:r w:rsidRPr="00D5108E">
        <w:rPr>
          <w:rFonts w:ascii="Times New Roman" w:eastAsia="Times New Roman" w:hAnsi="Times New Roman"/>
          <w:bCs/>
          <w:sz w:val="28"/>
          <w:szCs w:val="28"/>
          <w:lang w:val="uk-UA" w:eastAsia="ru-RU"/>
        </w:rPr>
        <w:t xml:space="preserve">4: Конституційне право / </w:t>
      </w:r>
      <w:proofErr w:type="spellStart"/>
      <w:r w:rsidRPr="00D5108E">
        <w:rPr>
          <w:rFonts w:ascii="Times New Roman" w:eastAsia="Times New Roman" w:hAnsi="Times New Roman"/>
          <w:bCs/>
          <w:sz w:val="28"/>
          <w:szCs w:val="28"/>
          <w:lang w:val="uk-UA" w:eastAsia="ru-RU"/>
        </w:rPr>
        <w:t>редкол</w:t>
      </w:r>
      <w:proofErr w:type="spellEnd"/>
      <w:r w:rsidRPr="00D5108E">
        <w:rPr>
          <w:rFonts w:ascii="Times New Roman" w:eastAsia="Times New Roman" w:hAnsi="Times New Roman"/>
          <w:bCs/>
          <w:sz w:val="28"/>
          <w:szCs w:val="28"/>
          <w:lang w:val="uk-UA" w:eastAsia="ru-RU"/>
        </w:rPr>
        <w:t xml:space="preserve">.: Ю. Г. Барабаш (голова) та ін. </w:t>
      </w:r>
      <w:r w:rsidR="00A178FC" w:rsidRPr="00D5108E">
        <w:rPr>
          <w:rFonts w:ascii="Times New Roman" w:eastAsia="Times New Roman" w:hAnsi="Times New Roman"/>
          <w:sz w:val="28"/>
          <w:szCs w:val="28"/>
          <w:lang w:val="uk-UA" w:eastAsia="ru-RU"/>
        </w:rPr>
        <w:t xml:space="preserve">Харків: Право, </w:t>
      </w:r>
      <w:r w:rsidRPr="00D5108E">
        <w:rPr>
          <w:rFonts w:ascii="Times New Roman" w:eastAsia="Times New Roman" w:hAnsi="Times New Roman"/>
          <w:bCs/>
          <w:sz w:val="28"/>
          <w:szCs w:val="28"/>
          <w:lang w:val="uk-UA" w:eastAsia="ru-RU"/>
        </w:rPr>
        <w:t>2023. 1080 с.</w:t>
      </w:r>
    </w:p>
    <w:p w14:paraId="7A98B7E1" w14:textId="37C465DB" w:rsidR="00601ED5" w:rsidRPr="00D5108E" w:rsidRDefault="00601ED5" w:rsidP="001858D6">
      <w:pPr>
        <w:pStyle w:val="a3"/>
        <w:widowControl w:val="0"/>
        <w:numPr>
          <w:ilvl w:val="0"/>
          <w:numId w:val="20"/>
        </w:numPr>
        <w:autoSpaceDE w:val="0"/>
        <w:autoSpaceDN w:val="0"/>
        <w:adjustRightInd w:val="0"/>
        <w:spacing w:after="0" w:line="240" w:lineRule="auto"/>
        <w:ind w:left="0" w:firstLine="567"/>
        <w:jc w:val="both"/>
        <w:rPr>
          <w:rFonts w:ascii="Times New Roman" w:eastAsia="Times New Roman" w:hAnsi="Times New Roman"/>
          <w:sz w:val="28"/>
          <w:szCs w:val="28"/>
          <w:lang w:val="uk-UA" w:eastAsia="ru-RU"/>
        </w:rPr>
      </w:pPr>
      <w:r w:rsidRPr="00D5108E">
        <w:rPr>
          <w:rFonts w:ascii="Times New Roman" w:eastAsia="Times New Roman" w:hAnsi="Times New Roman"/>
          <w:sz w:val="28"/>
          <w:szCs w:val="28"/>
          <w:lang w:val="uk-UA" w:eastAsia="ru-RU"/>
        </w:rPr>
        <w:t>Велика українська юридична енциклопедія у 20-ти томах. Т.</w:t>
      </w:r>
      <w:r w:rsidR="00F00B44" w:rsidRPr="00D5108E">
        <w:rPr>
          <w:rFonts w:ascii="Times New Roman" w:eastAsia="Times New Roman" w:hAnsi="Times New Roman"/>
          <w:sz w:val="28"/>
          <w:szCs w:val="28"/>
          <w:lang w:val="uk-UA" w:eastAsia="ru-RU"/>
        </w:rPr>
        <w:t> </w:t>
      </w:r>
      <w:r w:rsidRPr="00D5108E">
        <w:rPr>
          <w:rFonts w:ascii="Times New Roman" w:eastAsia="Times New Roman" w:hAnsi="Times New Roman"/>
          <w:sz w:val="28"/>
          <w:szCs w:val="28"/>
          <w:lang w:val="uk-UA" w:eastAsia="ru-RU"/>
        </w:rPr>
        <w:t>5. Адміністративне право. Харків: Право, 2020. 960 с.</w:t>
      </w:r>
    </w:p>
    <w:p w14:paraId="0F200888" w14:textId="77777777" w:rsidR="002F5D82" w:rsidRPr="00D5108E" w:rsidRDefault="002F5D82" w:rsidP="001858D6">
      <w:pPr>
        <w:pStyle w:val="a3"/>
        <w:widowControl w:val="0"/>
        <w:numPr>
          <w:ilvl w:val="0"/>
          <w:numId w:val="20"/>
        </w:numPr>
        <w:autoSpaceDE w:val="0"/>
        <w:autoSpaceDN w:val="0"/>
        <w:adjustRightInd w:val="0"/>
        <w:spacing w:after="0" w:line="240" w:lineRule="auto"/>
        <w:ind w:left="0" w:firstLine="567"/>
        <w:jc w:val="both"/>
        <w:rPr>
          <w:rFonts w:ascii="Times New Roman" w:eastAsia="Times New Roman" w:hAnsi="Times New Roman"/>
          <w:sz w:val="28"/>
          <w:szCs w:val="28"/>
          <w:lang w:val="uk-UA" w:eastAsia="ru-RU"/>
        </w:rPr>
      </w:pPr>
      <w:r w:rsidRPr="00D5108E">
        <w:rPr>
          <w:rFonts w:ascii="Times New Roman" w:eastAsia="Times New Roman" w:hAnsi="Times New Roman"/>
          <w:sz w:val="28"/>
          <w:szCs w:val="28"/>
          <w:lang w:val="uk-UA" w:eastAsia="ru-RU"/>
        </w:rPr>
        <w:t xml:space="preserve">Волощук О. Т. Конституційний інститут уряду в зарубіжних державах. Наукова доповідь. Чернівці: </w:t>
      </w:r>
      <w:r w:rsidRPr="00D5108E">
        <w:rPr>
          <w:rFonts w:ascii="Times New Roman" w:eastAsia="Times New Roman" w:hAnsi="Times New Roman"/>
          <w:sz w:val="28"/>
          <w:szCs w:val="28"/>
          <w:lang w:val="en-US" w:eastAsia="ru-RU"/>
        </w:rPr>
        <w:t>[</w:t>
      </w:r>
      <w:r w:rsidRPr="00D5108E">
        <w:rPr>
          <w:rFonts w:ascii="Times New Roman" w:eastAsia="Times New Roman" w:hAnsi="Times New Roman"/>
          <w:sz w:val="28"/>
          <w:szCs w:val="28"/>
          <w:lang w:val="uk-UA" w:eastAsia="ru-RU"/>
        </w:rPr>
        <w:t>Б. в.</w:t>
      </w:r>
      <w:r w:rsidRPr="00D5108E">
        <w:rPr>
          <w:rFonts w:ascii="Times New Roman" w:eastAsia="Times New Roman" w:hAnsi="Times New Roman"/>
          <w:sz w:val="28"/>
          <w:szCs w:val="28"/>
          <w:lang w:val="en-US" w:eastAsia="ru-RU"/>
        </w:rPr>
        <w:t>]</w:t>
      </w:r>
      <w:r w:rsidRPr="00D5108E">
        <w:rPr>
          <w:rFonts w:ascii="Times New Roman" w:eastAsia="Times New Roman" w:hAnsi="Times New Roman"/>
          <w:sz w:val="28"/>
          <w:szCs w:val="28"/>
          <w:lang w:val="uk-UA" w:eastAsia="ru-RU"/>
        </w:rPr>
        <w:t>, 2012. 88 с.</w:t>
      </w:r>
    </w:p>
    <w:p w14:paraId="5AF40DE4" w14:textId="77777777" w:rsidR="002F5D82" w:rsidRPr="00D5108E" w:rsidRDefault="002F5D82" w:rsidP="001858D6">
      <w:pPr>
        <w:widowControl w:val="0"/>
        <w:numPr>
          <w:ilvl w:val="0"/>
          <w:numId w:val="20"/>
        </w:numPr>
        <w:spacing w:after="0" w:line="240" w:lineRule="auto"/>
        <w:ind w:left="0" w:firstLine="567"/>
        <w:contextualSpacing/>
        <w:jc w:val="both"/>
        <w:rPr>
          <w:rFonts w:ascii="Times New Roman" w:hAnsi="Times New Roman"/>
          <w:sz w:val="28"/>
          <w:szCs w:val="28"/>
          <w:lang w:val="uk-UA"/>
        </w:rPr>
      </w:pPr>
      <w:proofErr w:type="spellStart"/>
      <w:r w:rsidRPr="00D5108E">
        <w:rPr>
          <w:rFonts w:ascii="Times New Roman" w:hAnsi="Times New Roman"/>
          <w:sz w:val="28"/>
          <w:szCs w:val="28"/>
          <w:lang w:val="uk-UA"/>
        </w:rPr>
        <w:t>Георгіца</w:t>
      </w:r>
      <w:proofErr w:type="spellEnd"/>
      <w:r w:rsidRPr="00D5108E">
        <w:rPr>
          <w:rFonts w:ascii="Times New Roman" w:hAnsi="Times New Roman"/>
          <w:sz w:val="28"/>
          <w:szCs w:val="28"/>
          <w:lang w:val="uk-UA"/>
        </w:rPr>
        <w:t xml:space="preserve"> А. Законодавча влада: поняття, правова природа, місце і роль у системі органів публічної влади. </w:t>
      </w:r>
      <w:r w:rsidRPr="00D5108E">
        <w:rPr>
          <w:rFonts w:ascii="Times New Roman" w:hAnsi="Times New Roman"/>
          <w:i/>
          <w:sz w:val="28"/>
          <w:szCs w:val="28"/>
          <w:lang w:val="uk-UA"/>
        </w:rPr>
        <w:t>Право України</w:t>
      </w:r>
      <w:r w:rsidRPr="00D5108E">
        <w:rPr>
          <w:rFonts w:ascii="Times New Roman" w:hAnsi="Times New Roman"/>
          <w:sz w:val="28"/>
          <w:szCs w:val="28"/>
          <w:lang w:val="uk-UA"/>
        </w:rPr>
        <w:t>. 2009. № 11. С. 100–116.</w:t>
      </w:r>
    </w:p>
    <w:p w14:paraId="5FC5BE6A" w14:textId="77777777" w:rsidR="002F5D82" w:rsidRPr="00D5108E" w:rsidRDefault="002F5D82" w:rsidP="001858D6">
      <w:pPr>
        <w:pStyle w:val="a3"/>
        <w:widowControl w:val="0"/>
        <w:numPr>
          <w:ilvl w:val="0"/>
          <w:numId w:val="20"/>
        </w:numPr>
        <w:spacing w:after="0" w:line="240" w:lineRule="auto"/>
        <w:ind w:left="0" w:firstLine="567"/>
        <w:jc w:val="both"/>
        <w:rPr>
          <w:rFonts w:ascii="Times New Roman" w:eastAsia="Times New Roman" w:hAnsi="Times New Roman"/>
          <w:bCs/>
          <w:sz w:val="28"/>
          <w:szCs w:val="28"/>
          <w:lang w:val="uk-UA" w:eastAsia="ru-RU"/>
        </w:rPr>
      </w:pPr>
      <w:proofErr w:type="spellStart"/>
      <w:r w:rsidRPr="00D5108E">
        <w:rPr>
          <w:rFonts w:ascii="Times New Roman" w:eastAsia="Times New Roman" w:hAnsi="Times New Roman"/>
          <w:bCs/>
          <w:sz w:val="28"/>
          <w:szCs w:val="28"/>
          <w:lang w:val="uk-UA" w:eastAsia="ru-RU"/>
        </w:rPr>
        <w:t>Глизнер</w:t>
      </w:r>
      <w:proofErr w:type="spellEnd"/>
      <w:r w:rsidRPr="00D5108E">
        <w:rPr>
          <w:rFonts w:ascii="Times New Roman" w:eastAsia="Times New Roman" w:hAnsi="Times New Roman"/>
          <w:bCs/>
          <w:sz w:val="28"/>
          <w:szCs w:val="28"/>
          <w:lang w:val="uk-UA" w:eastAsia="ru-RU"/>
        </w:rPr>
        <w:t xml:space="preserve"> С. В. Поняття, типи та причини запровадження децентралізації в Україні. </w:t>
      </w:r>
      <w:proofErr w:type="spellStart"/>
      <w:r w:rsidRPr="00D5108E">
        <w:rPr>
          <w:rFonts w:ascii="Times New Roman" w:eastAsia="Times New Roman" w:hAnsi="Times New Roman"/>
          <w:bCs/>
          <w:i/>
          <w:sz w:val="28"/>
          <w:szCs w:val="28"/>
          <w:lang w:val="uk-UA" w:eastAsia="ru-RU"/>
        </w:rPr>
        <w:t>Політикус</w:t>
      </w:r>
      <w:proofErr w:type="spellEnd"/>
      <w:r w:rsidRPr="00D5108E">
        <w:rPr>
          <w:rFonts w:ascii="Times New Roman" w:eastAsia="Times New Roman" w:hAnsi="Times New Roman"/>
          <w:bCs/>
          <w:sz w:val="28"/>
          <w:szCs w:val="28"/>
          <w:lang w:val="uk-UA" w:eastAsia="ru-RU"/>
        </w:rPr>
        <w:t>. 2019. № 1. С. 36–40.</w:t>
      </w:r>
    </w:p>
    <w:p w14:paraId="4026D980" w14:textId="77777777" w:rsidR="002F5D82" w:rsidRPr="00D5108E" w:rsidRDefault="002F5D82" w:rsidP="001858D6">
      <w:pPr>
        <w:widowControl w:val="0"/>
        <w:numPr>
          <w:ilvl w:val="0"/>
          <w:numId w:val="20"/>
        </w:numPr>
        <w:spacing w:after="0" w:line="240" w:lineRule="auto"/>
        <w:ind w:left="0" w:firstLine="567"/>
        <w:contextualSpacing/>
        <w:jc w:val="both"/>
        <w:rPr>
          <w:rFonts w:ascii="Times New Roman" w:hAnsi="Times New Roman"/>
          <w:sz w:val="28"/>
          <w:szCs w:val="28"/>
          <w:lang w:val="uk-UA"/>
        </w:rPr>
      </w:pPr>
      <w:r w:rsidRPr="00D5108E">
        <w:rPr>
          <w:rFonts w:ascii="Times New Roman" w:hAnsi="Times New Roman"/>
          <w:sz w:val="28"/>
          <w:szCs w:val="28"/>
          <w:lang w:val="uk-UA"/>
        </w:rPr>
        <w:t xml:space="preserve">Гречко О. О. Принципи територіального устрою України: конституційно-правовий аспект: </w:t>
      </w:r>
      <w:proofErr w:type="spellStart"/>
      <w:r w:rsidRPr="00D5108E">
        <w:rPr>
          <w:rFonts w:ascii="Times New Roman" w:hAnsi="Times New Roman"/>
          <w:sz w:val="28"/>
          <w:szCs w:val="28"/>
          <w:lang w:val="uk-UA"/>
        </w:rPr>
        <w:t>дис</w:t>
      </w:r>
      <w:proofErr w:type="spellEnd"/>
      <w:r w:rsidRPr="00D5108E">
        <w:rPr>
          <w:rFonts w:ascii="Times New Roman" w:hAnsi="Times New Roman"/>
          <w:sz w:val="28"/>
          <w:szCs w:val="28"/>
          <w:lang w:val="uk-UA"/>
        </w:rPr>
        <w:t xml:space="preserve">. … </w:t>
      </w:r>
      <w:proofErr w:type="spellStart"/>
      <w:r w:rsidRPr="00D5108E">
        <w:rPr>
          <w:rFonts w:ascii="Times New Roman" w:hAnsi="Times New Roman"/>
          <w:sz w:val="28"/>
          <w:szCs w:val="28"/>
          <w:lang w:val="uk-UA"/>
        </w:rPr>
        <w:t>канд</w:t>
      </w:r>
      <w:proofErr w:type="spellEnd"/>
      <w:r w:rsidRPr="00D5108E">
        <w:rPr>
          <w:rFonts w:ascii="Times New Roman" w:hAnsi="Times New Roman"/>
          <w:sz w:val="28"/>
          <w:szCs w:val="28"/>
          <w:lang w:val="uk-UA"/>
        </w:rPr>
        <w:t xml:space="preserve">. </w:t>
      </w:r>
      <w:proofErr w:type="spellStart"/>
      <w:r w:rsidRPr="00D5108E">
        <w:rPr>
          <w:rFonts w:ascii="Times New Roman" w:hAnsi="Times New Roman"/>
          <w:sz w:val="28"/>
          <w:szCs w:val="28"/>
          <w:lang w:val="uk-UA"/>
        </w:rPr>
        <w:t>юрид</w:t>
      </w:r>
      <w:proofErr w:type="spellEnd"/>
      <w:r w:rsidRPr="00D5108E">
        <w:rPr>
          <w:rFonts w:ascii="Times New Roman" w:hAnsi="Times New Roman"/>
          <w:sz w:val="28"/>
          <w:szCs w:val="28"/>
          <w:lang w:val="uk-UA"/>
        </w:rPr>
        <w:t xml:space="preserve">. наук: 12.00.02. Харків, </w:t>
      </w:r>
      <w:r w:rsidRPr="00D5108E">
        <w:rPr>
          <w:rFonts w:ascii="Times New Roman" w:hAnsi="Times New Roman"/>
          <w:sz w:val="28"/>
          <w:szCs w:val="28"/>
          <w:lang w:val="uk-UA"/>
        </w:rPr>
        <w:lastRenderedPageBreak/>
        <w:t>2018.</w:t>
      </w:r>
    </w:p>
    <w:p w14:paraId="2D72DA0B" w14:textId="77777777" w:rsidR="002F5D82" w:rsidRPr="00D5108E" w:rsidRDefault="002F5D82" w:rsidP="001858D6">
      <w:pPr>
        <w:pStyle w:val="a3"/>
        <w:widowControl w:val="0"/>
        <w:numPr>
          <w:ilvl w:val="0"/>
          <w:numId w:val="20"/>
        </w:numPr>
        <w:autoSpaceDE w:val="0"/>
        <w:autoSpaceDN w:val="0"/>
        <w:adjustRightInd w:val="0"/>
        <w:spacing w:after="0" w:line="240" w:lineRule="auto"/>
        <w:ind w:left="0" w:firstLine="567"/>
        <w:jc w:val="both"/>
        <w:rPr>
          <w:rFonts w:ascii="Times New Roman" w:eastAsia="Times New Roman" w:hAnsi="Times New Roman"/>
          <w:sz w:val="28"/>
          <w:szCs w:val="28"/>
          <w:lang w:val="uk-UA" w:eastAsia="ru-RU"/>
        </w:rPr>
      </w:pPr>
      <w:r w:rsidRPr="00D5108E">
        <w:rPr>
          <w:rFonts w:ascii="Times New Roman" w:eastAsia="Times New Roman" w:hAnsi="Times New Roman"/>
          <w:sz w:val="28"/>
          <w:szCs w:val="28"/>
          <w:lang w:val="uk-UA" w:eastAsia="ru-RU"/>
        </w:rPr>
        <w:t xml:space="preserve">Дахова І. І. Конституційно-правовий статус уряду в зарубіжних країнах. Харків: </w:t>
      </w:r>
      <w:proofErr w:type="spellStart"/>
      <w:r w:rsidRPr="00D5108E">
        <w:rPr>
          <w:rFonts w:ascii="Times New Roman" w:eastAsia="Times New Roman" w:hAnsi="Times New Roman"/>
          <w:sz w:val="28"/>
          <w:szCs w:val="28"/>
          <w:lang w:val="uk-UA" w:eastAsia="ru-RU"/>
        </w:rPr>
        <w:t>Фінн</w:t>
      </w:r>
      <w:proofErr w:type="spellEnd"/>
      <w:r w:rsidRPr="00D5108E">
        <w:rPr>
          <w:rFonts w:ascii="Times New Roman" w:eastAsia="Times New Roman" w:hAnsi="Times New Roman"/>
          <w:sz w:val="28"/>
          <w:szCs w:val="28"/>
          <w:lang w:val="uk-UA" w:eastAsia="ru-RU"/>
        </w:rPr>
        <w:t>, 2008. 200 с.</w:t>
      </w:r>
    </w:p>
    <w:p w14:paraId="2A23A9F8" w14:textId="4D09027A" w:rsidR="002F5D82" w:rsidRPr="00D5108E" w:rsidRDefault="002F5D82" w:rsidP="001858D6">
      <w:pPr>
        <w:pStyle w:val="a3"/>
        <w:widowControl w:val="0"/>
        <w:numPr>
          <w:ilvl w:val="0"/>
          <w:numId w:val="20"/>
        </w:numPr>
        <w:autoSpaceDE w:val="0"/>
        <w:autoSpaceDN w:val="0"/>
        <w:adjustRightInd w:val="0"/>
        <w:spacing w:after="0" w:line="240" w:lineRule="auto"/>
        <w:ind w:left="0" w:firstLine="567"/>
        <w:jc w:val="both"/>
        <w:rPr>
          <w:rFonts w:ascii="Times New Roman" w:eastAsia="Times New Roman" w:hAnsi="Times New Roman"/>
          <w:sz w:val="28"/>
          <w:szCs w:val="28"/>
          <w:lang w:val="uk-UA" w:eastAsia="ru-RU"/>
        </w:rPr>
      </w:pPr>
      <w:r w:rsidRPr="00D5108E">
        <w:rPr>
          <w:rFonts w:ascii="Times New Roman" w:eastAsia="Times New Roman" w:hAnsi="Times New Roman"/>
          <w:bCs/>
          <w:sz w:val="28"/>
          <w:szCs w:val="28"/>
          <w:shd w:val="clear" w:color="auto" w:fill="FFFFFF"/>
          <w:lang w:val="uk-UA" w:eastAsia="ru-RU"/>
        </w:rPr>
        <w:t>Джерела конституційного права</w:t>
      </w:r>
      <w:r w:rsidRPr="00D5108E">
        <w:rPr>
          <w:rFonts w:ascii="Times New Roman" w:eastAsia="Times New Roman" w:hAnsi="Times New Roman"/>
          <w:sz w:val="28"/>
          <w:szCs w:val="28"/>
          <w:shd w:val="clear" w:color="auto" w:fill="FFFFFF"/>
          <w:lang w:val="uk-UA" w:eastAsia="ru-RU"/>
        </w:rPr>
        <w:t> України / відп. ред.: Ю.</w:t>
      </w:r>
      <w:r w:rsidR="00F00B44" w:rsidRPr="00D5108E">
        <w:rPr>
          <w:rFonts w:ascii="Times New Roman" w:eastAsia="Times New Roman" w:hAnsi="Times New Roman"/>
          <w:sz w:val="28"/>
          <w:szCs w:val="28"/>
          <w:shd w:val="clear" w:color="auto" w:fill="FFFFFF"/>
          <w:lang w:val="uk-UA" w:eastAsia="ru-RU"/>
        </w:rPr>
        <w:t> </w:t>
      </w:r>
      <w:r w:rsidRPr="00D5108E">
        <w:rPr>
          <w:rFonts w:ascii="Times New Roman" w:eastAsia="Times New Roman" w:hAnsi="Times New Roman"/>
          <w:sz w:val="28"/>
          <w:szCs w:val="28"/>
          <w:shd w:val="clear" w:color="auto" w:fill="FFFFFF"/>
          <w:lang w:val="uk-UA" w:eastAsia="ru-RU"/>
        </w:rPr>
        <w:t>С.</w:t>
      </w:r>
      <w:r w:rsidR="00F00B44" w:rsidRPr="00D5108E">
        <w:rPr>
          <w:rFonts w:ascii="Times New Roman" w:eastAsia="Times New Roman" w:hAnsi="Times New Roman"/>
          <w:sz w:val="28"/>
          <w:szCs w:val="28"/>
          <w:shd w:val="clear" w:color="auto" w:fill="FFFFFF"/>
          <w:lang w:val="uk-UA" w:eastAsia="ru-RU"/>
        </w:rPr>
        <w:t> </w:t>
      </w:r>
      <w:proofErr w:type="spellStart"/>
      <w:r w:rsidRPr="00D5108E">
        <w:rPr>
          <w:rFonts w:ascii="Times New Roman" w:eastAsia="Times New Roman" w:hAnsi="Times New Roman"/>
          <w:sz w:val="28"/>
          <w:szCs w:val="28"/>
          <w:shd w:val="clear" w:color="auto" w:fill="FFFFFF"/>
          <w:lang w:val="uk-UA" w:eastAsia="ru-RU"/>
        </w:rPr>
        <w:t>Шемшученко</w:t>
      </w:r>
      <w:proofErr w:type="spellEnd"/>
      <w:r w:rsidRPr="00D5108E">
        <w:rPr>
          <w:rFonts w:ascii="Times New Roman" w:eastAsia="Times New Roman" w:hAnsi="Times New Roman"/>
          <w:sz w:val="28"/>
          <w:szCs w:val="28"/>
          <w:shd w:val="clear" w:color="auto" w:fill="FFFFFF"/>
          <w:lang w:val="uk-UA" w:eastAsia="ru-RU"/>
        </w:rPr>
        <w:t xml:space="preserve">, О. І. </w:t>
      </w:r>
      <w:proofErr w:type="spellStart"/>
      <w:r w:rsidRPr="00D5108E">
        <w:rPr>
          <w:rFonts w:ascii="Times New Roman" w:eastAsia="Times New Roman" w:hAnsi="Times New Roman"/>
          <w:sz w:val="28"/>
          <w:szCs w:val="28"/>
          <w:shd w:val="clear" w:color="auto" w:fill="FFFFFF"/>
          <w:lang w:val="uk-UA" w:eastAsia="ru-RU"/>
        </w:rPr>
        <w:t>Ющик</w:t>
      </w:r>
      <w:proofErr w:type="spellEnd"/>
      <w:r w:rsidRPr="00D5108E">
        <w:rPr>
          <w:rFonts w:ascii="Times New Roman" w:eastAsia="Times New Roman" w:hAnsi="Times New Roman"/>
          <w:sz w:val="28"/>
          <w:szCs w:val="28"/>
          <w:shd w:val="clear" w:color="auto" w:fill="FFFFFF"/>
          <w:lang w:val="uk-UA" w:eastAsia="ru-RU"/>
        </w:rPr>
        <w:t>. Київ: Наук. думка, 2010. 711 с.</w:t>
      </w:r>
      <w:r w:rsidRPr="00D5108E">
        <w:rPr>
          <w:rFonts w:ascii="Times New Roman" w:eastAsia="Times New Roman" w:hAnsi="Times New Roman"/>
          <w:sz w:val="28"/>
          <w:szCs w:val="28"/>
          <w:lang w:val="uk-UA" w:eastAsia="ru-RU"/>
        </w:rPr>
        <w:t xml:space="preserve"> </w:t>
      </w:r>
    </w:p>
    <w:p w14:paraId="353C5DFF" w14:textId="33F29AB0" w:rsidR="002F5D82" w:rsidRPr="00D5108E" w:rsidRDefault="002F5D82" w:rsidP="001858D6">
      <w:pPr>
        <w:widowControl w:val="0"/>
        <w:numPr>
          <w:ilvl w:val="0"/>
          <w:numId w:val="20"/>
        </w:numPr>
        <w:spacing w:after="0" w:line="240" w:lineRule="auto"/>
        <w:ind w:left="0" w:firstLine="567"/>
        <w:contextualSpacing/>
        <w:jc w:val="both"/>
        <w:rPr>
          <w:rFonts w:ascii="Times New Roman" w:hAnsi="Times New Roman"/>
          <w:sz w:val="28"/>
          <w:szCs w:val="28"/>
          <w:lang w:val="uk-UA"/>
        </w:rPr>
      </w:pPr>
      <w:r w:rsidRPr="00D5108E">
        <w:rPr>
          <w:rFonts w:ascii="Times New Roman" w:hAnsi="Times New Roman"/>
          <w:sz w:val="28"/>
          <w:szCs w:val="28"/>
          <w:lang w:val="uk-UA"/>
        </w:rPr>
        <w:t xml:space="preserve">Довідник парламентаря 01. Основні аспекти законотворчого процесу / Крижанівський В. П., Нечипоренко Л. О., </w:t>
      </w:r>
      <w:proofErr w:type="spellStart"/>
      <w:r w:rsidRPr="00D5108E">
        <w:rPr>
          <w:rFonts w:ascii="Times New Roman" w:hAnsi="Times New Roman"/>
          <w:sz w:val="28"/>
          <w:szCs w:val="28"/>
          <w:lang w:val="uk-UA"/>
        </w:rPr>
        <w:t>Рахімкулов</w:t>
      </w:r>
      <w:proofErr w:type="spellEnd"/>
      <w:r w:rsidRPr="00D5108E">
        <w:rPr>
          <w:rFonts w:ascii="Times New Roman" w:hAnsi="Times New Roman"/>
          <w:sz w:val="28"/>
          <w:szCs w:val="28"/>
          <w:lang w:val="uk-UA"/>
        </w:rPr>
        <w:t xml:space="preserve"> Е. Р., </w:t>
      </w:r>
      <w:proofErr w:type="spellStart"/>
      <w:r w:rsidRPr="00D5108E">
        <w:rPr>
          <w:rFonts w:ascii="Times New Roman" w:hAnsi="Times New Roman"/>
          <w:sz w:val="28"/>
          <w:szCs w:val="28"/>
          <w:lang w:val="uk-UA"/>
        </w:rPr>
        <w:t>Чередніченко</w:t>
      </w:r>
      <w:proofErr w:type="spellEnd"/>
      <w:r w:rsidR="00F00B44" w:rsidRPr="00D5108E">
        <w:rPr>
          <w:rFonts w:ascii="Times New Roman" w:hAnsi="Times New Roman"/>
          <w:sz w:val="28"/>
          <w:szCs w:val="28"/>
          <w:lang w:val="uk-UA"/>
        </w:rPr>
        <w:t> </w:t>
      </w:r>
      <w:r w:rsidRPr="00D5108E">
        <w:rPr>
          <w:rFonts w:ascii="Times New Roman" w:hAnsi="Times New Roman"/>
          <w:sz w:val="28"/>
          <w:szCs w:val="28"/>
          <w:lang w:val="uk-UA"/>
        </w:rPr>
        <w:t>С.</w:t>
      </w:r>
      <w:r w:rsidR="00F00B44" w:rsidRPr="00D5108E">
        <w:rPr>
          <w:rFonts w:ascii="Times New Roman" w:hAnsi="Times New Roman"/>
          <w:sz w:val="28"/>
          <w:szCs w:val="28"/>
          <w:lang w:val="uk-UA"/>
        </w:rPr>
        <w:t> </w:t>
      </w:r>
      <w:r w:rsidRPr="00D5108E">
        <w:rPr>
          <w:rFonts w:ascii="Times New Roman" w:hAnsi="Times New Roman"/>
          <w:sz w:val="28"/>
          <w:szCs w:val="28"/>
          <w:lang w:val="uk-UA"/>
        </w:rPr>
        <w:t>Г. Київ: ФОП Москаленко О. М., 2014. 78 с.</w:t>
      </w:r>
    </w:p>
    <w:p w14:paraId="67EEBD60" w14:textId="22C61D76" w:rsidR="002F5D82" w:rsidRPr="00D5108E" w:rsidRDefault="002F5D82" w:rsidP="001858D6">
      <w:pPr>
        <w:pStyle w:val="af4"/>
        <w:widowControl w:val="0"/>
        <w:numPr>
          <w:ilvl w:val="0"/>
          <w:numId w:val="20"/>
        </w:numPr>
        <w:tabs>
          <w:tab w:val="left" w:pos="1134"/>
        </w:tabs>
        <w:ind w:left="0" w:firstLine="567"/>
        <w:jc w:val="both"/>
        <w:rPr>
          <w:rFonts w:ascii="Times New Roman" w:hAnsi="Times New Roman" w:cs="Times New Roman"/>
          <w:sz w:val="28"/>
          <w:szCs w:val="28"/>
        </w:rPr>
      </w:pPr>
      <w:r w:rsidRPr="00D5108E">
        <w:rPr>
          <w:rFonts w:ascii="Times New Roman" w:hAnsi="Times New Roman" w:cs="Times New Roman"/>
          <w:sz w:val="28"/>
          <w:szCs w:val="28"/>
        </w:rPr>
        <w:t xml:space="preserve">Енциклопедія історії України: Додатковий том. </w:t>
      </w:r>
      <w:proofErr w:type="spellStart"/>
      <w:r w:rsidRPr="00D5108E">
        <w:rPr>
          <w:rFonts w:ascii="Times New Roman" w:hAnsi="Times New Roman" w:cs="Times New Roman"/>
          <w:sz w:val="28"/>
          <w:szCs w:val="28"/>
        </w:rPr>
        <w:t>Кн</w:t>
      </w:r>
      <w:proofErr w:type="spellEnd"/>
      <w:r w:rsidRPr="00D5108E">
        <w:rPr>
          <w:rFonts w:ascii="Times New Roman" w:hAnsi="Times New Roman" w:cs="Times New Roman"/>
          <w:sz w:val="28"/>
          <w:szCs w:val="28"/>
        </w:rPr>
        <w:t xml:space="preserve">. 1: А–Я / </w:t>
      </w:r>
      <w:proofErr w:type="spellStart"/>
      <w:r w:rsidRPr="00D5108E">
        <w:rPr>
          <w:rFonts w:ascii="Times New Roman" w:hAnsi="Times New Roman" w:cs="Times New Roman"/>
          <w:sz w:val="28"/>
          <w:szCs w:val="28"/>
        </w:rPr>
        <w:t>редкол</w:t>
      </w:r>
      <w:proofErr w:type="spellEnd"/>
      <w:r w:rsidRPr="00D5108E">
        <w:rPr>
          <w:rFonts w:ascii="Times New Roman" w:hAnsi="Times New Roman" w:cs="Times New Roman"/>
          <w:sz w:val="28"/>
          <w:szCs w:val="28"/>
        </w:rPr>
        <w:t xml:space="preserve">.: В. А. Смолій (голова </w:t>
      </w:r>
      <w:proofErr w:type="spellStart"/>
      <w:r w:rsidRPr="00D5108E">
        <w:rPr>
          <w:rFonts w:ascii="Times New Roman" w:hAnsi="Times New Roman" w:cs="Times New Roman"/>
          <w:sz w:val="28"/>
          <w:szCs w:val="28"/>
        </w:rPr>
        <w:t>редкол</w:t>
      </w:r>
      <w:proofErr w:type="spellEnd"/>
      <w:r w:rsidRPr="00D5108E">
        <w:rPr>
          <w:rFonts w:ascii="Times New Roman" w:hAnsi="Times New Roman" w:cs="Times New Roman"/>
          <w:sz w:val="28"/>
          <w:szCs w:val="28"/>
        </w:rPr>
        <w:t xml:space="preserve">.), Г. В. </w:t>
      </w:r>
      <w:proofErr w:type="spellStart"/>
      <w:r w:rsidRPr="00D5108E">
        <w:rPr>
          <w:rFonts w:ascii="Times New Roman" w:hAnsi="Times New Roman" w:cs="Times New Roman"/>
          <w:sz w:val="28"/>
          <w:szCs w:val="28"/>
        </w:rPr>
        <w:t>Боряк</w:t>
      </w:r>
      <w:proofErr w:type="spellEnd"/>
      <w:r w:rsidRPr="00D5108E">
        <w:rPr>
          <w:rFonts w:ascii="Times New Roman" w:hAnsi="Times New Roman" w:cs="Times New Roman"/>
          <w:sz w:val="28"/>
          <w:szCs w:val="28"/>
        </w:rPr>
        <w:t xml:space="preserve"> (заст. голови), Я. В. </w:t>
      </w:r>
      <w:proofErr w:type="spellStart"/>
      <w:r w:rsidRPr="00D5108E">
        <w:rPr>
          <w:rFonts w:ascii="Times New Roman" w:hAnsi="Times New Roman" w:cs="Times New Roman"/>
          <w:sz w:val="28"/>
          <w:szCs w:val="28"/>
        </w:rPr>
        <w:t>Верменич</w:t>
      </w:r>
      <w:proofErr w:type="spellEnd"/>
      <w:r w:rsidRPr="00D5108E">
        <w:rPr>
          <w:rFonts w:ascii="Times New Roman" w:hAnsi="Times New Roman" w:cs="Times New Roman"/>
          <w:sz w:val="28"/>
          <w:szCs w:val="28"/>
        </w:rPr>
        <w:t>, В.</w:t>
      </w:r>
      <w:r w:rsidR="00F00B44" w:rsidRPr="00D5108E">
        <w:rPr>
          <w:rFonts w:ascii="Times New Roman" w:hAnsi="Times New Roman" w:cs="Times New Roman"/>
          <w:sz w:val="28"/>
          <w:szCs w:val="28"/>
        </w:rPr>
        <w:t> </w:t>
      </w:r>
      <w:r w:rsidRPr="00D5108E">
        <w:rPr>
          <w:rFonts w:ascii="Times New Roman" w:hAnsi="Times New Roman" w:cs="Times New Roman"/>
          <w:sz w:val="28"/>
          <w:szCs w:val="28"/>
        </w:rPr>
        <w:t>Ф.</w:t>
      </w:r>
      <w:r w:rsidR="00F00B44" w:rsidRPr="00D5108E">
        <w:rPr>
          <w:rFonts w:ascii="Times New Roman" w:hAnsi="Times New Roman" w:cs="Times New Roman"/>
          <w:sz w:val="28"/>
          <w:szCs w:val="28"/>
        </w:rPr>
        <w:t> </w:t>
      </w:r>
      <w:proofErr w:type="spellStart"/>
      <w:r w:rsidRPr="00D5108E">
        <w:rPr>
          <w:rFonts w:ascii="Times New Roman" w:hAnsi="Times New Roman" w:cs="Times New Roman"/>
          <w:sz w:val="28"/>
          <w:szCs w:val="28"/>
        </w:rPr>
        <w:t>Верстюк</w:t>
      </w:r>
      <w:proofErr w:type="spellEnd"/>
      <w:r w:rsidRPr="00D5108E">
        <w:rPr>
          <w:rFonts w:ascii="Times New Roman" w:hAnsi="Times New Roman" w:cs="Times New Roman"/>
          <w:sz w:val="28"/>
          <w:szCs w:val="28"/>
        </w:rPr>
        <w:t xml:space="preserve">, С. В. </w:t>
      </w:r>
      <w:proofErr w:type="spellStart"/>
      <w:r w:rsidRPr="00D5108E">
        <w:rPr>
          <w:rFonts w:ascii="Times New Roman" w:hAnsi="Times New Roman" w:cs="Times New Roman"/>
          <w:sz w:val="28"/>
          <w:szCs w:val="28"/>
        </w:rPr>
        <w:t>Віднянський</w:t>
      </w:r>
      <w:proofErr w:type="spellEnd"/>
      <w:r w:rsidRPr="00D5108E">
        <w:rPr>
          <w:rFonts w:ascii="Times New Roman" w:hAnsi="Times New Roman" w:cs="Times New Roman"/>
          <w:sz w:val="28"/>
          <w:szCs w:val="28"/>
        </w:rPr>
        <w:t xml:space="preserve">, В. М. Даниленко, Л. О. </w:t>
      </w:r>
      <w:proofErr w:type="spellStart"/>
      <w:r w:rsidRPr="00D5108E">
        <w:rPr>
          <w:rFonts w:ascii="Times New Roman" w:hAnsi="Times New Roman" w:cs="Times New Roman"/>
          <w:sz w:val="28"/>
          <w:szCs w:val="28"/>
        </w:rPr>
        <w:t>Зашкільняк</w:t>
      </w:r>
      <w:proofErr w:type="spellEnd"/>
      <w:r w:rsidRPr="00D5108E">
        <w:rPr>
          <w:rFonts w:ascii="Times New Roman" w:hAnsi="Times New Roman" w:cs="Times New Roman"/>
          <w:sz w:val="28"/>
          <w:szCs w:val="28"/>
        </w:rPr>
        <w:t>, С.</w:t>
      </w:r>
      <w:r w:rsidR="00F00B44" w:rsidRPr="00D5108E">
        <w:rPr>
          <w:rFonts w:ascii="Times New Roman" w:hAnsi="Times New Roman" w:cs="Times New Roman"/>
          <w:sz w:val="28"/>
          <w:szCs w:val="28"/>
        </w:rPr>
        <w:t> </w:t>
      </w:r>
      <w:r w:rsidRPr="00D5108E">
        <w:rPr>
          <w:rFonts w:ascii="Times New Roman" w:hAnsi="Times New Roman" w:cs="Times New Roman"/>
          <w:sz w:val="28"/>
          <w:szCs w:val="28"/>
        </w:rPr>
        <w:t>В.</w:t>
      </w:r>
      <w:r w:rsidR="00F00B44" w:rsidRPr="00D5108E">
        <w:rPr>
          <w:rFonts w:ascii="Times New Roman" w:hAnsi="Times New Roman" w:cs="Times New Roman"/>
          <w:sz w:val="28"/>
          <w:szCs w:val="28"/>
        </w:rPr>
        <w:t> </w:t>
      </w:r>
      <w:r w:rsidRPr="00D5108E">
        <w:rPr>
          <w:rFonts w:ascii="Times New Roman" w:hAnsi="Times New Roman" w:cs="Times New Roman"/>
          <w:sz w:val="28"/>
          <w:szCs w:val="28"/>
        </w:rPr>
        <w:t xml:space="preserve">Кульчицький (заст. голови), О. Є. Лисенко, О. П. </w:t>
      </w:r>
      <w:proofErr w:type="spellStart"/>
      <w:r w:rsidRPr="00D5108E">
        <w:rPr>
          <w:rFonts w:ascii="Times New Roman" w:hAnsi="Times New Roman" w:cs="Times New Roman"/>
          <w:sz w:val="28"/>
          <w:szCs w:val="28"/>
        </w:rPr>
        <w:t>Реєнт</w:t>
      </w:r>
      <w:proofErr w:type="spellEnd"/>
      <w:r w:rsidRPr="00D5108E">
        <w:rPr>
          <w:rFonts w:ascii="Times New Roman" w:hAnsi="Times New Roman" w:cs="Times New Roman"/>
          <w:sz w:val="28"/>
          <w:szCs w:val="28"/>
        </w:rPr>
        <w:t xml:space="preserve">, О. С. Рубльов (відп. </w:t>
      </w:r>
      <w:proofErr w:type="spellStart"/>
      <w:r w:rsidRPr="00D5108E">
        <w:rPr>
          <w:rFonts w:ascii="Times New Roman" w:hAnsi="Times New Roman" w:cs="Times New Roman"/>
          <w:sz w:val="28"/>
          <w:szCs w:val="28"/>
        </w:rPr>
        <w:t>секр</w:t>
      </w:r>
      <w:proofErr w:type="spellEnd"/>
      <w:r w:rsidRPr="00D5108E">
        <w:rPr>
          <w:rFonts w:ascii="Times New Roman" w:hAnsi="Times New Roman" w:cs="Times New Roman"/>
          <w:sz w:val="28"/>
          <w:szCs w:val="28"/>
        </w:rPr>
        <w:t xml:space="preserve">.), О. П. Толочко, О. А. Удод, Л. Д. </w:t>
      </w:r>
      <w:proofErr w:type="spellStart"/>
      <w:r w:rsidRPr="00D5108E">
        <w:rPr>
          <w:rFonts w:ascii="Times New Roman" w:hAnsi="Times New Roman" w:cs="Times New Roman"/>
          <w:sz w:val="28"/>
          <w:szCs w:val="28"/>
        </w:rPr>
        <w:t>Якубова</w:t>
      </w:r>
      <w:proofErr w:type="spellEnd"/>
      <w:r w:rsidRPr="00D5108E">
        <w:rPr>
          <w:rFonts w:ascii="Times New Roman" w:hAnsi="Times New Roman" w:cs="Times New Roman"/>
          <w:sz w:val="28"/>
          <w:szCs w:val="28"/>
        </w:rPr>
        <w:t>, О. В. Ясь. Київ: «Наукова думка», 2021. 773 с.</w:t>
      </w:r>
    </w:p>
    <w:p w14:paraId="4CE3FF7D" w14:textId="77777777" w:rsidR="002F5D82" w:rsidRPr="00D5108E" w:rsidRDefault="002F5D82" w:rsidP="001858D6">
      <w:pPr>
        <w:pStyle w:val="a3"/>
        <w:widowControl w:val="0"/>
        <w:numPr>
          <w:ilvl w:val="0"/>
          <w:numId w:val="20"/>
        </w:numPr>
        <w:autoSpaceDE w:val="0"/>
        <w:autoSpaceDN w:val="0"/>
        <w:adjustRightInd w:val="0"/>
        <w:spacing w:after="0" w:line="240" w:lineRule="auto"/>
        <w:ind w:left="0" w:firstLine="567"/>
        <w:jc w:val="both"/>
        <w:rPr>
          <w:rFonts w:ascii="Times New Roman" w:hAnsi="Times New Roman"/>
          <w:iCs/>
          <w:sz w:val="28"/>
          <w:szCs w:val="28"/>
          <w:lang w:val="uk-UA"/>
        </w:rPr>
      </w:pPr>
      <w:r w:rsidRPr="00D5108E">
        <w:rPr>
          <w:rFonts w:ascii="Times New Roman" w:hAnsi="Times New Roman"/>
          <w:iCs/>
          <w:sz w:val="28"/>
          <w:szCs w:val="28"/>
          <w:lang w:val="uk-UA"/>
        </w:rPr>
        <w:t xml:space="preserve">Енциклопедія історії України: Т. 1: А-В / </w:t>
      </w:r>
      <w:proofErr w:type="spellStart"/>
      <w:r w:rsidRPr="00D5108E">
        <w:rPr>
          <w:rFonts w:ascii="Times New Roman" w:hAnsi="Times New Roman"/>
          <w:iCs/>
          <w:sz w:val="28"/>
          <w:szCs w:val="28"/>
          <w:lang w:val="uk-UA"/>
        </w:rPr>
        <w:t>редкол</w:t>
      </w:r>
      <w:proofErr w:type="spellEnd"/>
      <w:r w:rsidRPr="00D5108E">
        <w:rPr>
          <w:rFonts w:ascii="Times New Roman" w:hAnsi="Times New Roman"/>
          <w:iCs/>
          <w:sz w:val="28"/>
          <w:szCs w:val="28"/>
          <w:lang w:val="uk-UA"/>
        </w:rPr>
        <w:t>.: В. А. Смолій (голова) та ін. НАН України. Інститут історії України. Київ: В-во «Наукова думка», 2003. 688 с.</w:t>
      </w:r>
    </w:p>
    <w:p w14:paraId="61CD42AA" w14:textId="77777777" w:rsidR="002F5D82" w:rsidRPr="00D5108E" w:rsidRDefault="002F5D82" w:rsidP="001858D6">
      <w:pPr>
        <w:pStyle w:val="a3"/>
        <w:widowControl w:val="0"/>
        <w:numPr>
          <w:ilvl w:val="0"/>
          <w:numId w:val="20"/>
        </w:numPr>
        <w:autoSpaceDE w:val="0"/>
        <w:autoSpaceDN w:val="0"/>
        <w:adjustRightInd w:val="0"/>
        <w:spacing w:after="0" w:line="240" w:lineRule="auto"/>
        <w:ind w:left="0" w:firstLine="567"/>
        <w:jc w:val="both"/>
        <w:rPr>
          <w:rFonts w:ascii="Times New Roman" w:hAnsi="Times New Roman"/>
          <w:iCs/>
          <w:sz w:val="28"/>
          <w:szCs w:val="28"/>
          <w:lang w:val="uk-UA"/>
        </w:rPr>
      </w:pPr>
      <w:r w:rsidRPr="00D5108E">
        <w:rPr>
          <w:rFonts w:ascii="Times New Roman" w:hAnsi="Times New Roman"/>
          <w:iCs/>
          <w:sz w:val="28"/>
          <w:szCs w:val="28"/>
          <w:lang w:val="uk-UA"/>
        </w:rPr>
        <w:t xml:space="preserve">Енциклопедія історії України: Т. 2: Г-Д / </w:t>
      </w:r>
      <w:proofErr w:type="spellStart"/>
      <w:r w:rsidRPr="00D5108E">
        <w:rPr>
          <w:rFonts w:ascii="Times New Roman" w:hAnsi="Times New Roman"/>
          <w:iCs/>
          <w:sz w:val="28"/>
          <w:szCs w:val="28"/>
          <w:lang w:val="uk-UA"/>
        </w:rPr>
        <w:t>редкол</w:t>
      </w:r>
      <w:proofErr w:type="spellEnd"/>
      <w:r w:rsidRPr="00D5108E">
        <w:rPr>
          <w:rFonts w:ascii="Times New Roman" w:hAnsi="Times New Roman"/>
          <w:iCs/>
          <w:sz w:val="28"/>
          <w:szCs w:val="28"/>
          <w:lang w:val="uk-UA"/>
        </w:rPr>
        <w:t xml:space="preserve">.: В. А. Смолій (голова) та ін. НАН України. Інститут історії України. </w:t>
      </w:r>
      <w:r w:rsidRPr="00D5108E">
        <w:rPr>
          <w:rFonts w:ascii="Times New Roman" w:hAnsi="Times New Roman"/>
          <w:sz w:val="28"/>
          <w:szCs w:val="28"/>
          <w:lang w:val="uk-UA"/>
        </w:rPr>
        <w:t>Київ</w:t>
      </w:r>
      <w:r w:rsidRPr="00D5108E">
        <w:rPr>
          <w:rFonts w:ascii="Times New Roman" w:hAnsi="Times New Roman"/>
          <w:iCs/>
          <w:sz w:val="28"/>
          <w:szCs w:val="28"/>
          <w:lang w:val="uk-UA"/>
        </w:rPr>
        <w:t>: В-во «Наукова думка», 2004. 688 с.</w:t>
      </w:r>
    </w:p>
    <w:p w14:paraId="1A834EF3" w14:textId="2EECBAE1" w:rsidR="002F5D82" w:rsidRPr="00D5108E" w:rsidRDefault="002F5D82" w:rsidP="001858D6">
      <w:pPr>
        <w:pStyle w:val="a3"/>
        <w:widowControl w:val="0"/>
        <w:numPr>
          <w:ilvl w:val="0"/>
          <w:numId w:val="20"/>
        </w:numPr>
        <w:autoSpaceDE w:val="0"/>
        <w:autoSpaceDN w:val="0"/>
        <w:adjustRightInd w:val="0"/>
        <w:spacing w:after="0" w:line="240" w:lineRule="auto"/>
        <w:ind w:left="0" w:firstLine="567"/>
        <w:jc w:val="both"/>
        <w:rPr>
          <w:rFonts w:ascii="Times New Roman" w:eastAsia="Times New Roman" w:hAnsi="Times New Roman"/>
          <w:sz w:val="28"/>
          <w:szCs w:val="28"/>
          <w:lang w:val="uk-UA" w:eastAsia="ru-RU"/>
        </w:rPr>
      </w:pPr>
      <w:r w:rsidRPr="00D5108E">
        <w:rPr>
          <w:rFonts w:ascii="Times New Roman" w:eastAsia="Times New Roman" w:hAnsi="Times New Roman"/>
          <w:sz w:val="28"/>
          <w:szCs w:val="28"/>
          <w:lang w:val="uk-UA" w:eastAsia="ru-RU"/>
        </w:rPr>
        <w:t>Енциклопедія Сучасної України. Т. 18: «</w:t>
      </w:r>
      <w:proofErr w:type="spellStart"/>
      <w:r w:rsidRPr="00D5108E">
        <w:rPr>
          <w:rFonts w:ascii="Times New Roman" w:eastAsia="Times New Roman" w:hAnsi="Times New Roman"/>
          <w:sz w:val="28"/>
          <w:szCs w:val="28"/>
          <w:lang w:val="uk-UA" w:eastAsia="ru-RU"/>
        </w:rPr>
        <w:t>Лт</w:t>
      </w:r>
      <w:proofErr w:type="spellEnd"/>
      <w:r w:rsidRPr="00D5108E">
        <w:rPr>
          <w:rFonts w:ascii="Times New Roman" w:eastAsia="Times New Roman" w:hAnsi="Times New Roman"/>
          <w:sz w:val="28"/>
          <w:szCs w:val="28"/>
          <w:lang w:val="uk-UA" w:eastAsia="ru-RU"/>
        </w:rPr>
        <w:t>» – «</w:t>
      </w:r>
      <w:proofErr w:type="spellStart"/>
      <w:r w:rsidRPr="00D5108E">
        <w:rPr>
          <w:rFonts w:ascii="Times New Roman" w:eastAsia="Times New Roman" w:hAnsi="Times New Roman"/>
          <w:sz w:val="28"/>
          <w:szCs w:val="28"/>
          <w:lang w:val="uk-UA" w:eastAsia="ru-RU"/>
        </w:rPr>
        <w:t>Малицький</w:t>
      </w:r>
      <w:proofErr w:type="spellEnd"/>
      <w:r w:rsidRPr="00D5108E">
        <w:rPr>
          <w:rFonts w:ascii="Times New Roman" w:eastAsia="Times New Roman" w:hAnsi="Times New Roman"/>
          <w:sz w:val="28"/>
          <w:szCs w:val="28"/>
          <w:lang w:val="uk-UA" w:eastAsia="ru-RU"/>
        </w:rPr>
        <w:t>» / гол.</w:t>
      </w:r>
      <w:r w:rsidR="00F00B44" w:rsidRPr="00D5108E">
        <w:rPr>
          <w:rFonts w:ascii="Times New Roman" w:eastAsia="Times New Roman" w:hAnsi="Times New Roman"/>
          <w:sz w:val="28"/>
          <w:szCs w:val="28"/>
          <w:lang w:val="uk-UA" w:eastAsia="ru-RU"/>
        </w:rPr>
        <w:t> </w:t>
      </w:r>
      <w:proofErr w:type="spellStart"/>
      <w:r w:rsidRPr="00D5108E">
        <w:rPr>
          <w:rFonts w:ascii="Times New Roman" w:eastAsia="Times New Roman" w:hAnsi="Times New Roman"/>
          <w:sz w:val="28"/>
          <w:szCs w:val="28"/>
          <w:lang w:val="uk-UA" w:eastAsia="ru-RU"/>
        </w:rPr>
        <w:t>редкол</w:t>
      </w:r>
      <w:proofErr w:type="spellEnd"/>
      <w:r w:rsidRPr="00D5108E">
        <w:rPr>
          <w:rFonts w:ascii="Times New Roman" w:eastAsia="Times New Roman" w:hAnsi="Times New Roman"/>
          <w:sz w:val="28"/>
          <w:szCs w:val="28"/>
          <w:lang w:val="uk-UA" w:eastAsia="ru-RU"/>
        </w:rPr>
        <w:t>.: І. М. Дзюба, А. І. Жуковський, М. Г. Железняк та ін. Київ: Інститут енциклопедичних досліджень НАН України, 2017. 712 c.</w:t>
      </w:r>
    </w:p>
    <w:p w14:paraId="3A7875ED" w14:textId="7B12C627" w:rsidR="002F5D82" w:rsidRPr="00D5108E" w:rsidRDefault="002F5D82" w:rsidP="001858D6">
      <w:pPr>
        <w:widowControl w:val="0"/>
        <w:numPr>
          <w:ilvl w:val="0"/>
          <w:numId w:val="20"/>
        </w:numPr>
        <w:spacing w:after="0" w:line="240" w:lineRule="auto"/>
        <w:ind w:left="0" w:firstLine="567"/>
        <w:contextualSpacing/>
        <w:jc w:val="both"/>
        <w:rPr>
          <w:rFonts w:ascii="Times New Roman" w:hAnsi="Times New Roman"/>
          <w:sz w:val="28"/>
          <w:szCs w:val="28"/>
          <w:lang w:val="uk-UA"/>
        </w:rPr>
      </w:pPr>
      <w:r w:rsidRPr="00D5108E">
        <w:rPr>
          <w:rFonts w:ascii="Times New Roman" w:hAnsi="Times New Roman"/>
          <w:iCs/>
          <w:sz w:val="28"/>
          <w:szCs w:val="28"/>
          <w:lang w:val="uk-UA"/>
        </w:rPr>
        <w:t>Енциклопедія Сучасної України.</w:t>
      </w:r>
      <w:r w:rsidRPr="00D5108E">
        <w:rPr>
          <w:rFonts w:ascii="Times New Roman" w:hAnsi="Times New Roman"/>
          <w:sz w:val="28"/>
          <w:szCs w:val="28"/>
          <w:lang w:val="uk-UA"/>
        </w:rPr>
        <w:t xml:space="preserve"> Т. 7: «Ґ» – «Ді» / </w:t>
      </w:r>
      <w:r w:rsidRPr="00D5108E">
        <w:rPr>
          <w:rFonts w:ascii="Times New Roman" w:eastAsia="Times New Roman" w:hAnsi="Times New Roman"/>
          <w:sz w:val="28"/>
          <w:szCs w:val="28"/>
          <w:lang w:val="uk-UA" w:eastAsia="ru-RU"/>
        </w:rPr>
        <w:t xml:space="preserve">гол. </w:t>
      </w:r>
      <w:proofErr w:type="spellStart"/>
      <w:r w:rsidRPr="00D5108E">
        <w:rPr>
          <w:rFonts w:ascii="Times New Roman" w:hAnsi="Times New Roman"/>
          <w:sz w:val="28"/>
          <w:szCs w:val="28"/>
          <w:lang w:val="uk-UA"/>
        </w:rPr>
        <w:t>редкол</w:t>
      </w:r>
      <w:proofErr w:type="spellEnd"/>
      <w:r w:rsidRPr="00D5108E">
        <w:rPr>
          <w:rFonts w:ascii="Times New Roman" w:hAnsi="Times New Roman"/>
          <w:sz w:val="28"/>
          <w:szCs w:val="28"/>
          <w:lang w:val="uk-UA"/>
        </w:rPr>
        <w:t>.: І.</w:t>
      </w:r>
      <w:r w:rsidR="00F00B44" w:rsidRPr="00D5108E">
        <w:rPr>
          <w:rFonts w:ascii="Times New Roman" w:hAnsi="Times New Roman"/>
          <w:sz w:val="28"/>
          <w:szCs w:val="28"/>
          <w:lang w:val="uk-UA"/>
        </w:rPr>
        <w:t> </w:t>
      </w:r>
      <w:r w:rsidRPr="00D5108E">
        <w:rPr>
          <w:rFonts w:ascii="Times New Roman" w:hAnsi="Times New Roman"/>
          <w:sz w:val="28"/>
          <w:szCs w:val="28"/>
          <w:lang w:val="uk-UA"/>
        </w:rPr>
        <w:t>М.</w:t>
      </w:r>
      <w:r w:rsidR="00F00B44" w:rsidRPr="00D5108E">
        <w:rPr>
          <w:rFonts w:ascii="Times New Roman" w:hAnsi="Times New Roman"/>
          <w:sz w:val="28"/>
          <w:szCs w:val="28"/>
          <w:lang w:val="uk-UA"/>
        </w:rPr>
        <w:t> </w:t>
      </w:r>
      <w:r w:rsidRPr="00D5108E">
        <w:rPr>
          <w:rFonts w:ascii="Times New Roman" w:hAnsi="Times New Roman"/>
          <w:sz w:val="28"/>
          <w:szCs w:val="28"/>
          <w:lang w:val="uk-UA"/>
        </w:rPr>
        <w:t>Дзюба, А. І. Жуковський, М. Г. Железняк [та ін.]. Київ: Інститут енциклопедичних досліджень НАН України, 2007. 708 с.</w:t>
      </w:r>
    </w:p>
    <w:p w14:paraId="3A50E109" w14:textId="77777777" w:rsidR="002F5D82" w:rsidRPr="00D5108E" w:rsidRDefault="002F5D82" w:rsidP="001858D6">
      <w:pPr>
        <w:pStyle w:val="a3"/>
        <w:widowControl w:val="0"/>
        <w:numPr>
          <w:ilvl w:val="0"/>
          <w:numId w:val="20"/>
        </w:numPr>
        <w:spacing w:after="0" w:line="240" w:lineRule="auto"/>
        <w:ind w:left="0" w:firstLine="567"/>
        <w:jc w:val="both"/>
        <w:rPr>
          <w:rFonts w:ascii="Times New Roman" w:eastAsia="Times New Roman" w:hAnsi="Times New Roman"/>
          <w:bCs/>
          <w:sz w:val="28"/>
          <w:szCs w:val="28"/>
          <w:lang w:val="uk-UA" w:eastAsia="ru-RU"/>
        </w:rPr>
      </w:pPr>
      <w:r w:rsidRPr="00D5108E">
        <w:rPr>
          <w:rFonts w:ascii="Times New Roman" w:eastAsia="Times New Roman" w:hAnsi="Times New Roman"/>
          <w:bCs/>
          <w:sz w:val="28"/>
          <w:szCs w:val="28"/>
          <w:lang w:val="uk-UA" w:eastAsia="ru-RU"/>
        </w:rPr>
        <w:t xml:space="preserve">Євсєєв О. П. Процедури в конституційному праві України: </w:t>
      </w:r>
      <w:proofErr w:type="spellStart"/>
      <w:r w:rsidRPr="00D5108E">
        <w:rPr>
          <w:rFonts w:ascii="Times New Roman" w:eastAsia="Times New Roman" w:hAnsi="Times New Roman"/>
          <w:bCs/>
          <w:sz w:val="28"/>
          <w:szCs w:val="28"/>
          <w:lang w:val="uk-UA" w:eastAsia="ru-RU"/>
        </w:rPr>
        <w:t>автореф</w:t>
      </w:r>
      <w:proofErr w:type="spellEnd"/>
      <w:r w:rsidRPr="00D5108E">
        <w:rPr>
          <w:rFonts w:ascii="Times New Roman" w:eastAsia="Times New Roman" w:hAnsi="Times New Roman"/>
          <w:bCs/>
          <w:sz w:val="28"/>
          <w:szCs w:val="28"/>
          <w:lang w:val="uk-UA" w:eastAsia="ru-RU"/>
        </w:rPr>
        <w:t xml:space="preserve">. </w:t>
      </w:r>
      <w:proofErr w:type="spellStart"/>
      <w:r w:rsidRPr="00D5108E">
        <w:rPr>
          <w:rFonts w:ascii="Times New Roman" w:eastAsia="Times New Roman" w:hAnsi="Times New Roman"/>
          <w:bCs/>
          <w:sz w:val="28"/>
          <w:szCs w:val="28"/>
          <w:lang w:val="uk-UA" w:eastAsia="ru-RU"/>
        </w:rPr>
        <w:t>дис</w:t>
      </w:r>
      <w:proofErr w:type="spellEnd"/>
      <w:r w:rsidRPr="00D5108E">
        <w:rPr>
          <w:rFonts w:ascii="Times New Roman" w:eastAsia="Times New Roman" w:hAnsi="Times New Roman"/>
          <w:bCs/>
          <w:sz w:val="28"/>
          <w:szCs w:val="28"/>
          <w:lang w:val="uk-UA" w:eastAsia="ru-RU"/>
        </w:rPr>
        <w:t xml:space="preserve">. … </w:t>
      </w:r>
      <w:proofErr w:type="spellStart"/>
      <w:r w:rsidRPr="00D5108E">
        <w:rPr>
          <w:rFonts w:ascii="Times New Roman" w:eastAsia="Times New Roman" w:hAnsi="Times New Roman"/>
          <w:bCs/>
          <w:sz w:val="28"/>
          <w:szCs w:val="28"/>
          <w:lang w:val="uk-UA" w:eastAsia="ru-RU"/>
        </w:rPr>
        <w:t>канд</w:t>
      </w:r>
      <w:proofErr w:type="spellEnd"/>
      <w:r w:rsidRPr="00D5108E">
        <w:rPr>
          <w:rFonts w:ascii="Times New Roman" w:eastAsia="Times New Roman" w:hAnsi="Times New Roman"/>
          <w:bCs/>
          <w:sz w:val="28"/>
          <w:szCs w:val="28"/>
          <w:lang w:val="uk-UA" w:eastAsia="ru-RU"/>
        </w:rPr>
        <w:t xml:space="preserve">. </w:t>
      </w:r>
      <w:proofErr w:type="spellStart"/>
      <w:r w:rsidRPr="00D5108E">
        <w:rPr>
          <w:rFonts w:ascii="Times New Roman" w:eastAsia="Times New Roman" w:hAnsi="Times New Roman"/>
          <w:bCs/>
          <w:sz w:val="28"/>
          <w:szCs w:val="28"/>
          <w:lang w:val="uk-UA" w:eastAsia="ru-RU"/>
        </w:rPr>
        <w:t>юрид</w:t>
      </w:r>
      <w:proofErr w:type="spellEnd"/>
      <w:r w:rsidRPr="00D5108E">
        <w:rPr>
          <w:rFonts w:ascii="Times New Roman" w:eastAsia="Times New Roman" w:hAnsi="Times New Roman"/>
          <w:bCs/>
          <w:sz w:val="28"/>
          <w:szCs w:val="28"/>
          <w:lang w:val="uk-UA" w:eastAsia="ru-RU"/>
        </w:rPr>
        <w:t>. наук: 12.00.02. Харків, 2008. 19 с.</w:t>
      </w:r>
    </w:p>
    <w:p w14:paraId="4BD5EB3D" w14:textId="77777777" w:rsidR="002F5D82" w:rsidRPr="00D5108E" w:rsidRDefault="002F5D82" w:rsidP="001858D6">
      <w:pPr>
        <w:pStyle w:val="a3"/>
        <w:widowControl w:val="0"/>
        <w:numPr>
          <w:ilvl w:val="0"/>
          <w:numId w:val="20"/>
        </w:numPr>
        <w:autoSpaceDE w:val="0"/>
        <w:autoSpaceDN w:val="0"/>
        <w:adjustRightInd w:val="0"/>
        <w:spacing w:after="0" w:line="240" w:lineRule="auto"/>
        <w:ind w:left="0" w:firstLine="567"/>
        <w:jc w:val="both"/>
        <w:rPr>
          <w:rFonts w:ascii="Times New Roman" w:hAnsi="Times New Roman"/>
          <w:iCs/>
          <w:sz w:val="28"/>
          <w:szCs w:val="28"/>
          <w:shd w:val="clear" w:color="auto" w:fill="FFFFFF"/>
          <w:lang w:val="uk-UA"/>
        </w:rPr>
      </w:pPr>
      <w:proofErr w:type="spellStart"/>
      <w:r w:rsidRPr="00D5108E">
        <w:rPr>
          <w:rFonts w:ascii="Times New Roman" w:hAnsi="Times New Roman"/>
          <w:iCs/>
          <w:sz w:val="28"/>
          <w:szCs w:val="28"/>
          <w:shd w:val="clear" w:color="auto" w:fill="FFFFFF"/>
          <w:lang w:val="uk-UA"/>
        </w:rPr>
        <w:t>Єзеров</w:t>
      </w:r>
      <w:proofErr w:type="spellEnd"/>
      <w:r w:rsidRPr="00D5108E">
        <w:rPr>
          <w:rFonts w:ascii="Times New Roman" w:hAnsi="Times New Roman"/>
          <w:iCs/>
          <w:sz w:val="28"/>
          <w:szCs w:val="28"/>
          <w:shd w:val="clear" w:color="auto" w:fill="FFFFFF"/>
          <w:lang w:val="uk-UA"/>
        </w:rPr>
        <w:t xml:space="preserve"> А. Конституційний конфлікт як феномен та процес в Україні: монографія. Одеса: Юридична література, 2008. 240 с.</w:t>
      </w:r>
    </w:p>
    <w:p w14:paraId="68AE5C3F" w14:textId="77777777" w:rsidR="002F5D82" w:rsidRPr="00D5108E" w:rsidRDefault="002F5D82" w:rsidP="001858D6">
      <w:pPr>
        <w:widowControl w:val="0"/>
        <w:numPr>
          <w:ilvl w:val="0"/>
          <w:numId w:val="20"/>
        </w:numPr>
        <w:spacing w:after="0" w:line="240" w:lineRule="auto"/>
        <w:ind w:left="0" w:firstLine="567"/>
        <w:contextualSpacing/>
        <w:jc w:val="both"/>
        <w:rPr>
          <w:rFonts w:ascii="Times New Roman" w:hAnsi="Times New Roman"/>
          <w:sz w:val="28"/>
          <w:szCs w:val="28"/>
          <w:lang w:val="uk-UA"/>
        </w:rPr>
      </w:pPr>
      <w:r w:rsidRPr="00D5108E">
        <w:rPr>
          <w:rFonts w:ascii="Times New Roman" w:hAnsi="Times New Roman"/>
          <w:sz w:val="28"/>
          <w:szCs w:val="28"/>
          <w:lang w:val="uk-UA"/>
        </w:rPr>
        <w:t xml:space="preserve">Загальна теорія права: підручник / за </w:t>
      </w:r>
      <w:proofErr w:type="spellStart"/>
      <w:r w:rsidRPr="00D5108E">
        <w:rPr>
          <w:rFonts w:ascii="Times New Roman" w:hAnsi="Times New Roman"/>
          <w:sz w:val="28"/>
          <w:szCs w:val="28"/>
          <w:lang w:val="uk-UA"/>
        </w:rPr>
        <w:t>заг</w:t>
      </w:r>
      <w:proofErr w:type="spellEnd"/>
      <w:r w:rsidRPr="00D5108E">
        <w:rPr>
          <w:rFonts w:ascii="Times New Roman" w:hAnsi="Times New Roman"/>
          <w:sz w:val="28"/>
          <w:szCs w:val="28"/>
          <w:lang w:val="uk-UA"/>
        </w:rPr>
        <w:t>. ред. М. І. </w:t>
      </w:r>
      <w:proofErr w:type="spellStart"/>
      <w:r w:rsidRPr="00D5108E">
        <w:rPr>
          <w:rFonts w:ascii="Times New Roman" w:hAnsi="Times New Roman"/>
          <w:sz w:val="28"/>
          <w:szCs w:val="28"/>
          <w:lang w:val="uk-UA"/>
        </w:rPr>
        <w:t>Козюбри</w:t>
      </w:r>
      <w:proofErr w:type="spellEnd"/>
      <w:r w:rsidRPr="00D5108E">
        <w:rPr>
          <w:rFonts w:ascii="Times New Roman" w:hAnsi="Times New Roman"/>
          <w:sz w:val="28"/>
          <w:szCs w:val="28"/>
          <w:lang w:val="uk-UA"/>
        </w:rPr>
        <w:t xml:space="preserve">. Київ: </w:t>
      </w:r>
      <w:proofErr w:type="spellStart"/>
      <w:r w:rsidRPr="00D5108E">
        <w:rPr>
          <w:rFonts w:ascii="Times New Roman" w:hAnsi="Times New Roman"/>
          <w:sz w:val="28"/>
          <w:szCs w:val="28"/>
          <w:lang w:val="uk-UA"/>
        </w:rPr>
        <w:t>Ваіте</w:t>
      </w:r>
      <w:proofErr w:type="spellEnd"/>
      <w:r w:rsidRPr="00D5108E">
        <w:rPr>
          <w:rFonts w:ascii="Times New Roman" w:hAnsi="Times New Roman"/>
          <w:sz w:val="28"/>
          <w:szCs w:val="28"/>
          <w:lang w:val="uk-UA"/>
        </w:rPr>
        <w:t>, 2015. 392 с.</w:t>
      </w:r>
    </w:p>
    <w:p w14:paraId="0415DBF8" w14:textId="77777777" w:rsidR="002F5D82" w:rsidRPr="00D5108E" w:rsidRDefault="002F5D82" w:rsidP="001858D6">
      <w:pPr>
        <w:widowControl w:val="0"/>
        <w:numPr>
          <w:ilvl w:val="0"/>
          <w:numId w:val="20"/>
        </w:numPr>
        <w:spacing w:after="0" w:line="240" w:lineRule="auto"/>
        <w:ind w:left="0" w:firstLine="567"/>
        <w:contextualSpacing/>
        <w:jc w:val="both"/>
        <w:rPr>
          <w:rFonts w:ascii="Times New Roman" w:hAnsi="Times New Roman"/>
          <w:sz w:val="28"/>
          <w:szCs w:val="28"/>
          <w:lang w:val="uk-UA"/>
        </w:rPr>
      </w:pPr>
      <w:r w:rsidRPr="00D5108E">
        <w:rPr>
          <w:rFonts w:ascii="Times New Roman" w:hAnsi="Times New Roman"/>
          <w:sz w:val="28"/>
          <w:szCs w:val="28"/>
          <w:lang w:val="uk-UA"/>
        </w:rPr>
        <w:t>Загальна теорія права: підручник / за ред. О. В. Петришина. Харків: Право, 2020. 564 с.</w:t>
      </w:r>
    </w:p>
    <w:p w14:paraId="55A46EF7" w14:textId="71B8E13E" w:rsidR="002F5D82" w:rsidRPr="00D5108E" w:rsidRDefault="002F5D82" w:rsidP="001858D6">
      <w:pPr>
        <w:widowControl w:val="0"/>
        <w:numPr>
          <w:ilvl w:val="0"/>
          <w:numId w:val="20"/>
        </w:numPr>
        <w:spacing w:after="0" w:line="240" w:lineRule="auto"/>
        <w:ind w:left="0" w:firstLine="567"/>
        <w:contextualSpacing/>
        <w:jc w:val="both"/>
        <w:rPr>
          <w:rFonts w:ascii="Times New Roman" w:hAnsi="Times New Roman"/>
          <w:sz w:val="28"/>
          <w:szCs w:val="28"/>
        </w:rPr>
      </w:pPr>
      <w:proofErr w:type="spellStart"/>
      <w:r w:rsidRPr="00D5108E">
        <w:rPr>
          <w:rFonts w:ascii="Times New Roman" w:hAnsi="Times New Roman"/>
          <w:sz w:val="28"/>
          <w:szCs w:val="28"/>
          <w:lang w:val="uk-UA"/>
        </w:rPr>
        <w:t>Задорожня</w:t>
      </w:r>
      <w:proofErr w:type="spellEnd"/>
      <w:r w:rsidRPr="00D5108E">
        <w:rPr>
          <w:rFonts w:ascii="Times New Roman" w:hAnsi="Times New Roman"/>
          <w:sz w:val="28"/>
          <w:szCs w:val="28"/>
          <w:lang w:val="uk-UA"/>
        </w:rPr>
        <w:t xml:space="preserve"> Г. В. Конституційно-правовий статус глави держави в</w:t>
      </w:r>
      <w:r w:rsidR="00F00B44" w:rsidRPr="00D5108E">
        <w:rPr>
          <w:rFonts w:ascii="Times New Roman" w:hAnsi="Times New Roman"/>
          <w:sz w:val="28"/>
          <w:szCs w:val="28"/>
          <w:lang w:val="uk-UA"/>
        </w:rPr>
        <w:t> </w:t>
      </w:r>
      <w:r w:rsidRPr="00D5108E">
        <w:rPr>
          <w:rFonts w:ascii="Times New Roman" w:hAnsi="Times New Roman"/>
          <w:sz w:val="28"/>
          <w:szCs w:val="28"/>
          <w:lang w:val="uk-UA"/>
        </w:rPr>
        <w:t xml:space="preserve">Україні та зарубіжних країнах: порівняльний аналіз: </w:t>
      </w:r>
      <w:proofErr w:type="spellStart"/>
      <w:r w:rsidRPr="00D5108E">
        <w:rPr>
          <w:rFonts w:ascii="Times New Roman" w:hAnsi="Times New Roman"/>
          <w:sz w:val="28"/>
          <w:szCs w:val="28"/>
          <w:lang w:val="uk-UA"/>
        </w:rPr>
        <w:t>дис</w:t>
      </w:r>
      <w:proofErr w:type="spellEnd"/>
      <w:r w:rsidRPr="00D5108E">
        <w:rPr>
          <w:rFonts w:ascii="Times New Roman" w:hAnsi="Times New Roman"/>
          <w:sz w:val="28"/>
          <w:szCs w:val="28"/>
          <w:lang w:val="uk-UA"/>
        </w:rPr>
        <w:t xml:space="preserve">. … д-ра </w:t>
      </w:r>
      <w:proofErr w:type="spellStart"/>
      <w:r w:rsidRPr="00D5108E">
        <w:rPr>
          <w:rFonts w:ascii="Times New Roman" w:hAnsi="Times New Roman"/>
          <w:sz w:val="28"/>
          <w:szCs w:val="28"/>
          <w:lang w:val="uk-UA"/>
        </w:rPr>
        <w:t>юрид</w:t>
      </w:r>
      <w:proofErr w:type="spellEnd"/>
      <w:r w:rsidRPr="00D5108E">
        <w:rPr>
          <w:rFonts w:ascii="Times New Roman" w:hAnsi="Times New Roman"/>
          <w:sz w:val="28"/>
          <w:szCs w:val="28"/>
          <w:lang w:val="uk-UA"/>
        </w:rPr>
        <w:t>. наук: 12.00.02. Київ, 2016. 484 с.</w:t>
      </w:r>
    </w:p>
    <w:p w14:paraId="2041EA93" w14:textId="77777777" w:rsidR="002F5D82" w:rsidRPr="00D5108E" w:rsidRDefault="002F5D82" w:rsidP="001858D6">
      <w:pPr>
        <w:widowControl w:val="0"/>
        <w:numPr>
          <w:ilvl w:val="0"/>
          <w:numId w:val="20"/>
        </w:numPr>
        <w:spacing w:after="0" w:line="240" w:lineRule="auto"/>
        <w:ind w:left="0" w:firstLine="567"/>
        <w:contextualSpacing/>
        <w:jc w:val="both"/>
        <w:rPr>
          <w:rFonts w:ascii="Times New Roman" w:hAnsi="Times New Roman"/>
          <w:sz w:val="28"/>
          <w:szCs w:val="28"/>
          <w:lang w:val="uk-UA"/>
        </w:rPr>
      </w:pPr>
      <w:r w:rsidRPr="00D5108E">
        <w:rPr>
          <w:rFonts w:ascii="Times New Roman" w:hAnsi="Times New Roman"/>
          <w:sz w:val="28"/>
          <w:szCs w:val="28"/>
          <w:lang w:val="uk-UA"/>
        </w:rPr>
        <w:t>Зозуля О. І. Конституційно-правовий статус Адміністрації Президента України: монографія. Харків: Харків юридичний, 2014. 300 с. UR</w:t>
      </w:r>
      <w:r w:rsidRPr="00D5108E">
        <w:rPr>
          <w:rFonts w:ascii="Times New Roman" w:hAnsi="Times New Roman"/>
          <w:sz w:val="28"/>
          <w:szCs w:val="28"/>
          <w:lang w:val="en-US"/>
        </w:rPr>
        <w:t>L</w:t>
      </w:r>
      <w:r w:rsidRPr="00D5108E">
        <w:rPr>
          <w:rFonts w:ascii="Times New Roman" w:hAnsi="Times New Roman"/>
          <w:sz w:val="28"/>
          <w:szCs w:val="28"/>
          <w:lang w:val="uk-UA"/>
        </w:rPr>
        <w:t>: http://doi.org/10.5281/zenodo.8139009.</w:t>
      </w:r>
    </w:p>
    <w:p w14:paraId="1BD0D203" w14:textId="77777777" w:rsidR="002F5D82" w:rsidRPr="00D5108E" w:rsidRDefault="002F5D82" w:rsidP="001858D6">
      <w:pPr>
        <w:widowControl w:val="0"/>
        <w:numPr>
          <w:ilvl w:val="0"/>
          <w:numId w:val="20"/>
        </w:numPr>
        <w:spacing w:after="0" w:line="240" w:lineRule="auto"/>
        <w:ind w:left="0" w:firstLine="567"/>
        <w:contextualSpacing/>
        <w:jc w:val="both"/>
        <w:rPr>
          <w:rFonts w:ascii="Times New Roman" w:hAnsi="Times New Roman"/>
          <w:sz w:val="28"/>
          <w:szCs w:val="28"/>
        </w:rPr>
      </w:pPr>
      <w:r w:rsidRPr="00D5108E">
        <w:rPr>
          <w:rFonts w:ascii="Times New Roman" w:hAnsi="Times New Roman"/>
          <w:sz w:val="28"/>
          <w:szCs w:val="28"/>
          <w:lang w:val="uk-UA"/>
        </w:rPr>
        <w:t>Зозуля О. І. Конституційно-правовий статус парламентських комітетів в Україні: монографія. Харків: Майдан, 2019. 620 с. UR</w:t>
      </w:r>
      <w:r w:rsidRPr="00D5108E">
        <w:rPr>
          <w:rFonts w:ascii="Times New Roman" w:hAnsi="Times New Roman"/>
          <w:sz w:val="28"/>
          <w:szCs w:val="28"/>
          <w:lang w:val="en-US"/>
        </w:rPr>
        <w:t>L</w:t>
      </w:r>
      <w:r w:rsidRPr="00D5108E">
        <w:rPr>
          <w:rFonts w:ascii="Times New Roman" w:hAnsi="Times New Roman"/>
          <w:sz w:val="28"/>
          <w:szCs w:val="28"/>
          <w:lang w:val="uk-UA"/>
        </w:rPr>
        <w:t>: https://doi.org/10.5281/zenodo.8156250.</w:t>
      </w:r>
    </w:p>
    <w:p w14:paraId="2ADE8199" w14:textId="3C5D7715" w:rsidR="005412EF" w:rsidRPr="00D5108E" w:rsidRDefault="005412EF" w:rsidP="001858D6">
      <w:pPr>
        <w:widowControl w:val="0"/>
        <w:numPr>
          <w:ilvl w:val="0"/>
          <w:numId w:val="20"/>
        </w:numPr>
        <w:spacing w:after="0" w:line="240" w:lineRule="auto"/>
        <w:ind w:left="0" w:firstLine="567"/>
        <w:contextualSpacing/>
        <w:jc w:val="both"/>
        <w:rPr>
          <w:rFonts w:ascii="Times New Roman" w:hAnsi="Times New Roman"/>
          <w:sz w:val="28"/>
          <w:szCs w:val="28"/>
          <w:lang w:val="uk-UA"/>
        </w:rPr>
      </w:pPr>
      <w:r w:rsidRPr="00D5108E">
        <w:rPr>
          <w:rFonts w:ascii="Times New Roman" w:hAnsi="Times New Roman"/>
          <w:sz w:val="28"/>
          <w:szCs w:val="28"/>
          <w:lang w:val="uk-UA"/>
        </w:rPr>
        <w:t xml:space="preserve">Зозуля О. І. Парламентська реформа в Україні: виклики та </w:t>
      </w:r>
      <w:r w:rsidRPr="00D5108E">
        <w:rPr>
          <w:rFonts w:ascii="Times New Roman" w:hAnsi="Times New Roman"/>
          <w:sz w:val="28"/>
          <w:szCs w:val="28"/>
          <w:lang w:val="uk-UA"/>
        </w:rPr>
        <w:lastRenderedPageBreak/>
        <w:t>перспективи: монографія.</w:t>
      </w:r>
      <w:r w:rsidR="00F00B44" w:rsidRPr="00D5108E">
        <w:rPr>
          <w:rFonts w:ascii="Times New Roman" w:hAnsi="Times New Roman"/>
          <w:sz w:val="28"/>
          <w:szCs w:val="28"/>
          <w:lang w:val="uk-UA"/>
        </w:rPr>
        <w:t xml:space="preserve"> </w:t>
      </w:r>
      <w:r w:rsidRPr="00D5108E">
        <w:rPr>
          <w:rFonts w:ascii="Times New Roman" w:hAnsi="Times New Roman"/>
          <w:sz w:val="28"/>
          <w:szCs w:val="28"/>
          <w:lang w:val="uk-UA"/>
        </w:rPr>
        <w:t xml:space="preserve">Одеса: </w:t>
      </w:r>
      <w:proofErr w:type="spellStart"/>
      <w:r w:rsidRPr="00D5108E">
        <w:rPr>
          <w:rFonts w:ascii="Times New Roman" w:hAnsi="Times New Roman"/>
          <w:sz w:val="28"/>
          <w:szCs w:val="28"/>
          <w:lang w:val="uk-UA"/>
        </w:rPr>
        <w:t>Олді</w:t>
      </w:r>
      <w:proofErr w:type="spellEnd"/>
      <w:r w:rsidRPr="00D5108E">
        <w:rPr>
          <w:rFonts w:ascii="Times New Roman" w:hAnsi="Times New Roman"/>
          <w:sz w:val="28"/>
          <w:szCs w:val="28"/>
          <w:lang w:val="uk-UA"/>
        </w:rPr>
        <w:t>+, 2023. 332 с. UR</w:t>
      </w:r>
      <w:r w:rsidRPr="00D5108E">
        <w:rPr>
          <w:rFonts w:ascii="Times New Roman" w:hAnsi="Times New Roman"/>
          <w:sz w:val="28"/>
          <w:szCs w:val="28"/>
          <w:lang w:val="en-US"/>
        </w:rPr>
        <w:t>L</w:t>
      </w:r>
      <w:r w:rsidRPr="00D5108E">
        <w:rPr>
          <w:rFonts w:ascii="Times New Roman" w:hAnsi="Times New Roman"/>
          <w:sz w:val="28"/>
          <w:szCs w:val="28"/>
          <w:lang w:val="uk-UA"/>
        </w:rPr>
        <w:t>: https://doi.org/10.5281/zenodo.10752922.</w:t>
      </w:r>
    </w:p>
    <w:p w14:paraId="351E9570" w14:textId="67E5235A" w:rsidR="005412EF" w:rsidRPr="00D5108E" w:rsidRDefault="005412EF" w:rsidP="001858D6">
      <w:pPr>
        <w:widowControl w:val="0"/>
        <w:numPr>
          <w:ilvl w:val="0"/>
          <w:numId w:val="20"/>
        </w:numPr>
        <w:spacing w:after="0" w:line="240" w:lineRule="auto"/>
        <w:ind w:left="0" w:firstLine="567"/>
        <w:contextualSpacing/>
        <w:jc w:val="both"/>
        <w:rPr>
          <w:rFonts w:ascii="Times New Roman" w:hAnsi="Times New Roman"/>
          <w:sz w:val="28"/>
          <w:szCs w:val="28"/>
          <w:lang w:val="uk-UA"/>
        </w:rPr>
      </w:pPr>
      <w:proofErr w:type="spellStart"/>
      <w:r w:rsidRPr="00D5108E">
        <w:rPr>
          <w:rFonts w:ascii="Times New Roman" w:hAnsi="Times New Roman"/>
          <w:sz w:val="28"/>
          <w:szCs w:val="28"/>
          <w:lang w:val="uk-UA"/>
        </w:rPr>
        <w:t>Ірклієнко</w:t>
      </w:r>
      <w:proofErr w:type="spellEnd"/>
      <w:r w:rsidRPr="00D5108E">
        <w:rPr>
          <w:rFonts w:ascii="Times New Roman" w:hAnsi="Times New Roman"/>
          <w:sz w:val="28"/>
          <w:szCs w:val="28"/>
          <w:lang w:val="uk-UA"/>
        </w:rPr>
        <w:t xml:space="preserve"> А. І. </w:t>
      </w:r>
      <w:proofErr w:type="spellStart"/>
      <w:r w:rsidRPr="00D5108E">
        <w:rPr>
          <w:rFonts w:ascii="Times New Roman" w:hAnsi="Times New Roman"/>
          <w:sz w:val="28"/>
          <w:szCs w:val="28"/>
          <w:lang w:val="uk-UA"/>
        </w:rPr>
        <w:t>Бікамералізм</w:t>
      </w:r>
      <w:proofErr w:type="spellEnd"/>
      <w:r w:rsidRPr="00D5108E">
        <w:rPr>
          <w:rFonts w:ascii="Times New Roman" w:hAnsi="Times New Roman"/>
          <w:sz w:val="28"/>
          <w:szCs w:val="28"/>
          <w:lang w:val="uk-UA"/>
        </w:rPr>
        <w:t xml:space="preserve"> як форма конституційної демократії. Порівняльно-правовий аналіз. Київ: Видавничий дім «</w:t>
      </w:r>
      <w:proofErr w:type="spellStart"/>
      <w:r w:rsidRPr="00D5108E">
        <w:rPr>
          <w:rFonts w:ascii="Times New Roman" w:hAnsi="Times New Roman"/>
          <w:sz w:val="28"/>
          <w:szCs w:val="28"/>
          <w:lang w:val="uk-UA"/>
        </w:rPr>
        <w:t>Інтернаука</w:t>
      </w:r>
      <w:proofErr w:type="spellEnd"/>
      <w:r w:rsidRPr="00D5108E">
        <w:rPr>
          <w:rFonts w:ascii="Times New Roman" w:hAnsi="Times New Roman"/>
          <w:sz w:val="28"/>
          <w:szCs w:val="28"/>
          <w:lang w:val="uk-UA"/>
        </w:rPr>
        <w:t>», 2022. 392</w:t>
      </w:r>
      <w:r w:rsidR="00F00B44" w:rsidRPr="00D5108E">
        <w:rPr>
          <w:rFonts w:ascii="Times New Roman" w:hAnsi="Times New Roman"/>
          <w:sz w:val="28"/>
          <w:szCs w:val="28"/>
          <w:lang w:val="uk-UA"/>
        </w:rPr>
        <w:t> </w:t>
      </w:r>
      <w:r w:rsidRPr="00D5108E">
        <w:rPr>
          <w:rFonts w:ascii="Times New Roman" w:hAnsi="Times New Roman"/>
          <w:sz w:val="28"/>
          <w:szCs w:val="28"/>
          <w:lang w:val="uk-UA"/>
        </w:rPr>
        <w:t>с.</w:t>
      </w:r>
    </w:p>
    <w:p w14:paraId="7157AEC5" w14:textId="77777777" w:rsidR="005412EF" w:rsidRPr="00D5108E" w:rsidRDefault="005412EF" w:rsidP="001858D6">
      <w:pPr>
        <w:pStyle w:val="a3"/>
        <w:widowControl w:val="0"/>
        <w:numPr>
          <w:ilvl w:val="0"/>
          <w:numId w:val="20"/>
        </w:numPr>
        <w:spacing w:after="0" w:line="240" w:lineRule="auto"/>
        <w:ind w:left="0" w:firstLine="567"/>
        <w:jc w:val="both"/>
        <w:rPr>
          <w:rFonts w:ascii="Times New Roman" w:eastAsia="Times New Roman" w:hAnsi="Times New Roman"/>
          <w:sz w:val="28"/>
          <w:szCs w:val="28"/>
          <w:lang w:val="uk-UA" w:eastAsia="ru-RU"/>
        </w:rPr>
      </w:pPr>
      <w:r w:rsidRPr="00D5108E">
        <w:rPr>
          <w:rFonts w:ascii="Times New Roman" w:eastAsia="Times New Roman" w:hAnsi="Times New Roman"/>
          <w:sz w:val="28"/>
          <w:szCs w:val="28"/>
          <w:shd w:val="clear" w:color="auto" w:fill="FCFCFC"/>
          <w:lang w:val="uk-UA" w:eastAsia="ru-RU"/>
        </w:rPr>
        <w:t xml:space="preserve">Калиновський Б. В. Місцева публічна влада в Україні: конституційно-правові засади функціонування та розвитку: </w:t>
      </w:r>
      <w:proofErr w:type="spellStart"/>
      <w:r w:rsidRPr="00D5108E">
        <w:rPr>
          <w:rFonts w:ascii="Times New Roman" w:eastAsia="Times New Roman" w:hAnsi="Times New Roman"/>
          <w:sz w:val="28"/>
          <w:szCs w:val="28"/>
          <w:shd w:val="clear" w:color="auto" w:fill="FCFCFC"/>
          <w:lang w:val="uk-UA" w:eastAsia="ru-RU"/>
        </w:rPr>
        <w:t>автореф</w:t>
      </w:r>
      <w:proofErr w:type="spellEnd"/>
      <w:r w:rsidRPr="00D5108E">
        <w:rPr>
          <w:rFonts w:ascii="Times New Roman" w:eastAsia="Times New Roman" w:hAnsi="Times New Roman"/>
          <w:sz w:val="28"/>
          <w:szCs w:val="28"/>
          <w:shd w:val="clear" w:color="auto" w:fill="FCFCFC"/>
          <w:lang w:val="uk-UA" w:eastAsia="ru-RU"/>
        </w:rPr>
        <w:t xml:space="preserve">. </w:t>
      </w:r>
      <w:proofErr w:type="spellStart"/>
      <w:r w:rsidRPr="00D5108E">
        <w:rPr>
          <w:rFonts w:ascii="Times New Roman" w:eastAsia="Times New Roman" w:hAnsi="Times New Roman"/>
          <w:sz w:val="28"/>
          <w:szCs w:val="28"/>
          <w:shd w:val="clear" w:color="auto" w:fill="FCFCFC"/>
          <w:lang w:val="uk-UA" w:eastAsia="ru-RU"/>
        </w:rPr>
        <w:t>дис</w:t>
      </w:r>
      <w:proofErr w:type="spellEnd"/>
      <w:r w:rsidRPr="00D5108E">
        <w:rPr>
          <w:rFonts w:ascii="Times New Roman" w:eastAsia="Times New Roman" w:hAnsi="Times New Roman"/>
          <w:sz w:val="28"/>
          <w:szCs w:val="28"/>
          <w:shd w:val="clear" w:color="auto" w:fill="FCFCFC"/>
          <w:lang w:val="uk-UA" w:eastAsia="ru-RU"/>
        </w:rPr>
        <w:t xml:space="preserve">. … д-ра </w:t>
      </w:r>
      <w:proofErr w:type="spellStart"/>
      <w:r w:rsidRPr="00D5108E">
        <w:rPr>
          <w:rFonts w:ascii="Times New Roman" w:eastAsia="Times New Roman" w:hAnsi="Times New Roman"/>
          <w:sz w:val="28"/>
          <w:szCs w:val="28"/>
          <w:shd w:val="clear" w:color="auto" w:fill="FCFCFC"/>
          <w:lang w:val="uk-UA" w:eastAsia="ru-RU"/>
        </w:rPr>
        <w:t>юрид</w:t>
      </w:r>
      <w:proofErr w:type="spellEnd"/>
      <w:r w:rsidRPr="00D5108E">
        <w:rPr>
          <w:rFonts w:ascii="Times New Roman" w:eastAsia="Times New Roman" w:hAnsi="Times New Roman"/>
          <w:sz w:val="28"/>
          <w:szCs w:val="28"/>
          <w:shd w:val="clear" w:color="auto" w:fill="FCFCFC"/>
          <w:lang w:val="uk-UA" w:eastAsia="ru-RU"/>
        </w:rPr>
        <w:t>. наук: 12.00.02. Київ, 2017. 39 с.</w:t>
      </w:r>
    </w:p>
    <w:p w14:paraId="4BD8A78A" w14:textId="77777777" w:rsidR="005412EF" w:rsidRPr="00D5108E" w:rsidRDefault="005412EF" w:rsidP="001858D6">
      <w:pPr>
        <w:pStyle w:val="a3"/>
        <w:widowControl w:val="0"/>
        <w:numPr>
          <w:ilvl w:val="0"/>
          <w:numId w:val="20"/>
        </w:numPr>
        <w:autoSpaceDE w:val="0"/>
        <w:autoSpaceDN w:val="0"/>
        <w:adjustRightInd w:val="0"/>
        <w:spacing w:after="0" w:line="240" w:lineRule="auto"/>
        <w:ind w:left="0" w:firstLine="567"/>
        <w:jc w:val="both"/>
        <w:rPr>
          <w:rFonts w:ascii="Times New Roman" w:eastAsia="Times New Roman" w:hAnsi="Times New Roman"/>
          <w:sz w:val="28"/>
          <w:szCs w:val="28"/>
          <w:lang w:val="uk-UA" w:eastAsia="ru-RU"/>
        </w:rPr>
      </w:pPr>
      <w:r w:rsidRPr="00D5108E">
        <w:rPr>
          <w:rFonts w:ascii="Times New Roman" w:eastAsia="Times New Roman" w:hAnsi="Times New Roman"/>
          <w:sz w:val="28"/>
          <w:szCs w:val="28"/>
          <w:lang w:val="uk-UA" w:eastAsia="ru-RU"/>
        </w:rPr>
        <w:t xml:space="preserve">Ковальський В. С., </w:t>
      </w:r>
      <w:proofErr w:type="spellStart"/>
      <w:r w:rsidRPr="00D5108E">
        <w:rPr>
          <w:rFonts w:ascii="Times New Roman" w:eastAsia="Times New Roman" w:hAnsi="Times New Roman"/>
          <w:sz w:val="28"/>
          <w:szCs w:val="28"/>
          <w:lang w:val="uk-UA" w:eastAsia="ru-RU"/>
        </w:rPr>
        <w:t>Козінцев</w:t>
      </w:r>
      <w:proofErr w:type="spellEnd"/>
      <w:r w:rsidRPr="00D5108E">
        <w:rPr>
          <w:rFonts w:ascii="Times New Roman" w:eastAsia="Times New Roman" w:hAnsi="Times New Roman"/>
          <w:sz w:val="28"/>
          <w:szCs w:val="28"/>
          <w:lang w:val="uk-UA" w:eastAsia="ru-RU"/>
        </w:rPr>
        <w:t xml:space="preserve"> І. П. Правотворчість: теоретичні та логічні засади. Київ: Юрінком Інтер, 2005. 192 с.</w:t>
      </w:r>
    </w:p>
    <w:p w14:paraId="51A0293B" w14:textId="32987022" w:rsidR="005412EF" w:rsidRPr="00D5108E" w:rsidRDefault="005412EF" w:rsidP="001858D6">
      <w:pPr>
        <w:pStyle w:val="af4"/>
        <w:widowControl w:val="0"/>
        <w:numPr>
          <w:ilvl w:val="0"/>
          <w:numId w:val="20"/>
        </w:numPr>
        <w:ind w:left="0" w:firstLine="567"/>
        <w:jc w:val="both"/>
        <w:rPr>
          <w:rFonts w:ascii="Times New Roman" w:hAnsi="Times New Roman" w:cs="Times New Roman"/>
          <w:i/>
          <w:sz w:val="28"/>
          <w:szCs w:val="28"/>
        </w:rPr>
      </w:pPr>
      <w:r w:rsidRPr="00D5108E">
        <w:rPr>
          <w:rStyle w:val="af7"/>
          <w:rFonts w:ascii="Times New Roman" w:hAnsi="Times New Roman" w:cs="Times New Roman"/>
          <w:i w:val="0"/>
          <w:sz w:val="28"/>
          <w:szCs w:val="28"/>
        </w:rPr>
        <w:t xml:space="preserve">Колодій О. А. Конституційно-правовий статус </w:t>
      </w:r>
      <w:r w:rsidR="008C5A90" w:rsidRPr="00D5108E">
        <w:rPr>
          <w:rStyle w:val="af7"/>
          <w:rFonts w:ascii="Times New Roman" w:hAnsi="Times New Roman" w:cs="Times New Roman"/>
          <w:i w:val="0"/>
          <w:sz w:val="28"/>
          <w:szCs w:val="28"/>
        </w:rPr>
        <w:t xml:space="preserve">Українського </w:t>
      </w:r>
      <w:r w:rsidRPr="00D5108E">
        <w:rPr>
          <w:rStyle w:val="af7"/>
          <w:rFonts w:ascii="Times New Roman" w:hAnsi="Times New Roman" w:cs="Times New Roman"/>
          <w:i w:val="0"/>
          <w:sz w:val="28"/>
          <w:szCs w:val="28"/>
        </w:rPr>
        <w:t>народу: доктрина, регламентація, поняття та елементи: монографія / ред.</w:t>
      </w:r>
      <w:r w:rsidR="00F00B44" w:rsidRPr="00D5108E">
        <w:rPr>
          <w:rStyle w:val="af7"/>
          <w:rFonts w:ascii="Times New Roman" w:hAnsi="Times New Roman" w:cs="Times New Roman"/>
          <w:i w:val="0"/>
          <w:sz w:val="28"/>
          <w:szCs w:val="28"/>
        </w:rPr>
        <w:t> </w:t>
      </w:r>
      <w:r w:rsidRPr="00D5108E">
        <w:rPr>
          <w:rStyle w:val="af7"/>
          <w:rFonts w:ascii="Times New Roman" w:hAnsi="Times New Roman" w:cs="Times New Roman"/>
          <w:i w:val="0"/>
          <w:sz w:val="28"/>
          <w:szCs w:val="28"/>
        </w:rPr>
        <w:t>Н.</w:t>
      </w:r>
      <w:r w:rsidR="00F00B44" w:rsidRPr="00D5108E">
        <w:rPr>
          <w:rStyle w:val="af7"/>
          <w:rFonts w:ascii="Times New Roman" w:hAnsi="Times New Roman" w:cs="Times New Roman"/>
          <w:i w:val="0"/>
          <w:sz w:val="28"/>
          <w:szCs w:val="28"/>
        </w:rPr>
        <w:t> </w:t>
      </w:r>
      <w:r w:rsidRPr="00D5108E">
        <w:rPr>
          <w:rStyle w:val="af7"/>
          <w:rFonts w:ascii="Times New Roman" w:hAnsi="Times New Roman" w:cs="Times New Roman"/>
          <w:i w:val="0"/>
          <w:sz w:val="28"/>
          <w:szCs w:val="28"/>
        </w:rPr>
        <w:t>П.</w:t>
      </w:r>
      <w:r w:rsidR="00F00B44" w:rsidRPr="00D5108E">
        <w:rPr>
          <w:rStyle w:val="af7"/>
          <w:rFonts w:ascii="Times New Roman" w:hAnsi="Times New Roman" w:cs="Times New Roman"/>
          <w:i w:val="0"/>
          <w:sz w:val="28"/>
          <w:szCs w:val="28"/>
        </w:rPr>
        <w:t> </w:t>
      </w:r>
      <w:proofErr w:type="spellStart"/>
      <w:r w:rsidRPr="00D5108E">
        <w:rPr>
          <w:rStyle w:val="af7"/>
          <w:rFonts w:ascii="Times New Roman" w:hAnsi="Times New Roman" w:cs="Times New Roman"/>
          <w:i w:val="0"/>
          <w:sz w:val="28"/>
          <w:szCs w:val="28"/>
        </w:rPr>
        <w:t>Манойло</w:t>
      </w:r>
      <w:proofErr w:type="spellEnd"/>
      <w:r w:rsidRPr="00D5108E">
        <w:rPr>
          <w:rStyle w:val="af7"/>
          <w:rFonts w:ascii="Times New Roman" w:hAnsi="Times New Roman" w:cs="Times New Roman"/>
          <w:i w:val="0"/>
          <w:sz w:val="28"/>
          <w:szCs w:val="28"/>
        </w:rPr>
        <w:t>. Київ: Ліра-К, 2020. 451 с.</w:t>
      </w:r>
    </w:p>
    <w:p w14:paraId="085A9CF2" w14:textId="77777777" w:rsidR="005412EF" w:rsidRPr="00D5108E" w:rsidRDefault="005412EF" w:rsidP="001858D6">
      <w:pPr>
        <w:pStyle w:val="a3"/>
        <w:widowControl w:val="0"/>
        <w:numPr>
          <w:ilvl w:val="0"/>
          <w:numId w:val="20"/>
        </w:numPr>
        <w:spacing w:after="0" w:line="240" w:lineRule="auto"/>
        <w:ind w:left="0" w:firstLine="567"/>
        <w:jc w:val="both"/>
        <w:rPr>
          <w:rFonts w:ascii="Times New Roman" w:hAnsi="Times New Roman"/>
          <w:sz w:val="28"/>
          <w:szCs w:val="28"/>
          <w:lang w:val="uk-UA"/>
        </w:rPr>
      </w:pPr>
      <w:proofErr w:type="spellStart"/>
      <w:r w:rsidRPr="00D5108E">
        <w:rPr>
          <w:rFonts w:ascii="Times New Roman" w:hAnsi="Times New Roman"/>
          <w:sz w:val="28"/>
          <w:szCs w:val="28"/>
          <w:lang w:val="uk-UA"/>
        </w:rPr>
        <w:t>Комзюк</w:t>
      </w:r>
      <w:proofErr w:type="spellEnd"/>
      <w:r w:rsidRPr="00D5108E">
        <w:rPr>
          <w:rFonts w:ascii="Times New Roman" w:hAnsi="Times New Roman"/>
          <w:sz w:val="28"/>
          <w:szCs w:val="28"/>
          <w:lang w:val="uk-UA"/>
        </w:rPr>
        <w:t xml:space="preserve"> В. Т. Щодо нормативного визначення поняття і сутності правосуддя. </w:t>
      </w:r>
      <w:r w:rsidRPr="00D5108E">
        <w:rPr>
          <w:rFonts w:ascii="Times New Roman" w:hAnsi="Times New Roman"/>
          <w:i/>
          <w:sz w:val="28"/>
          <w:szCs w:val="28"/>
          <w:lang w:val="uk-UA"/>
        </w:rPr>
        <w:t>Аналітично-порівняльне правознавство</w:t>
      </w:r>
      <w:r w:rsidRPr="00D5108E">
        <w:rPr>
          <w:rFonts w:ascii="Times New Roman" w:hAnsi="Times New Roman"/>
          <w:sz w:val="28"/>
          <w:szCs w:val="28"/>
          <w:lang w:val="uk-UA"/>
        </w:rPr>
        <w:t>. 2023. № 1. С. 88–92.</w:t>
      </w:r>
    </w:p>
    <w:p w14:paraId="1743A198" w14:textId="516A3864" w:rsidR="005412EF" w:rsidRPr="00D5108E" w:rsidRDefault="005412EF" w:rsidP="001858D6">
      <w:pPr>
        <w:pStyle w:val="a3"/>
        <w:widowControl w:val="0"/>
        <w:numPr>
          <w:ilvl w:val="0"/>
          <w:numId w:val="20"/>
        </w:numPr>
        <w:spacing w:after="0" w:line="240" w:lineRule="auto"/>
        <w:ind w:left="0" w:firstLine="567"/>
        <w:jc w:val="both"/>
        <w:rPr>
          <w:rFonts w:ascii="Times New Roman" w:eastAsia="Times New Roman" w:hAnsi="Times New Roman"/>
          <w:bCs/>
          <w:sz w:val="28"/>
          <w:szCs w:val="28"/>
          <w:lang w:val="uk-UA" w:eastAsia="ru-RU"/>
        </w:rPr>
      </w:pPr>
      <w:r w:rsidRPr="00D5108E">
        <w:rPr>
          <w:rFonts w:ascii="Times New Roman" w:hAnsi="Times New Roman"/>
          <w:sz w:val="28"/>
          <w:szCs w:val="28"/>
          <w:lang w:val="uk-UA"/>
        </w:rPr>
        <w:t xml:space="preserve">Кононенко Ю. С., </w:t>
      </w:r>
      <w:proofErr w:type="spellStart"/>
      <w:r w:rsidRPr="00D5108E">
        <w:rPr>
          <w:rFonts w:ascii="Times New Roman" w:hAnsi="Times New Roman"/>
          <w:sz w:val="28"/>
          <w:szCs w:val="28"/>
          <w:lang w:val="uk-UA"/>
        </w:rPr>
        <w:t>Джолос</w:t>
      </w:r>
      <w:proofErr w:type="spellEnd"/>
      <w:r w:rsidRPr="00D5108E">
        <w:rPr>
          <w:rFonts w:ascii="Times New Roman" w:hAnsi="Times New Roman"/>
          <w:sz w:val="28"/>
          <w:szCs w:val="28"/>
          <w:lang w:val="uk-UA"/>
        </w:rPr>
        <w:t xml:space="preserve"> С. В. Державна влада як різновид політичної влади. </w:t>
      </w:r>
      <w:r w:rsidRPr="00D5108E">
        <w:rPr>
          <w:rFonts w:ascii="Times New Roman" w:hAnsi="Times New Roman"/>
          <w:i/>
          <w:sz w:val="28"/>
          <w:szCs w:val="28"/>
          <w:lang w:val="uk-UA"/>
        </w:rPr>
        <w:t>Прикарпатський юридичний вісник.</w:t>
      </w:r>
      <w:r w:rsidRPr="00D5108E">
        <w:rPr>
          <w:rFonts w:ascii="Times New Roman" w:hAnsi="Times New Roman"/>
          <w:sz w:val="28"/>
          <w:szCs w:val="28"/>
          <w:lang w:val="uk-UA"/>
        </w:rPr>
        <w:t xml:space="preserve"> 2019. </w:t>
      </w:r>
      <w:proofErr w:type="spellStart"/>
      <w:r w:rsidRPr="00D5108E">
        <w:rPr>
          <w:rFonts w:ascii="Times New Roman" w:hAnsi="Times New Roman"/>
          <w:sz w:val="28"/>
          <w:szCs w:val="28"/>
          <w:lang w:val="uk-UA"/>
        </w:rPr>
        <w:t>Вип</w:t>
      </w:r>
      <w:proofErr w:type="spellEnd"/>
      <w:r w:rsidRPr="00D5108E">
        <w:rPr>
          <w:rFonts w:ascii="Times New Roman" w:hAnsi="Times New Roman"/>
          <w:sz w:val="28"/>
          <w:szCs w:val="28"/>
          <w:lang w:val="uk-UA"/>
        </w:rPr>
        <w:t>. 4(2).</w:t>
      </w:r>
      <w:r w:rsidR="00507445" w:rsidRPr="00D5108E">
        <w:rPr>
          <w:rFonts w:ascii="Times New Roman" w:hAnsi="Times New Roman"/>
          <w:sz w:val="28"/>
          <w:szCs w:val="28"/>
          <w:lang w:val="uk-UA"/>
        </w:rPr>
        <w:t xml:space="preserve"> </w:t>
      </w:r>
      <w:r w:rsidRPr="00D5108E">
        <w:rPr>
          <w:rFonts w:ascii="Times New Roman" w:hAnsi="Times New Roman"/>
          <w:sz w:val="28"/>
          <w:szCs w:val="28"/>
          <w:lang w:val="uk-UA"/>
        </w:rPr>
        <w:t>С. 18–23.</w:t>
      </w:r>
    </w:p>
    <w:p w14:paraId="189B081B" w14:textId="27E60A1A" w:rsidR="005412EF" w:rsidRPr="00D5108E" w:rsidRDefault="005412EF" w:rsidP="001858D6">
      <w:pPr>
        <w:pStyle w:val="a3"/>
        <w:widowControl w:val="0"/>
        <w:numPr>
          <w:ilvl w:val="0"/>
          <w:numId w:val="20"/>
        </w:numPr>
        <w:autoSpaceDE w:val="0"/>
        <w:autoSpaceDN w:val="0"/>
        <w:adjustRightInd w:val="0"/>
        <w:spacing w:after="0" w:line="240" w:lineRule="auto"/>
        <w:ind w:left="0" w:firstLine="567"/>
        <w:jc w:val="both"/>
        <w:rPr>
          <w:rFonts w:ascii="Times New Roman" w:eastAsia="Times New Roman" w:hAnsi="Times New Roman"/>
          <w:sz w:val="28"/>
          <w:szCs w:val="28"/>
          <w:lang w:val="uk-UA" w:eastAsia="ru-RU"/>
        </w:rPr>
      </w:pPr>
      <w:r w:rsidRPr="00D5108E">
        <w:rPr>
          <w:rFonts w:ascii="Times New Roman" w:eastAsia="Times New Roman" w:hAnsi="Times New Roman"/>
          <w:sz w:val="28"/>
          <w:szCs w:val="28"/>
          <w:lang w:val="uk-UA" w:eastAsia="ru-RU"/>
        </w:rPr>
        <w:t>Конституційне право України: підручник / Т.</w:t>
      </w:r>
      <w:r w:rsidR="00507445" w:rsidRPr="00D5108E">
        <w:rPr>
          <w:rFonts w:ascii="Times New Roman" w:eastAsia="Times New Roman" w:hAnsi="Times New Roman"/>
          <w:sz w:val="28"/>
          <w:szCs w:val="28"/>
          <w:lang w:val="uk-UA" w:eastAsia="ru-RU"/>
        </w:rPr>
        <w:t> </w:t>
      </w:r>
      <w:r w:rsidRPr="00D5108E">
        <w:rPr>
          <w:rFonts w:ascii="Times New Roman" w:eastAsia="Times New Roman" w:hAnsi="Times New Roman"/>
          <w:sz w:val="28"/>
          <w:szCs w:val="28"/>
          <w:lang w:val="uk-UA" w:eastAsia="ru-RU"/>
        </w:rPr>
        <w:t xml:space="preserve">М. </w:t>
      </w:r>
      <w:proofErr w:type="spellStart"/>
      <w:r w:rsidRPr="00D5108E">
        <w:rPr>
          <w:rFonts w:ascii="Times New Roman" w:eastAsia="Times New Roman" w:hAnsi="Times New Roman"/>
          <w:sz w:val="28"/>
          <w:szCs w:val="28"/>
          <w:lang w:val="uk-UA" w:eastAsia="ru-RU"/>
        </w:rPr>
        <w:t>Слінько</w:t>
      </w:r>
      <w:proofErr w:type="spellEnd"/>
      <w:r w:rsidRPr="00D5108E">
        <w:rPr>
          <w:rFonts w:ascii="Times New Roman" w:eastAsia="Times New Roman" w:hAnsi="Times New Roman"/>
          <w:sz w:val="28"/>
          <w:szCs w:val="28"/>
          <w:lang w:val="uk-UA" w:eastAsia="ru-RU"/>
        </w:rPr>
        <w:t>, Л.</w:t>
      </w:r>
      <w:r w:rsidR="00507445" w:rsidRPr="00D5108E">
        <w:rPr>
          <w:rFonts w:ascii="Times New Roman" w:eastAsia="Times New Roman" w:hAnsi="Times New Roman"/>
          <w:sz w:val="28"/>
          <w:szCs w:val="28"/>
          <w:lang w:val="uk-UA" w:eastAsia="ru-RU"/>
        </w:rPr>
        <w:t> </w:t>
      </w:r>
      <w:r w:rsidRPr="00D5108E">
        <w:rPr>
          <w:rFonts w:ascii="Times New Roman" w:eastAsia="Times New Roman" w:hAnsi="Times New Roman"/>
          <w:sz w:val="28"/>
          <w:szCs w:val="28"/>
          <w:lang w:val="uk-UA" w:eastAsia="ru-RU"/>
        </w:rPr>
        <w:t>І.</w:t>
      </w:r>
      <w:r w:rsidR="00507445" w:rsidRPr="00D5108E">
        <w:rPr>
          <w:rFonts w:ascii="Times New Roman" w:eastAsia="Times New Roman" w:hAnsi="Times New Roman"/>
          <w:sz w:val="28"/>
          <w:szCs w:val="28"/>
          <w:lang w:val="uk-UA" w:eastAsia="ru-RU"/>
        </w:rPr>
        <w:t> </w:t>
      </w:r>
      <w:proofErr w:type="spellStart"/>
      <w:r w:rsidRPr="00D5108E">
        <w:rPr>
          <w:rFonts w:ascii="Times New Roman" w:eastAsia="Times New Roman" w:hAnsi="Times New Roman"/>
          <w:sz w:val="28"/>
          <w:szCs w:val="28"/>
          <w:lang w:val="uk-UA" w:eastAsia="ru-RU"/>
        </w:rPr>
        <w:t>Летнянчин</w:t>
      </w:r>
      <w:proofErr w:type="spellEnd"/>
      <w:r w:rsidRPr="00D5108E">
        <w:rPr>
          <w:rFonts w:ascii="Times New Roman" w:eastAsia="Times New Roman" w:hAnsi="Times New Roman"/>
          <w:sz w:val="28"/>
          <w:szCs w:val="28"/>
          <w:lang w:val="uk-UA" w:eastAsia="ru-RU"/>
        </w:rPr>
        <w:t xml:space="preserve">, Ф. В. </w:t>
      </w:r>
      <w:proofErr w:type="spellStart"/>
      <w:r w:rsidRPr="00D5108E">
        <w:rPr>
          <w:rFonts w:ascii="Times New Roman" w:eastAsia="Times New Roman" w:hAnsi="Times New Roman"/>
          <w:sz w:val="28"/>
          <w:szCs w:val="28"/>
          <w:lang w:val="uk-UA" w:eastAsia="ru-RU"/>
        </w:rPr>
        <w:t>Веніславсткий</w:t>
      </w:r>
      <w:proofErr w:type="spellEnd"/>
      <w:r w:rsidRPr="00D5108E">
        <w:rPr>
          <w:rFonts w:ascii="Times New Roman" w:eastAsia="Times New Roman" w:hAnsi="Times New Roman"/>
          <w:sz w:val="28"/>
          <w:szCs w:val="28"/>
          <w:lang w:val="uk-UA" w:eastAsia="ru-RU"/>
        </w:rPr>
        <w:t xml:space="preserve">; за </w:t>
      </w:r>
      <w:proofErr w:type="spellStart"/>
      <w:r w:rsidRPr="00D5108E">
        <w:rPr>
          <w:rFonts w:ascii="Times New Roman" w:eastAsia="Times New Roman" w:hAnsi="Times New Roman"/>
          <w:sz w:val="28"/>
          <w:szCs w:val="28"/>
          <w:lang w:val="uk-UA" w:eastAsia="ru-RU"/>
        </w:rPr>
        <w:t>заг</w:t>
      </w:r>
      <w:proofErr w:type="spellEnd"/>
      <w:r w:rsidRPr="00D5108E">
        <w:rPr>
          <w:rFonts w:ascii="Times New Roman" w:eastAsia="Times New Roman" w:hAnsi="Times New Roman"/>
          <w:sz w:val="28"/>
          <w:szCs w:val="28"/>
          <w:lang w:val="uk-UA" w:eastAsia="ru-RU"/>
        </w:rPr>
        <w:t xml:space="preserve">. ред. Т. М. </w:t>
      </w:r>
      <w:proofErr w:type="spellStart"/>
      <w:r w:rsidRPr="00D5108E">
        <w:rPr>
          <w:rFonts w:ascii="Times New Roman" w:eastAsia="Times New Roman" w:hAnsi="Times New Roman"/>
          <w:sz w:val="28"/>
          <w:szCs w:val="28"/>
          <w:lang w:val="uk-UA" w:eastAsia="ru-RU"/>
        </w:rPr>
        <w:t>Слінько</w:t>
      </w:r>
      <w:proofErr w:type="spellEnd"/>
      <w:r w:rsidRPr="00D5108E">
        <w:rPr>
          <w:rFonts w:ascii="Times New Roman" w:eastAsia="Times New Roman" w:hAnsi="Times New Roman"/>
          <w:sz w:val="28"/>
          <w:szCs w:val="28"/>
          <w:lang w:val="uk-UA" w:eastAsia="ru-RU"/>
        </w:rPr>
        <w:t>. Харків: Право, 2021. 592 с.</w:t>
      </w:r>
    </w:p>
    <w:p w14:paraId="0E92BD04" w14:textId="77777777" w:rsidR="005412EF" w:rsidRPr="00D5108E" w:rsidRDefault="005412EF" w:rsidP="001858D6">
      <w:pPr>
        <w:widowControl w:val="0"/>
        <w:numPr>
          <w:ilvl w:val="0"/>
          <w:numId w:val="20"/>
        </w:numPr>
        <w:spacing w:after="0" w:line="240" w:lineRule="auto"/>
        <w:ind w:left="0" w:firstLine="567"/>
        <w:contextualSpacing/>
        <w:jc w:val="both"/>
        <w:rPr>
          <w:rFonts w:ascii="Times New Roman" w:hAnsi="Times New Roman"/>
          <w:sz w:val="28"/>
          <w:szCs w:val="28"/>
          <w:lang w:val="uk-UA"/>
        </w:rPr>
      </w:pPr>
      <w:r w:rsidRPr="00D5108E">
        <w:rPr>
          <w:rFonts w:ascii="Times New Roman" w:hAnsi="Times New Roman"/>
          <w:sz w:val="28"/>
          <w:szCs w:val="28"/>
          <w:lang w:val="uk-UA"/>
        </w:rPr>
        <w:t xml:space="preserve">Конституційне право України: словник основних термінів і понять: для студентів першого (бакалавр.) рівня </w:t>
      </w:r>
      <w:proofErr w:type="spellStart"/>
      <w:r w:rsidRPr="00D5108E">
        <w:rPr>
          <w:rFonts w:ascii="Times New Roman" w:hAnsi="Times New Roman"/>
          <w:sz w:val="28"/>
          <w:szCs w:val="28"/>
          <w:lang w:val="uk-UA"/>
        </w:rPr>
        <w:t>вищ</w:t>
      </w:r>
      <w:proofErr w:type="spellEnd"/>
      <w:r w:rsidRPr="00D5108E">
        <w:rPr>
          <w:rFonts w:ascii="Times New Roman" w:hAnsi="Times New Roman"/>
          <w:sz w:val="28"/>
          <w:szCs w:val="28"/>
          <w:lang w:val="uk-UA"/>
        </w:rPr>
        <w:t xml:space="preserve">. освіти спец. 081 Право / уклад. О. І. </w:t>
      </w:r>
      <w:proofErr w:type="spellStart"/>
      <w:r w:rsidRPr="00D5108E">
        <w:rPr>
          <w:rFonts w:ascii="Times New Roman" w:hAnsi="Times New Roman"/>
          <w:sz w:val="28"/>
          <w:szCs w:val="28"/>
          <w:lang w:val="uk-UA"/>
        </w:rPr>
        <w:t>Ромців</w:t>
      </w:r>
      <w:proofErr w:type="spellEnd"/>
      <w:r w:rsidRPr="00D5108E">
        <w:rPr>
          <w:rFonts w:ascii="Times New Roman" w:hAnsi="Times New Roman"/>
          <w:sz w:val="28"/>
          <w:szCs w:val="28"/>
          <w:lang w:val="uk-UA"/>
        </w:rPr>
        <w:t xml:space="preserve">; </w:t>
      </w:r>
      <w:proofErr w:type="spellStart"/>
      <w:r w:rsidRPr="00D5108E">
        <w:rPr>
          <w:rFonts w:ascii="Times New Roman" w:hAnsi="Times New Roman"/>
          <w:sz w:val="28"/>
          <w:szCs w:val="28"/>
          <w:lang w:val="uk-UA"/>
        </w:rPr>
        <w:t>Нац</w:t>
      </w:r>
      <w:proofErr w:type="spellEnd"/>
      <w:r w:rsidRPr="00D5108E">
        <w:rPr>
          <w:rFonts w:ascii="Times New Roman" w:hAnsi="Times New Roman"/>
          <w:sz w:val="28"/>
          <w:szCs w:val="28"/>
          <w:lang w:val="uk-UA"/>
        </w:rPr>
        <w:t>. ун-т «Львів. політехніка». Львів: БОНА, 2023. 100 с.</w:t>
      </w:r>
    </w:p>
    <w:p w14:paraId="2E6A07B0" w14:textId="06DB34FF" w:rsidR="005412EF" w:rsidRPr="00D5108E" w:rsidRDefault="005412EF" w:rsidP="001858D6">
      <w:pPr>
        <w:widowControl w:val="0"/>
        <w:numPr>
          <w:ilvl w:val="0"/>
          <w:numId w:val="20"/>
        </w:numPr>
        <w:spacing w:after="0" w:line="240" w:lineRule="auto"/>
        <w:ind w:left="0" w:firstLine="567"/>
        <w:contextualSpacing/>
        <w:jc w:val="both"/>
        <w:rPr>
          <w:rFonts w:ascii="Times New Roman" w:hAnsi="Times New Roman"/>
          <w:sz w:val="28"/>
          <w:szCs w:val="28"/>
          <w:lang w:val="uk-UA"/>
        </w:rPr>
      </w:pPr>
      <w:r w:rsidRPr="00D5108E">
        <w:rPr>
          <w:rFonts w:ascii="Times New Roman" w:hAnsi="Times New Roman"/>
          <w:sz w:val="28"/>
          <w:szCs w:val="28"/>
          <w:lang w:val="uk-UA"/>
        </w:rPr>
        <w:t xml:space="preserve">Конституційне право України: словник-довідник / Л. І. </w:t>
      </w:r>
      <w:proofErr w:type="spellStart"/>
      <w:r w:rsidRPr="00D5108E">
        <w:rPr>
          <w:rFonts w:ascii="Times New Roman" w:hAnsi="Times New Roman"/>
          <w:sz w:val="28"/>
          <w:szCs w:val="28"/>
          <w:lang w:val="uk-UA"/>
        </w:rPr>
        <w:t>Лазор</w:t>
      </w:r>
      <w:proofErr w:type="spellEnd"/>
      <w:r w:rsidRPr="00D5108E">
        <w:rPr>
          <w:rFonts w:ascii="Times New Roman" w:hAnsi="Times New Roman"/>
          <w:sz w:val="28"/>
          <w:szCs w:val="28"/>
          <w:lang w:val="uk-UA"/>
        </w:rPr>
        <w:t xml:space="preserve"> та ін.; Східноукраїнський національний ун-т ім. Володимира Даля. Луганськ: Видавництво Східноукраїнського </w:t>
      </w:r>
      <w:proofErr w:type="spellStart"/>
      <w:r w:rsidRPr="00D5108E">
        <w:rPr>
          <w:rFonts w:ascii="Times New Roman" w:hAnsi="Times New Roman"/>
          <w:sz w:val="28"/>
          <w:szCs w:val="28"/>
          <w:lang w:val="uk-UA"/>
        </w:rPr>
        <w:t>нац</w:t>
      </w:r>
      <w:proofErr w:type="spellEnd"/>
      <w:r w:rsidRPr="00D5108E">
        <w:rPr>
          <w:rFonts w:ascii="Times New Roman" w:hAnsi="Times New Roman"/>
          <w:sz w:val="28"/>
          <w:szCs w:val="28"/>
          <w:lang w:val="uk-UA"/>
        </w:rPr>
        <w:t>. ун-ту ім. Володимира Даля, 2008. 216</w:t>
      </w:r>
      <w:r w:rsidR="00507445" w:rsidRPr="00D5108E">
        <w:rPr>
          <w:rFonts w:ascii="Times New Roman" w:hAnsi="Times New Roman"/>
          <w:sz w:val="28"/>
          <w:szCs w:val="28"/>
          <w:lang w:val="uk-UA"/>
        </w:rPr>
        <w:t> </w:t>
      </w:r>
      <w:r w:rsidRPr="00D5108E">
        <w:rPr>
          <w:rFonts w:ascii="Times New Roman" w:hAnsi="Times New Roman"/>
          <w:sz w:val="28"/>
          <w:szCs w:val="28"/>
          <w:lang w:val="uk-UA"/>
        </w:rPr>
        <w:t>c.</w:t>
      </w:r>
    </w:p>
    <w:p w14:paraId="34B5BE7C" w14:textId="77777777" w:rsidR="005412EF" w:rsidRPr="00D5108E" w:rsidRDefault="005412EF" w:rsidP="001858D6">
      <w:pPr>
        <w:widowControl w:val="0"/>
        <w:numPr>
          <w:ilvl w:val="0"/>
          <w:numId w:val="20"/>
        </w:numPr>
        <w:spacing w:after="0" w:line="240" w:lineRule="auto"/>
        <w:ind w:left="0" w:firstLine="567"/>
        <w:contextualSpacing/>
        <w:jc w:val="both"/>
        <w:rPr>
          <w:rFonts w:ascii="Times New Roman" w:hAnsi="Times New Roman"/>
          <w:sz w:val="28"/>
          <w:szCs w:val="28"/>
          <w:lang w:val="uk-UA"/>
        </w:rPr>
      </w:pPr>
      <w:r w:rsidRPr="00D5108E">
        <w:rPr>
          <w:rFonts w:ascii="Times New Roman" w:hAnsi="Times New Roman"/>
          <w:sz w:val="28"/>
          <w:szCs w:val="28"/>
          <w:lang w:val="uk-UA"/>
        </w:rPr>
        <w:t xml:space="preserve">Конституційне право України: </w:t>
      </w:r>
      <w:proofErr w:type="spellStart"/>
      <w:r w:rsidRPr="00D5108E">
        <w:rPr>
          <w:rFonts w:ascii="Times New Roman" w:hAnsi="Times New Roman"/>
          <w:sz w:val="28"/>
          <w:szCs w:val="28"/>
          <w:lang w:val="uk-UA"/>
        </w:rPr>
        <w:t>темат</w:t>
      </w:r>
      <w:proofErr w:type="spellEnd"/>
      <w:r w:rsidRPr="00D5108E">
        <w:rPr>
          <w:rFonts w:ascii="Times New Roman" w:hAnsi="Times New Roman"/>
          <w:sz w:val="28"/>
          <w:szCs w:val="28"/>
          <w:lang w:val="uk-UA"/>
        </w:rPr>
        <w:t xml:space="preserve">. </w:t>
      </w:r>
      <w:proofErr w:type="spellStart"/>
      <w:r w:rsidRPr="00D5108E">
        <w:rPr>
          <w:rFonts w:ascii="Times New Roman" w:hAnsi="Times New Roman"/>
          <w:sz w:val="28"/>
          <w:szCs w:val="28"/>
          <w:lang w:val="uk-UA"/>
        </w:rPr>
        <w:t>слов</w:t>
      </w:r>
      <w:proofErr w:type="spellEnd"/>
      <w:r w:rsidRPr="00D5108E">
        <w:rPr>
          <w:rFonts w:ascii="Times New Roman" w:hAnsi="Times New Roman"/>
          <w:sz w:val="28"/>
          <w:szCs w:val="28"/>
          <w:lang w:val="uk-UA"/>
        </w:rPr>
        <w:t xml:space="preserve">. / </w:t>
      </w:r>
      <w:proofErr w:type="spellStart"/>
      <w:r w:rsidRPr="00D5108E">
        <w:rPr>
          <w:rFonts w:ascii="Times New Roman" w:hAnsi="Times New Roman"/>
          <w:sz w:val="28"/>
          <w:szCs w:val="28"/>
          <w:lang w:val="uk-UA"/>
        </w:rPr>
        <w:t>упоряд</w:t>
      </w:r>
      <w:proofErr w:type="spellEnd"/>
      <w:r w:rsidRPr="00D5108E">
        <w:rPr>
          <w:rFonts w:ascii="Times New Roman" w:hAnsi="Times New Roman"/>
          <w:sz w:val="28"/>
          <w:szCs w:val="28"/>
          <w:lang w:val="uk-UA"/>
        </w:rPr>
        <w:t xml:space="preserve">.: </w:t>
      </w:r>
      <w:proofErr w:type="spellStart"/>
      <w:r w:rsidRPr="00D5108E">
        <w:rPr>
          <w:rFonts w:ascii="Times New Roman" w:hAnsi="Times New Roman"/>
          <w:sz w:val="28"/>
          <w:szCs w:val="28"/>
          <w:lang w:val="uk-UA"/>
        </w:rPr>
        <w:t>Галунько</w:t>
      </w:r>
      <w:proofErr w:type="spellEnd"/>
      <w:r w:rsidRPr="00D5108E">
        <w:rPr>
          <w:rFonts w:ascii="Times New Roman" w:hAnsi="Times New Roman"/>
          <w:sz w:val="28"/>
          <w:szCs w:val="28"/>
          <w:lang w:val="uk-UA"/>
        </w:rPr>
        <w:t xml:space="preserve"> В. В. та ін.; за ред. В. В. </w:t>
      </w:r>
      <w:proofErr w:type="spellStart"/>
      <w:r w:rsidRPr="00D5108E">
        <w:rPr>
          <w:rFonts w:ascii="Times New Roman" w:hAnsi="Times New Roman"/>
          <w:sz w:val="28"/>
          <w:szCs w:val="28"/>
          <w:lang w:val="uk-UA"/>
        </w:rPr>
        <w:t>Галунька</w:t>
      </w:r>
      <w:proofErr w:type="spellEnd"/>
      <w:r w:rsidRPr="00D5108E">
        <w:rPr>
          <w:rFonts w:ascii="Times New Roman" w:hAnsi="Times New Roman"/>
          <w:sz w:val="28"/>
          <w:szCs w:val="28"/>
          <w:lang w:val="uk-UA"/>
        </w:rPr>
        <w:t xml:space="preserve">; Херсон. </w:t>
      </w:r>
      <w:proofErr w:type="spellStart"/>
      <w:r w:rsidRPr="00D5108E">
        <w:rPr>
          <w:rFonts w:ascii="Times New Roman" w:hAnsi="Times New Roman"/>
          <w:sz w:val="28"/>
          <w:szCs w:val="28"/>
          <w:lang w:val="uk-UA"/>
        </w:rPr>
        <w:t>юрид</w:t>
      </w:r>
      <w:proofErr w:type="spellEnd"/>
      <w:r w:rsidRPr="00D5108E">
        <w:rPr>
          <w:rFonts w:ascii="Times New Roman" w:hAnsi="Times New Roman"/>
          <w:sz w:val="28"/>
          <w:szCs w:val="28"/>
          <w:lang w:val="uk-UA"/>
        </w:rPr>
        <w:t xml:space="preserve">. ін-т. </w:t>
      </w:r>
      <w:proofErr w:type="spellStart"/>
      <w:r w:rsidRPr="00D5108E">
        <w:rPr>
          <w:rFonts w:ascii="Times New Roman" w:hAnsi="Times New Roman"/>
          <w:sz w:val="28"/>
          <w:szCs w:val="28"/>
          <w:lang w:val="uk-UA"/>
        </w:rPr>
        <w:t>Харк</w:t>
      </w:r>
      <w:proofErr w:type="spellEnd"/>
      <w:r w:rsidRPr="00D5108E">
        <w:rPr>
          <w:rFonts w:ascii="Times New Roman" w:hAnsi="Times New Roman"/>
          <w:sz w:val="28"/>
          <w:szCs w:val="28"/>
          <w:lang w:val="uk-UA"/>
        </w:rPr>
        <w:t xml:space="preserve">. </w:t>
      </w:r>
      <w:proofErr w:type="spellStart"/>
      <w:r w:rsidRPr="00D5108E">
        <w:rPr>
          <w:rFonts w:ascii="Times New Roman" w:hAnsi="Times New Roman"/>
          <w:sz w:val="28"/>
          <w:szCs w:val="28"/>
          <w:lang w:val="uk-UA"/>
        </w:rPr>
        <w:t>нац</w:t>
      </w:r>
      <w:proofErr w:type="spellEnd"/>
      <w:r w:rsidRPr="00D5108E">
        <w:rPr>
          <w:rFonts w:ascii="Times New Roman" w:hAnsi="Times New Roman"/>
          <w:sz w:val="28"/>
          <w:szCs w:val="28"/>
          <w:lang w:val="uk-UA"/>
        </w:rPr>
        <w:t xml:space="preserve">. ун-т </w:t>
      </w:r>
      <w:proofErr w:type="spellStart"/>
      <w:r w:rsidRPr="00D5108E">
        <w:rPr>
          <w:rFonts w:ascii="Times New Roman" w:hAnsi="Times New Roman"/>
          <w:sz w:val="28"/>
          <w:szCs w:val="28"/>
          <w:lang w:val="uk-UA"/>
        </w:rPr>
        <w:t>внутр</w:t>
      </w:r>
      <w:proofErr w:type="spellEnd"/>
      <w:r w:rsidRPr="00D5108E">
        <w:rPr>
          <w:rFonts w:ascii="Times New Roman" w:hAnsi="Times New Roman"/>
          <w:sz w:val="28"/>
          <w:szCs w:val="28"/>
          <w:lang w:val="uk-UA"/>
        </w:rPr>
        <w:t>. справ. Херсон: Херсонська міська друкарня, 2010. 132 с.</w:t>
      </w:r>
    </w:p>
    <w:p w14:paraId="3B5962D4" w14:textId="77777777" w:rsidR="005412EF" w:rsidRPr="00D5108E" w:rsidRDefault="005412EF" w:rsidP="001858D6">
      <w:pPr>
        <w:widowControl w:val="0"/>
        <w:numPr>
          <w:ilvl w:val="0"/>
          <w:numId w:val="20"/>
        </w:numPr>
        <w:spacing w:after="0" w:line="240" w:lineRule="auto"/>
        <w:ind w:left="0" w:firstLine="567"/>
        <w:contextualSpacing/>
        <w:jc w:val="both"/>
        <w:rPr>
          <w:rFonts w:ascii="Times New Roman" w:hAnsi="Times New Roman"/>
          <w:sz w:val="28"/>
          <w:szCs w:val="28"/>
          <w:lang w:val="uk-UA"/>
        </w:rPr>
      </w:pPr>
      <w:r w:rsidRPr="00D5108E">
        <w:rPr>
          <w:rFonts w:ascii="Times New Roman" w:hAnsi="Times New Roman"/>
          <w:sz w:val="28"/>
          <w:szCs w:val="28"/>
          <w:lang w:val="uk-UA"/>
        </w:rPr>
        <w:t xml:space="preserve">Конституційне право: </w:t>
      </w:r>
      <w:proofErr w:type="spellStart"/>
      <w:r w:rsidRPr="00D5108E">
        <w:rPr>
          <w:rFonts w:ascii="Times New Roman" w:hAnsi="Times New Roman"/>
          <w:sz w:val="28"/>
          <w:szCs w:val="28"/>
          <w:lang w:val="uk-UA"/>
        </w:rPr>
        <w:t>навч</w:t>
      </w:r>
      <w:proofErr w:type="spellEnd"/>
      <w:r w:rsidRPr="00D5108E">
        <w:rPr>
          <w:rFonts w:ascii="Times New Roman" w:hAnsi="Times New Roman"/>
          <w:sz w:val="28"/>
          <w:szCs w:val="28"/>
          <w:lang w:val="uk-UA"/>
        </w:rPr>
        <w:t xml:space="preserve">. посібник / Д. Терлецький, М. Афанасьєва, Ю. Батан та ін.; за </w:t>
      </w:r>
      <w:proofErr w:type="spellStart"/>
      <w:r w:rsidRPr="00D5108E">
        <w:rPr>
          <w:rFonts w:ascii="Times New Roman" w:hAnsi="Times New Roman"/>
          <w:sz w:val="28"/>
          <w:szCs w:val="28"/>
          <w:lang w:val="uk-UA"/>
        </w:rPr>
        <w:t>заг</w:t>
      </w:r>
      <w:proofErr w:type="spellEnd"/>
      <w:r w:rsidRPr="00D5108E">
        <w:rPr>
          <w:rFonts w:ascii="Times New Roman" w:hAnsi="Times New Roman"/>
          <w:sz w:val="28"/>
          <w:szCs w:val="28"/>
          <w:lang w:val="uk-UA"/>
        </w:rPr>
        <w:t>. ред. Д. Терлецького. Одеса: Фенікс, 2023. 584 с. UR</w:t>
      </w:r>
      <w:r w:rsidRPr="00D5108E">
        <w:rPr>
          <w:rFonts w:ascii="Times New Roman" w:hAnsi="Times New Roman"/>
          <w:sz w:val="28"/>
          <w:szCs w:val="28"/>
          <w:lang w:val="en-US"/>
        </w:rPr>
        <w:t>L</w:t>
      </w:r>
      <w:r w:rsidRPr="00D5108E">
        <w:rPr>
          <w:rFonts w:ascii="Times New Roman" w:hAnsi="Times New Roman"/>
          <w:sz w:val="28"/>
          <w:szCs w:val="28"/>
          <w:lang w:val="uk-UA"/>
        </w:rPr>
        <w:t>: https://doi.org/10.32837/11300.26099.</w:t>
      </w:r>
    </w:p>
    <w:p w14:paraId="6F31394D" w14:textId="77777777" w:rsidR="005412EF" w:rsidRPr="00D5108E" w:rsidRDefault="005412EF" w:rsidP="001858D6">
      <w:pPr>
        <w:widowControl w:val="0"/>
        <w:numPr>
          <w:ilvl w:val="0"/>
          <w:numId w:val="20"/>
        </w:numPr>
        <w:spacing w:after="0" w:line="240" w:lineRule="auto"/>
        <w:ind w:left="0" w:firstLine="567"/>
        <w:contextualSpacing/>
        <w:jc w:val="both"/>
        <w:rPr>
          <w:rFonts w:ascii="Times New Roman" w:hAnsi="Times New Roman"/>
          <w:sz w:val="28"/>
          <w:szCs w:val="28"/>
          <w:lang w:val="uk-UA"/>
        </w:rPr>
      </w:pPr>
      <w:r w:rsidRPr="00D5108E">
        <w:rPr>
          <w:rFonts w:ascii="Times New Roman" w:hAnsi="Times New Roman"/>
          <w:sz w:val="28"/>
          <w:szCs w:val="28"/>
          <w:lang w:val="uk-UA"/>
        </w:rPr>
        <w:t xml:space="preserve">Конституційне право: підручник / за </w:t>
      </w:r>
      <w:proofErr w:type="spellStart"/>
      <w:r w:rsidRPr="00D5108E">
        <w:rPr>
          <w:rFonts w:ascii="Times New Roman" w:hAnsi="Times New Roman"/>
          <w:sz w:val="28"/>
          <w:szCs w:val="28"/>
          <w:lang w:val="uk-UA"/>
        </w:rPr>
        <w:t>заг</w:t>
      </w:r>
      <w:proofErr w:type="spellEnd"/>
      <w:r w:rsidRPr="00D5108E">
        <w:rPr>
          <w:rFonts w:ascii="Times New Roman" w:hAnsi="Times New Roman"/>
          <w:sz w:val="28"/>
          <w:szCs w:val="28"/>
          <w:lang w:val="uk-UA"/>
        </w:rPr>
        <w:t xml:space="preserve">. ред. М. І. </w:t>
      </w:r>
      <w:proofErr w:type="spellStart"/>
      <w:r w:rsidRPr="00D5108E">
        <w:rPr>
          <w:rFonts w:ascii="Times New Roman" w:hAnsi="Times New Roman"/>
          <w:sz w:val="28"/>
          <w:szCs w:val="28"/>
          <w:lang w:val="uk-UA"/>
        </w:rPr>
        <w:t>Козюбри</w:t>
      </w:r>
      <w:proofErr w:type="spellEnd"/>
      <w:r w:rsidRPr="00D5108E">
        <w:rPr>
          <w:rFonts w:ascii="Times New Roman" w:hAnsi="Times New Roman"/>
          <w:sz w:val="28"/>
          <w:szCs w:val="28"/>
          <w:lang w:val="uk-UA"/>
        </w:rPr>
        <w:t xml:space="preserve">. Київ: </w:t>
      </w:r>
      <w:proofErr w:type="spellStart"/>
      <w:r w:rsidRPr="00D5108E">
        <w:rPr>
          <w:rFonts w:ascii="Times New Roman" w:hAnsi="Times New Roman"/>
          <w:sz w:val="28"/>
          <w:szCs w:val="28"/>
          <w:lang w:val="uk-UA"/>
        </w:rPr>
        <w:t>Ваіте</w:t>
      </w:r>
      <w:proofErr w:type="spellEnd"/>
      <w:r w:rsidRPr="00D5108E">
        <w:rPr>
          <w:rFonts w:ascii="Times New Roman" w:hAnsi="Times New Roman"/>
          <w:sz w:val="28"/>
          <w:szCs w:val="28"/>
          <w:lang w:val="uk-UA"/>
        </w:rPr>
        <w:t>, 2021. 528 с.</w:t>
      </w:r>
    </w:p>
    <w:p w14:paraId="4E703A74" w14:textId="1E5EE882" w:rsidR="005412EF" w:rsidRPr="00D5108E" w:rsidRDefault="005412EF" w:rsidP="001858D6">
      <w:pPr>
        <w:pStyle w:val="a3"/>
        <w:widowControl w:val="0"/>
        <w:numPr>
          <w:ilvl w:val="0"/>
          <w:numId w:val="20"/>
        </w:numPr>
        <w:autoSpaceDE w:val="0"/>
        <w:autoSpaceDN w:val="0"/>
        <w:adjustRightInd w:val="0"/>
        <w:spacing w:after="0" w:line="240" w:lineRule="auto"/>
        <w:ind w:left="0" w:firstLine="567"/>
        <w:jc w:val="both"/>
        <w:rPr>
          <w:rFonts w:ascii="Times New Roman" w:eastAsia="Times New Roman" w:hAnsi="Times New Roman"/>
          <w:bCs/>
          <w:sz w:val="28"/>
          <w:szCs w:val="28"/>
          <w:lang w:val="uk-UA" w:eastAsia="ru-RU"/>
        </w:rPr>
      </w:pPr>
      <w:r w:rsidRPr="00D5108E">
        <w:rPr>
          <w:rFonts w:ascii="Times New Roman" w:eastAsia="Times New Roman" w:hAnsi="Times New Roman"/>
          <w:bCs/>
          <w:sz w:val="28"/>
          <w:szCs w:val="28"/>
          <w:lang w:val="uk-UA" w:eastAsia="ru-RU"/>
        </w:rPr>
        <w:t xml:space="preserve">Конституція України в практиці Конституційного Суду: офіційне тлумачення та юридичні позиції. 1997–2023 / вступ. слово С. П. Головатого; </w:t>
      </w:r>
      <w:proofErr w:type="spellStart"/>
      <w:r w:rsidRPr="00D5108E">
        <w:rPr>
          <w:rFonts w:ascii="Times New Roman" w:eastAsia="Times New Roman" w:hAnsi="Times New Roman"/>
          <w:bCs/>
          <w:sz w:val="28"/>
          <w:szCs w:val="28"/>
          <w:lang w:val="uk-UA" w:eastAsia="ru-RU"/>
        </w:rPr>
        <w:t>упоряд</w:t>
      </w:r>
      <w:proofErr w:type="spellEnd"/>
      <w:r w:rsidRPr="00D5108E">
        <w:rPr>
          <w:rFonts w:ascii="Times New Roman" w:eastAsia="Times New Roman" w:hAnsi="Times New Roman"/>
          <w:bCs/>
          <w:sz w:val="28"/>
          <w:szCs w:val="28"/>
          <w:lang w:val="uk-UA" w:eastAsia="ru-RU"/>
        </w:rPr>
        <w:t xml:space="preserve">.: С. П. Головатий, В. М. </w:t>
      </w:r>
      <w:proofErr w:type="spellStart"/>
      <w:r w:rsidRPr="00D5108E">
        <w:rPr>
          <w:rFonts w:ascii="Times New Roman" w:eastAsia="Times New Roman" w:hAnsi="Times New Roman"/>
          <w:bCs/>
          <w:sz w:val="28"/>
          <w:szCs w:val="28"/>
          <w:lang w:val="uk-UA" w:eastAsia="ru-RU"/>
        </w:rPr>
        <w:t>Бесчастний</w:t>
      </w:r>
      <w:proofErr w:type="spellEnd"/>
      <w:r w:rsidRPr="00D5108E">
        <w:rPr>
          <w:rFonts w:ascii="Times New Roman" w:eastAsia="Times New Roman" w:hAnsi="Times New Roman"/>
          <w:bCs/>
          <w:sz w:val="28"/>
          <w:szCs w:val="28"/>
          <w:lang w:val="uk-UA" w:eastAsia="ru-RU"/>
        </w:rPr>
        <w:t xml:space="preserve">, Л. І. </w:t>
      </w:r>
      <w:proofErr w:type="spellStart"/>
      <w:r w:rsidRPr="00D5108E">
        <w:rPr>
          <w:rFonts w:ascii="Times New Roman" w:eastAsia="Times New Roman" w:hAnsi="Times New Roman"/>
          <w:bCs/>
          <w:sz w:val="28"/>
          <w:szCs w:val="28"/>
          <w:lang w:val="uk-UA" w:eastAsia="ru-RU"/>
        </w:rPr>
        <w:t>Бірюк</w:t>
      </w:r>
      <w:proofErr w:type="spellEnd"/>
      <w:r w:rsidRPr="00D5108E">
        <w:rPr>
          <w:rFonts w:ascii="Times New Roman" w:eastAsia="Times New Roman" w:hAnsi="Times New Roman"/>
          <w:bCs/>
          <w:sz w:val="28"/>
          <w:szCs w:val="28"/>
          <w:lang w:val="uk-UA" w:eastAsia="ru-RU"/>
        </w:rPr>
        <w:t>, Н. І. Адамчик, Ю.</w:t>
      </w:r>
      <w:r w:rsidR="00507445" w:rsidRPr="00D5108E">
        <w:rPr>
          <w:rFonts w:ascii="Times New Roman" w:eastAsia="Times New Roman" w:hAnsi="Times New Roman"/>
          <w:bCs/>
          <w:sz w:val="28"/>
          <w:szCs w:val="28"/>
          <w:lang w:val="uk-UA" w:eastAsia="ru-RU"/>
        </w:rPr>
        <w:t> </w:t>
      </w:r>
      <w:r w:rsidRPr="00D5108E">
        <w:rPr>
          <w:rFonts w:ascii="Times New Roman" w:eastAsia="Times New Roman" w:hAnsi="Times New Roman"/>
          <w:bCs/>
          <w:sz w:val="28"/>
          <w:szCs w:val="28"/>
          <w:lang w:val="uk-UA" w:eastAsia="ru-RU"/>
        </w:rPr>
        <w:t>М.</w:t>
      </w:r>
      <w:r w:rsidR="00507445" w:rsidRPr="00D5108E">
        <w:rPr>
          <w:rFonts w:ascii="Times New Roman" w:eastAsia="Times New Roman" w:hAnsi="Times New Roman"/>
          <w:bCs/>
          <w:sz w:val="28"/>
          <w:szCs w:val="28"/>
          <w:lang w:val="uk-UA" w:eastAsia="ru-RU"/>
        </w:rPr>
        <w:t> </w:t>
      </w:r>
      <w:proofErr w:type="spellStart"/>
      <w:r w:rsidRPr="00D5108E">
        <w:rPr>
          <w:rFonts w:ascii="Times New Roman" w:eastAsia="Times New Roman" w:hAnsi="Times New Roman"/>
          <w:bCs/>
          <w:sz w:val="28"/>
          <w:szCs w:val="28"/>
          <w:lang w:val="uk-UA" w:eastAsia="ru-RU"/>
        </w:rPr>
        <w:t>Михеєнко</w:t>
      </w:r>
      <w:proofErr w:type="spellEnd"/>
      <w:r w:rsidRPr="00D5108E">
        <w:rPr>
          <w:rFonts w:ascii="Times New Roman" w:eastAsia="Times New Roman" w:hAnsi="Times New Roman"/>
          <w:bCs/>
          <w:sz w:val="28"/>
          <w:szCs w:val="28"/>
          <w:lang w:val="uk-UA" w:eastAsia="ru-RU"/>
        </w:rPr>
        <w:t>. Київ: ВАІТЕ, 2024. 450 с.</w:t>
      </w:r>
    </w:p>
    <w:p w14:paraId="427F5B2B" w14:textId="2A6DE78D" w:rsidR="005412EF" w:rsidRPr="00D5108E" w:rsidRDefault="005412EF" w:rsidP="001858D6">
      <w:pPr>
        <w:pStyle w:val="a3"/>
        <w:widowControl w:val="0"/>
        <w:numPr>
          <w:ilvl w:val="0"/>
          <w:numId w:val="20"/>
        </w:numPr>
        <w:autoSpaceDE w:val="0"/>
        <w:autoSpaceDN w:val="0"/>
        <w:adjustRightInd w:val="0"/>
        <w:spacing w:after="0" w:line="240" w:lineRule="auto"/>
        <w:ind w:left="0" w:firstLine="567"/>
        <w:jc w:val="both"/>
        <w:rPr>
          <w:rFonts w:ascii="Times New Roman" w:eastAsia="Times New Roman" w:hAnsi="Times New Roman"/>
          <w:bCs/>
          <w:sz w:val="28"/>
          <w:szCs w:val="28"/>
          <w:lang w:val="uk-UA" w:eastAsia="ru-RU"/>
        </w:rPr>
      </w:pPr>
      <w:proofErr w:type="spellStart"/>
      <w:r w:rsidRPr="00D5108E">
        <w:rPr>
          <w:rFonts w:ascii="Times New Roman" w:eastAsia="Times New Roman" w:hAnsi="Times New Roman"/>
          <w:bCs/>
          <w:sz w:val="28"/>
          <w:szCs w:val="28"/>
          <w:lang w:val="uk-UA" w:eastAsia="ru-RU"/>
        </w:rPr>
        <w:t>Крупнова</w:t>
      </w:r>
      <w:proofErr w:type="spellEnd"/>
      <w:r w:rsidRPr="00D5108E">
        <w:rPr>
          <w:rFonts w:ascii="Times New Roman" w:eastAsia="Times New Roman" w:hAnsi="Times New Roman"/>
          <w:bCs/>
          <w:sz w:val="28"/>
          <w:szCs w:val="28"/>
          <w:lang w:val="uk-UA" w:eastAsia="ru-RU"/>
        </w:rPr>
        <w:t xml:space="preserve"> Л. В. Судове рішення як предмет (підстава) виконавчого провадження в Україні. </w:t>
      </w:r>
      <w:r w:rsidRPr="00D5108E">
        <w:rPr>
          <w:rFonts w:ascii="Times New Roman" w:eastAsia="Times New Roman" w:hAnsi="Times New Roman"/>
          <w:bCs/>
          <w:i/>
          <w:sz w:val="28"/>
          <w:szCs w:val="28"/>
          <w:lang w:val="uk-UA" w:eastAsia="ru-RU"/>
        </w:rPr>
        <w:t>Прикарпатський юридичний вісник</w:t>
      </w:r>
      <w:r w:rsidRPr="00D5108E">
        <w:rPr>
          <w:rFonts w:ascii="Times New Roman" w:eastAsia="Times New Roman" w:hAnsi="Times New Roman"/>
          <w:bCs/>
          <w:sz w:val="28"/>
          <w:szCs w:val="28"/>
          <w:lang w:val="uk-UA" w:eastAsia="ru-RU"/>
        </w:rPr>
        <w:t>. 2015. Т.</w:t>
      </w:r>
      <w:r w:rsidR="00507445" w:rsidRPr="00D5108E">
        <w:rPr>
          <w:rFonts w:ascii="Times New Roman" w:eastAsia="Times New Roman" w:hAnsi="Times New Roman"/>
          <w:bCs/>
          <w:sz w:val="28"/>
          <w:szCs w:val="28"/>
          <w:lang w:val="uk-UA" w:eastAsia="ru-RU"/>
        </w:rPr>
        <w:t> </w:t>
      </w:r>
      <w:r w:rsidRPr="00D5108E">
        <w:rPr>
          <w:rFonts w:ascii="Times New Roman" w:eastAsia="Times New Roman" w:hAnsi="Times New Roman"/>
          <w:bCs/>
          <w:sz w:val="28"/>
          <w:szCs w:val="28"/>
          <w:lang w:val="uk-UA" w:eastAsia="ru-RU"/>
        </w:rPr>
        <w:t xml:space="preserve">2. </w:t>
      </w:r>
      <w:proofErr w:type="spellStart"/>
      <w:r w:rsidRPr="00D5108E">
        <w:rPr>
          <w:rFonts w:ascii="Times New Roman" w:eastAsia="Times New Roman" w:hAnsi="Times New Roman"/>
          <w:bCs/>
          <w:sz w:val="28"/>
          <w:szCs w:val="28"/>
          <w:lang w:val="uk-UA" w:eastAsia="ru-RU"/>
        </w:rPr>
        <w:t>Вип</w:t>
      </w:r>
      <w:proofErr w:type="spellEnd"/>
      <w:r w:rsidRPr="00D5108E">
        <w:rPr>
          <w:rFonts w:ascii="Times New Roman" w:eastAsia="Times New Roman" w:hAnsi="Times New Roman"/>
          <w:bCs/>
          <w:sz w:val="28"/>
          <w:szCs w:val="28"/>
          <w:lang w:val="uk-UA" w:eastAsia="ru-RU"/>
        </w:rPr>
        <w:t>.</w:t>
      </w:r>
      <w:r w:rsidR="00507445" w:rsidRPr="00D5108E">
        <w:rPr>
          <w:rFonts w:ascii="Times New Roman" w:eastAsia="Times New Roman" w:hAnsi="Times New Roman"/>
          <w:bCs/>
          <w:sz w:val="28"/>
          <w:szCs w:val="28"/>
          <w:lang w:val="uk-UA" w:eastAsia="ru-RU"/>
        </w:rPr>
        <w:t> </w:t>
      </w:r>
      <w:r w:rsidRPr="00D5108E">
        <w:rPr>
          <w:rFonts w:ascii="Times New Roman" w:eastAsia="Times New Roman" w:hAnsi="Times New Roman"/>
          <w:bCs/>
          <w:sz w:val="28"/>
          <w:szCs w:val="28"/>
          <w:lang w:val="uk-UA" w:eastAsia="ru-RU"/>
        </w:rPr>
        <w:t>3(9). С. 116–118.</w:t>
      </w:r>
    </w:p>
    <w:p w14:paraId="2AD95118" w14:textId="77777777" w:rsidR="005412EF" w:rsidRPr="00D5108E" w:rsidRDefault="005412EF" w:rsidP="001858D6">
      <w:pPr>
        <w:widowControl w:val="0"/>
        <w:numPr>
          <w:ilvl w:val="0"/>
          <w:numId w:val="20"/>
        </w:numPr>
        <w:spacing w:after="0" w:line="240" w:lineRule="auto"/>
        <w:ind w:left="0" w:firstLine="567"/>
        <w:contextualSpacing/>
        <w:jc w:val="both"/>
        <w:rPr>
          <w:rFonts w:ascii="Times New Roman" w:hAnsi="Times New Roman"/>
          <w:sz w:val="28"/>
          <w:szCs w:val="28"/>
          <w:lang w:val="uk-UA"/>
        </w:rPr>
      </w:pPr>
      <w:r w:rsidRPr="00D5108E">
        <w:rPr>
          <w:rFonts w:ascii="Times New Roman" w:hAnsi="Times New Roman"/>
          <w:sz w:val="28"/>
          <w:szCs w:val="28"/>
          <w:lang w:val="uk-UA"/>
        </w:rPr>
        <w:t xml:space="preserve">Кульчицька О. В. Конституційно-правовий статус депутатських фракцій Верховної Ради України: </w:t>
      </w:r>
      <w:proofErr w:type="spellStart"/>
      <w:r w:rsidRPr="00D5108E">
        <w:rPr>
          <w:rFonts w:ascii="Times New Roman" w:hAnsi="Times New Roman"/>
          <w:sz w:val="28"/>
          <w:szCs w:val="28"/>
          <w:lang w:val="uk-UA"/>
        </w:rPr>
        <w:t>дис</w:t>
      </w:r>
      <w:proofErr w:type="spellEnd"/>
      <w:r w:rsidRPr="00D5108E">
        <w:rPr>
          <w:rFonts w:ascii="Times New Roman" w:hAnsi="Times New Roman"/>
          <w:sz w:val="28"/>
          <w:szCs w:val="28"/>
          <w:lang w:val="uk-UA"/>
        </w:rPr>
        <w:t xml:space="preserve">. … </w:t>
      </w:r>
      <w:proofErr w:type="spellStart"/>
      <w:r w:rsidRPr="00D5108E">
        <w:rPr>
          <w:rFonts w:ascii="Times New Roman" w:hAnsi="Times New Roman"/>
          <w:sz w:val="28"/>
          <w:szCs w:val="28"/>
          <w:lang w:val="uk-UA"/>
        </w:rPr>
        <w:t>канд</w:t>
      </w:r>
      <w:proofErr w:type="spellEnd"/>
      <w:r w:rsidRPr="00D5108E">
        <w:rPr>
          <w:rFonts w:ascii="Times New Roman" w:hAnsi="Times New Roman"/>
          <w:sz w:val="28"/>
          <w:szCs w:val="28"/>
          <w:lang w:val="uk-UA"/>
        </w:rPr>
        <w:t xml:space="preserve">. </w:t>
      </w:r>
      <w:proofErr w:type="spellStart"/>
      <w:r w:rsidRPr="00D5108E">
        <w:rPr>
          <w:rFonts w:ascii="Times New Roman" w:hAnsi="Times New Roman"/>
          <w:sz w:val="28"/>
          <w:szCs w:val="28"/>
          <w:lang w:val="uk-UA"/>
        </w:rPr>
        <w:t>юрид</w:t>
      </w:r>
      <w:proofErr w:type="spellEnd"/>
      <w:r w:rsidRPr="00D5108E">
        <w:rPr>
          <w:rFonts w:ascii="Times New Roman" w:hAnsi="Times New Roman"/>
          <w:sz w:val="28"/>
          <w:szCs w:val="28"/>
          <w:lang w:val="uk-UA"/>
        </w:rPr>
        <w:t xml:space="preserve">. наук: 12.00.02. Київ, </w:t>
      </w:r>
      <w:r w:rsidRPr="00D5108E">
        <w:rPr>
          <w:rFonts w:ascii="Times New Roman" w:hAnsi="Times New Roman"/>
          <w:sz w:val="28"/>
          <w:szCs w:val="28"/>
          <w:lang w:val="uk-UA"/>
        </w:rPr>
        <w:lastRenderedPageBreak/>
        <w:t>2009. 210 с.</w:t>
      </w:r>
    </w:p>
    <w:p w14:paraId="6E08E2B4" w14:textId="77777777" w:rsidR="005412EF" w:rsidRPr="00D5108E" w:rsidRDefault="005412EF" w:rsidP="001858D6">
      <w:pPr>
        <w:pStyle w:val="a3"/>
        <w:widowControl w:val="0"/>
        <w:numPr>
          <w:ilvl w:val="0"/>
          <w:numId w:val="20"/>
        </w:numPr>
        <w:spacing w:after="0" w:line="240" w:lineRule="auto"/>
        <w:ind w:left="0" w:firstLine="567"/>
        <w:jc w:val="both"/>
        <w:rPr>
          <w:rFonts w:ascii="Times New Roman" w:eastAsia="Times New Roman" w:hAnsi="Times New Roman"/>
          <w:bCs/>
          <w:sz w:val="28"/>
          <w:szCs w:val="28"/>
          <w:lang w:val="uk-UA" w:eastAsia="ru-RU"/>
        </w:rPr>
      </w:pPr>
      <w:proofErr w:type="spellStart"/>
      <w:r w:rsidRPr="00D5108E">
        <w:rPr>
          <w:rFonts w:ascii="Times New Roman" w:eastAsia="Times New Roman" w:hAnsi="Times New Roman"/>
          <w:bCs/>
          <w:sz w:val="28"/>
          <w:szCs w:val="28"/>
          <w:lang w:val="uk-UA" w:eastAsia="ru-RU"/>
        </w:rPr>
        <w:t>Летнянчин</w:t>
      </w:r>
      <w:proofErr w:type="spellEnd"/>
      <w:r w:rsidRPr="00D5108E">
        <w:rPr>
          <w:rFonts w:ascii="Times New Roman" w:eastAsia="Times New Roman" w:hAnsi="Times New Roman"/>
          <w:bCs/>
          <w:sz w:val="28"/>
          <w:szCs w:val="28"/>
          <w:lang w:val="uk-UA" w:eastAsia="ru-RU"/>
        </w:rPr>
        <w:t xml:space="preserve"> Л. І. Конституційні обов’язки людини і громадянина в Україні: проблеми теорії і практики: монографія. Харків: Видавець СПД ФО </w:t>
      </w:r>
      <w:proofErr w:type="spellStart"/>
      <w:r w:rsidRPr="00D5108E">
        <w:rPr>
          <w:rFonts w:ascii="Times New Roman" w:eastAsia="Times New Roman" w:hAnsi="Times New Roman"/>
          <w:bCs/>
          <w:sz w:val="28"/>
          <w:szCs w:val="28"/>
          <w:lang w:val="uk-UA" w:eastAsia="ru-RU"/>
        </w:rPr>
        <w:t>Вапнярчук</w:t>
      </w:r>
      <w:proofErr w:type="spellEnd"/>
      <w:r w:rsidRPr="00D5108E">
        <w:rPr>
          <w:rFonts w:ascii="Times New Roman" w:eastAsia="Times New Roman" w:hAnsi="Times New Roman"/>
          <w:bCs/>
          <w:sz w:val="28"/>
          <w:szCs w:val="28"/>
          <w:lang w:val="uk-UA" w:eastAsia="ru-RU"/>
        </w:rPr>
        <w:t xml:space="preserve"> Н. В., 2006. 256 с. </w:t>
      </w:r>
    </w:p>
    <w:p w14:paraId="65EDFD30" w14:textId="77777777" w:rsidR="005412EF" w:rsidRPr="00D5108E" w:rsidRDefault="005412EF" w:rsidP="001858D6">
      <w:pPr>
        <w:widowControl w:val="0"/>
        <w:numPr>
          <w:ilvl w:val="0"/>
          <w:numId w:val="20"/>
        </w:numPr>
        <w:spacing w:after="0" w:line="240" w:lineRule="auto"/>
        <w:ind w:left="0" w:firstLine="567"/>
        <w:contextualSpacing/>
        <w:jc w:val="both"/>
        <w:rPr>
          <w:rFonts w:ascii="Times New Roman" w:hAnsi="Times New Roman"/>
          <w:sz w:val="28"/>
          <w:szCs w:val="28"/>
          <w:lang w:val="uk-UA"/>
        </w:rPr>
      </w:pPr>
      <w:r w:rsidRPr="00D5108E">
        <w:rPr>
          <w:rFonts w:ascii="Times New Roman" w:hAnsi="Times New Roman"/>
          <w:sz w:val="28"/>
          <w:szCs w:val="28"/>
          <w:lang w:val="uk-UA"/>
        </w:rPr>
        <w:t xml:space="preserve">Лихачов Н. С. Вотум недовіри (резолюція осуду) як форма парламентської відповідальності урядів у країнах Європейського Союзу. </w:t>
      </w:r>
      <w:r w:rsidRPr="00D5108E">
        <w:rPr>
          <w:rFonts w:ascii="Times New Roman" w:hAnsi="Times New Roman"/>
          <w:i/>
          <w:sz w:val="28"/>
          <w:szCs w:val="28"/>
          <w:lang w:val="uk-UA"/>
        </w:rPr>
        <w:t>Науковий вісник Ужгородського національного університету. Серія: Право</w:t>
      </w:r>
      <w:r w:rsidRPr="00D5108E">
        <w:rPr>
          <w:rFonts w:ascii="Times New Roman" w:hAnsi="Times New Roman"/>
          <w:sz w:val="28"/>
          <w:szCs w:val="28"/>
          <w:lang w:val="uk-UA"/>
        </w:rPr>
        <w:t xml:space="preserve">. 2018. </w:t>
      </w:r>
      <w:proofErr w:type="spellStart"/>
      <w:r w:rsidRPr="00D5108E">
        <w:rPr>
          <w:rFonts w:ascii="Times New Roman" w:hAnsi="Times New Roman"/>
          <w:sz w:val="28"/>
          <w:szCs w:val="28"/>
          <w:lang w:val="uk-UA"/>
        </w:rPr>
        <w:t>Вип</w:t>
      </w:r>
      <w:proofErr w:type="spellEnd"/>
      <w:r w:rsidRPr="00D5108E">
        <w:rPr>
          <w:rFonts w:ascii="Times New Roman" w:hAnsi="Times New Roman"/>
          <w:sz w:val="28"/>
          <w:szCs w:val="28"/>
          <w:lang w:val="uk-UA"/>
        </w:rPr>
        <w:t>. 48(1). С. 56–61.</w:t>
      </w:r>
    </w:p>
    <w:p w14:paraId="7617068E" w14:textId="77777777" w:rsidR="005412EF" w:rsidRPr="00D5108E" w:rsidRDefault="005412EF" w:rsidP="001858D6">
      <w:pPr>
        <w:widowControl w:val="0"/>
        <w:numPr>
          <w:ilvl w:val="0"/>
          <w:numId w:val="20"/>
        </w:numPr>
        <w:spacing w:after="0" w:line="240" w:lineRule="auto"/>
        <w:ind w:left="0" w:firstLine="567"/>
        <w:contextualSpacing/>
        <w:jc w:val="both"/>
        <w:rPr>
          <w:rFonts w:ascii="Times New Roman" w:hAnsi="Times New Roman"/>
          <w:sz w:val="28"/>
          <w:szCs w:val="28"/>
          <w:lang w:val="uk-UA"/>
        </w:rPr>
      </w:pPr>
      <w:proofErr w:type="spellStart"/>
      <w:r w:rsidRPr="00D5108E">
        <w:rPr>
          <w:rFonts w:ascii="Times New Roman" w:eastAsia="Times New Roman" w:hAnsi="Times New Roman"/>
          <w:bCs/>
          <w:sz w:val="28"/>
          <w:szCs w:val="28"/>
          <w:lang w:val="uk-UA" w:eastAsia="ru-RU"/>
        </w:rPr>
        <w:t>Луньо</w:t>
      </w:r>
      <w:proofErr w:type="spellEnd"/>
      <w:r w:rsidRPr="00D5108E">
        <w:rPr>
          <w:rFonts w:ascii="Times New Roman" w:eastAsia="Times New Roman" w:hAnsi="Times New Roman"/>
          <w:bCs/>
          <w:sz w:val="28"/>
          <w:szCs w:val="28"/>
          <w:lang w:val="uk-UA" w:eastAsia="ru-RU"/>
        </w:rPr>
        <w:t xml:space="preserve"> П. Є. Термінологія конституційного права України: історія становлення та системна організація: </w:t>
      </w:r>
      <w:proofErr w:type="spellStart"/>
      <w:r w:rsidRPr="00D5108E">
        <w:rPr>
          <w:rFonts w:ascii="Times New Roman" w:eastAsia="Times New Roman" w:hAnsi="Times New Roman"/>
          <w:bCs/>
          <w:sz w:val="28"/>
          <w:szCs w:val="28"/>
          <w:lang w:val="uk-UA" w:eastAsia="ru-RU"/>
        </w:rPr>
        <w:t>дис</w:t>
      </w:r>
      <w:proofErr w:type="spellEnd"/>
      <w:r w:rsidRPr="00D5108E">
        <w:rPr>
          <w:rFonts w:ascii="Times New Roman" w:eastAsia="Times New Roman" w:hAnsi="Times New Roman"/>
          <w:bCs/>
          <w:sz w:val="28"/>
          <w:szCs w:val="28"/>
          <w:lang w:val="uk-UA" w:eastAsia="ru-RU"/>
        </w:rPr>
        <w:t xml:space="preserve">. … </w:t>
      </w:r>
      <w:proofErr w:type="spellStart"/>
      <w:r w:rsidRPr="00D5108E">
        <w:rPr>
          <w:rFonts w:ascii="Times New Roman" w:eastAsia="Times New Roman" w:hAnsi="Times New Roman"/>
          <w:bCs/>
          <w:sz w:val="28"/>
          <w:szCs w:val="28"/>
          <w:lang w:val="uk-UA" w:eastAsia="ru-RU"/>
        </w:rPr>
        <w:t>канд</w:t>
      </w:r>
      <w:proofErr w:type="spellEnd"/>
      <w:r w:rsidRPr="00D5108E">
        <w:rPr>
          <w:rFonts w:ascii="Times New Roman" w:eastAsia="Times New Roman" w:hAnsi="Times New Roman"/>
          <w:bCs/>
          <w:sz w:val="28"/>
          <w:szCs w:val="28"/>
          <w:lang w:val="uk-UA" w:eastAsia="ru-RU"/>
        </w:rPr>
        <w:t xml:space="preserve">. </w:t>
      </w:r>
      <w:proofErr w:type="spellStart"/>
      <w:r w:rsidRPr="00D5108E">
        <w:rPr>
          <w:rFonts w:ascii="Times New Roman" w:eastAsia="Times New Roman" w:hAnsi="Times New Roman"/>
          <w:bCs/>
          <w:sz w:val="28"/>
          <w:szCs w:val="28"/>
          <w:lang w:val="uk-UA" w:eastAsia="ru-RU"/>
        </w:rPr>
        <w:t>філол</w:t>
      </w:r>
      <w:proofErr w:type="spellEnd"/>
      <w:r w:rsidRPr="00D5108E">
        <w:rPr>
          <w:rFonts w:ascii="Times New Roman" w:eastAsia="Times New Roman" w:hAnsi="Times New Roman"/>
          <w:bCs/>
          <w:sz w:val="28"/>
          <w:szCs w:val="28"/>
          <w:lang w:val="uk-UA" w:eastAsia="ru-RU"/>
        </w:rPr>
        <w:t>. наук: 10.02.01. Львів, 2014. 229 с.</w:t>
      </w:r>
    </w:p>
    <w:p w14:paraId="6C6379E8" w14:textId="77777777" w:rsidR="005412EF" w:rsidRPr="00D5108E" w:rsidRDefault="005412EF" w:rsidP="001858D6">
      <w:pPr>
        <w:pStyle w:val="a3"/>
        <w:widowControl w:val="0"/>
        <w:numPr>
          <w:ilvl w:val="0"/>
          <w:numId w:val="20"/>
        </w:numPr>
        <w:spacing w:after="0" w:line="240" w:lineRule="auto"/>
        <w:ind w:left="0" w:firstLine="567"/>
        <w:jc w:val="both"/>
        <w:rPr>
          <w:rFonts w:ascii="Times New Roman" w:eastAsia="Times New Roman" w:hAnsi="Times New Roman"/>
          <w:bCs/>
          <w:sz w:val="28"/>
          <w:szCs w:val="28"/>
          <w:lang w:val="uk-UA" w:eastAsia="ru-RU"/>
        </w:rPr>
      </w:pPr>
      <w:r w:rsidRPr="00D5108E">
        <w:rPr>
          <w:rFonts w:ascii="Times New Roman" w:hAnsi="Times New Roman"/>
          <w:sz w:val="28"/>
          <w:szCs w:val="28"/>
          <w:lang w:val="uk-UA"/>
        </w:rPr>
        <w:t xml:space="preserve">Майданник О. О. Конституційне право України: </w:t>
      </w:r>
      <w:proofErr w:type="spellStart"/>
      <w:r w:rsidRPr="00D5108E">
        <w:rPr>
          <w:rFonts w:ascii="Times New Roman" w:hAnsi="Times New Roman"/>
          <w:sz w:val="28"/>
          <w:szCs w:val="28"/>
          <w:lang w:val="uk-UA"/>
        </w:rPr>
        <w:t>навч</w:t>
      </w:r>
      <w:proofErr w:type="spellEnd"/>
      <w:r w:rsidRPr="00D5108E">
        <w:rPr>
          <w:rFonts w:ascii="Times New Roman" w:hAnsi="Times New Roman"/>
          <w:sz w:val="28"/>
          <w:szCs w:val="28"/>
          <w:lang w:val="uk-UA"/>
        </w:rPr>
        <w:t xml:space="preserve">. </w:t>
      </w:r>
      <w:proofErr w:type="spellStart"/>
      <w:r w:rsidRPr="00D5108E">
        <w:rPr>
          <w:rFonts w:ascii="Times New Roman" w:hAnsi="Times New Roman"/>
          <w:sz w:val="28"/>
          <w:szCs w:val="28"/>
          <w:lang w:val="uk-UA"/>
        </w:rPr>
        <w:t>посіб</w:t>
      </w:r>
      <w:proofErr w:type="spellEnd"/>
      <w:r w:rsidRPr="00D5108E">
        <w:rPr>
          <w:rFonts w:ascii="Times New Roman" w:hAnsi="Times New Roman"/>
          <w:sz w:val="28"/>
          <w:szCs w:val="28"/>
          <w:lang w:val="uk-UA"/>
        </w:rPr>
        <w:t xml:space="preserve">. Київ: </w:t>
      </w:r>
      <w:proofErr w:type="spellStart"/>
      <w:r w:rsidRPr="00D5108E">
        <w:rPr>
          <w:rFonts w:ascii="Times New Roman" w:hAnsi="Times New Roman"/>
          <w:sz w:val="28"/>
          <w:szCs w:val="28"/>
          <w:lang w:val="uk-UA"/>
        </w:rPr>
        <w:t>Алерта</w:t>
      </w:r>
      <w:proofErr w:type="spellEnd"/>
      <w:r w:rsidRPr="00D5108E">
        <w:rPr>
          <w:rFonts w:ascii="Times New Roman" w:hAnsi="Times New Roman"/>
          <w:sz w:val="28"/>
          <w:szCs w:val="28"/>
          <w:lang w:val="uk-UA"/>
        </w:rPr>
        <w:t>, 2011.  380 с.</w:t>
      </w:r>
    </w:p>
    <w:p w14:paraId="62BEAA47" w14:textId="77777777" w:rsidR="005412EF" w:rsidRPr="00D5108E" w:rsidRDefault="005412EF" w:rsidP="001858D6">
      <w:pPr>
        <w:widowControl w:val="0"/>
        <w:numPr>
          <w:ilvl w:val="0"/>
          <w:numId w:val="20"/>
        </w:numPr>
        <w:spacing w:after="0" w:line="240" w:lineRule="auto"/>
        <w:ind w:left="0" w:firstLine="567"/>
        <w:contextualSpacing/>
        <w:jc w:val="both"/>
        <w:rPr>
          <w:rFonts w:ascii="Times New Roman" w:hAnsi="Times New Roman"/>
          <w:sz w:val="28"/>
          <w:szCs w:val="28"/>
          <w:lang w:val="uk-UA"/>
        </w:rPr>
      </w:pPr>
      <w:r w:rsidRPr="00D5108E">
        <w:rPr>
          <w:rFonts w:ascii="Times New Roman" w:hAnsi="Times New Roman"/>
          <w:sz w:val="28"/>
          <w:szCs w:val="28"/>
          <w:lang w:val="uk-UA"/>
        </w:rPr>
        <w:t xml:space="preserve">Мала енциклопедія конституційного права / за </w:t>
      </w:r>
      <w:proofErr w:type="spellStart"/>
      <w:r w:rsidRPr="00D5108E">
        <w:rPr>
          <w:rFonts w:ascii="Times New Roman" w:hAnsi="Times New Roman"/>
          <w:sz w:val="28"/>
          <w:szCs w:val="28"/>
          <w:lang w:val="uk-UA"/>
        </w:rPr>
        <w:t>заг</w:t>
      </w:r>
      <w:proofErr w:type="spellEnd"/>
      <w:r w:rsidRPr="00D5108E">
        <w:rPr>
          <w:rFonts w:ascii="Times New Roman" w:hAnsi="Times New Roman"/>
          <w:sz w:val="28"/>
          <w:szCs w:val="28"/>
          <w:lang w:val="uk-UA"/>
        </w:rPr>
        <w:t>. ред. проф. Ю. Л. </w:t>
      </w:r>
      <w:proofErr w:type="spellStart"/>
      <w:r w:rsidRPr="00D5108E">
        <w:rPr>
          <w:rFonts w:ascii="Times New Roman" w:hAnsi="Times New Roman"/>
          <w:sz w:val="28"/>
          <w:szCs w:val="28"/>
          <w:lang w:val="uk-UA"/>
        </w:rPr>
        <w:t>Бошицького</w:t>
      </w:r>
      <w:proofErr w:type="spellEnd"/>
      <w:r w:rsidRPr="00D5108E">
        <w:rPr>
          <w:rFonts w:ascii="Times New Roman" w:hAnsi="Times New Roman"/>
          <w:sz w:val="28"/>
          <w:szCs w:val="28"/>
          <w:lang w:val="uk-UA"/>
        </w:rPr>
        <w:t>; Київський університет права НАН України. Київ: Кондор-Видавництво, 2012. 462 с.</w:t>
      </w:r>
    </w:p>
    <w:p w14:paraId="4C2F0D23" w14:textId="77777777" w:rsidR="00C02E68" w:rsidRPr="00D5108E" w:rsidRDefault="00C02E68" w:rsidP="001858D6">
      <w:pPr>
        <w:widowControl w:val="0"/>
        <w:numPr>
          <w:ilvl w:val="0"/>
          <w:numId w:val="20"/>
        </w:numPr>
        <w:spacing w:after="0" w:line="240" w:lineRule="auto"/>
        <w:ind w:left="0" w:firstLine="567"/>
        <w:contextualSpacing/>
        <w:jc w:val="both"/>
        <w:rPr>
          <w:rFonts w:ascii="Times New Roman" w:hAnsi="Times New Roman"/>
          <w:sz w:val="28"/>
          <w:szCs w:val="28"/>
          <w:lang w:val="uk-UA"/>
        </w:rPr>
      </w:pPr>
      <w:r w:rsidRPr="00D5108E">
        <w:rPr>
          <w:rFonts w:ascii="Times New Roman" w:hAnsi="Times New Roman"/>
          <w:sz w:val="28"/>
          <w:szCs w:val="28"/>
          <w:lang w:val="uk-UA"/>
        </w:rPr>
        <w:t xml:space="preserve">Мала юридична енциклопедія з конституційного права: словник-довідник / Ю. М. </w:t>
      </w:r>
      <w:proofErr w:type="spellStart"/>
      <w:r w:rsidRPr="00D5108E">
        <w:rPr>
          <w:rFonts w:ascii="Times New Roman" w:hAnsi="Times New Roman"/>
          <w:sz w:val="28"/>
          <w:szCs w:val="28"/>
          <w:lang w:val="uk-UA"/>
        </w:rPr>
        <w:t>Бисага</w:t>
      </w:r>
      <w:proofErr w:type="spellEnd"/>
      <w:r w:rsidRPr="00D5108E">
        <w:rPr>
          <w:rFonts w:ascii="Times New Roman" w:hAnsi="Times New Roman"/>
          <w:sz w:val="28"/>
          <w:szCs w:val="28"/>
          <w:lang w:val="uk-UA"/>
        </w:rPr>
        <w:t xml:space="preserve"> та ін.; Ужгородський національний ун-т. Ужгород: Ліра, 2003. 148 с.</w:t>
      </w:r>
    </w:p>
    <w:p w14:paraId="4417D886" w14:textId="77777777" w:rsidR="00C02E68" w:rsidRPr="00D5108E" w:rsidRDefault="00C02E68" w:rsidP="001858D6">
      <w:pPr>
        <w:widowControl w:val="0"/>
        <w:numPr>
          <w:ilvl w:val="0"/>
          <w:numId w:val="20"/>
        </w:numPr>
        <w:spacing w:after="0" w:line="240" w:lineRule="auto"/>
        <w:ind w:left="0" w:firstLine="567"/>
        <w:contextualSpacing/>
        <w:jc w:val="both"/>
        <w:rPr>
          <w:rFonts w:ascii="Times New Roman" w:hAnsi="Times New Roman"/>
          <w:sz w:val="28"/>
          <w:szCs w:val="28"/>
          <w:lang w:val="uk-UA"/>
        </w:rPr>
      </w:pPr>
      <w:proofErr w:type="spellStart"/>
      <w:r w:rsidRPr="00D5108E">
        <w:rPr>
          <w:rFonts w:ascii="Times New Roman" w:hAnsi="Times New Roman"/>
          <w:sz w:val="28"/>
          <w:szCs w:val="28"/>
          <w:lang w:val="uk-UA"/>
        </w:rPr>
        <w:t>Марцеляк</w:t>
      </w:r>
      <w:proofErr w:type="spellEnd"/>
      <w:r w:rsidRPr="00D5108E">
        <w:rPr>
          <w:rFonts w:ascii="Times New Roman" w:hAnsi="Times New Roman"/>
          <w:sz w:val="28"/>
          <w:szCs w:val="28"/>
          <w:lang w:val="uk-UA"/>
        </w:rPr>
        <w:t xml:space="preserve"> О. В. Конституційно-правовий статус інституту омбудсмана: світовий досвід та українська модель: </w:t>
      </w:r>
      <w:proofErr w:type="spellStart"/>
      <w:r w:rsidRPr="00D5108E">
        <w:rPr>
          <w:rFonts w:ascii="Times New Roman" w:hAnsi="Times New Roman"/>
          <w:sz w:val="28"/>
          <w:szCs w:val="28"/>
          <w:lang w:val="uk-UA"/>
        </w:rPr>
        <w:t>автореф</w:t>
      </w:r>
      <w:proofErr w:type="spellEnd"/>
      <w:r w:rsidRPr="00D5108E">
        <w:rPr>
          <w:rFonts w:ascii="Times New Roman" w:hAnsi="Times New Roman"/>
          <w:sz w:val="28"/>
          <w:szCs w:val="28"/>
          <w:lang w:val="uk-UA"/>
        </w:rPr>
        <w:t xml:space="preserve">. </w:t>
      </w:r>
      <w:proofErr w:type="spellStart"/>
      <w:r w:rsidRPr="00D5108E">
        <w:rPr>
          <w:rFonts w:ascii="Times New Roman" w:hAnsi="Times New Roman"/>
          <w:sz w:val="28"/>
          <w:szCs w:val="28"/>
          <w:lang w:val="uk-UA"/>
        </w:rPr>
        <w:t>дис</w:t>
      </w:r>
      <w:proofErr w:type="spellEnd"/>
      <w:r w:rsidRPr="00D5108E">
        <w:rPr>
          <w:rFonts w:ascii="Times New Roman" w:hAnsi="Times New Roman"/>
          <w:sz w:val="28"/>
          <w:szCs w:val="28"/>
          <w:lang w:val="uk-UA"/>
        </w:rPr>
        <w:t xml:space="preserve">. … д-ра </w:t>
      </w:r>
      <w:proofErr w:type="spellStart"/>
      <w:r w:rsidRPr="00D5108E">
        <w:rPr>
          <w:rFonts w:ascii="Times New Roman" w:hAnsi="Times New Roman"/>
          <w:sz w:val="28"/>
          <w:szCs w:val="28"/>
          <w:lang w:val="uk-UA"/>
        </w:rPr>
        <w:t>юрид</w:t>
      </w:r>
      <w:proofErr w:type="spellEnd"/>
      <w:r w:rsidRPr="00D5108E">
        <w:rPr>
          <w:rFonts w:ascii="Times New Roman" w:hAnsi="Times New Roman"/>
          <w:sz w:val="28"/>
          <w:szCs w:val="28"/>
          <w:lang w:val="uk-UA"/>
        </w:rPr>
        <w:t>. наук: 12.00.02. Одеса, 2004. 35 с.</w:t>
      </w:r>
    </w:p>
    <w:p w14:paraId="61DA5A3B" w14:textId="77777777" w:rsidR="00C02E68" w:rsidRPr="00D5108E" w:rsidRDefault="00C02E68" w:rsidP="001858D6">
      <w:pPr>
        <w:pStyle w:val="a3"/>
        <w:widowControl w:val="0"/>
        <w:numPr>
          <w:ilvl w:val="0"/>
          <w:numId w:val="20"/>
        </w:numPr>
        <w:autoSpaceDE w:val="0"/>
        <w:autoSpaceDN w:val="0"/>
        <w:adjustRightInd w:val="0"/>
        <w:spacing w:after="0" w:line="240" w:lineRule="auto"/>
        <w:ind w:left="0" w:firstLine="567"/>
        <w:jc w:val="both"/>
        <w:rPr>
          <w:rFonts w:ascii="Times New Roman" w:hAnsi="Times New Roman"/>
          <w:iCs/>
          <w:sz w:val="28"/>
          <w:szCs w:val="28"/>
          <w:lang w:val="uk-UA"/>
        </w:rPr>
      </w:pPr>
      <w:proofErr w:type="spellStart"/>
      <w:r w:rsidRPr="00D5108E">
        <w:rPr>
          <w:rFonts w:ascii="Times New Roman" w:hAnsi="Times New Roman"/>
          <w:iCs/>
          <w:sz w:val="28"/>
          <w:szCs w:val="28"/>
          <w:lang w:val="uk-UA"/>
        </w:rPr>
        <w:t>Марцеляк</w:t>
      </w:r>
      <w:proofErr w:type="spellEnd"/>
      <w:r w:rsidRPr="00D5108E">
        <w:rPr>
          <w:rFonts w:ascii="Times New Roman" w:hAnsi="Times New Roman"/>
          <w:iCs/>
          <w:sz w:val="28"/>
          <w:szCs w:val="28"/>
          <w:lang w:val="uk-UA"/>
        </w:rPr>
        <w:t xml:space="preserve"> О. В., </w:t>
      </w:r>
      <w:proofErr w:type="spellStart"/>
      <w:r w:rsidRPr="00D5108E">
        <w:rPr>
          <w:rFonts w:ascii="Times New Roman" w:hAnsi="Times New Roman"/>
          <w:iCs/>
          <w:sz w:val="28"/>
          <w:szCs w:val="28"/>
          <w:lang w:val="uk-UA"/>
        </w:rPr>
        <w:t>Марцеляк</w:t>
      </w:r>
      <w:proofErr w:type="spellEnd"/>
      <w:r w:rsidRPr="00D5108E">
        <w:rPr>
          <w:rFonts w:ascii="Times New Roman" w:hAnsi="Times New Roman"/>
          <w:iCs/>
          <w:sz w:val="28"/>
          <w:szCs w:val="28"/>
          <w:lang w:val="uk-UA"/>
        </w:rPr>
        <w:t xml:space="preserve"> С. М., </w:t>
      </w:r>
      <w:proofErr w:type="spellStart"/>
      <w:r w:rsidRPr="00D5108E">
        <w:rPr>
          <w:rFonts w:ascii="Times New Roman" w:hAnsi="Times New Roman"/>
          <w:iCs/>
          <w:sz w:val="28"/>
          <w:szCs w:val="28"/>
          <w:lang w:val="uk-UA"/>
        </w:rPr>
        <w:t>Марцеляк</w:t>
      </w:r>
      <w:proofErr w:type="spellEnd"/>
      <w:r w:rsidRPr="00D5108E">
        <w:rPr>
          <w:rFonts w:ascii="Times New Roman" w:hAnsi="Times New Roman"/>
          <w:iCs/>
          <w:sz w:val="28"/>
          <w:szCs w:val="28"/>
          <w:lang w:val="uk-UA"/>
        </w:rPr>
        <w:t xml:space="preserve"> М. О. Поняття конституціоналізму і його трансформація в умовах війни. </w:t>
      </w:r>
      <w:r w:rsidRPr="00D5108E">
        <w:rPr>
          <w:rFonts w:ascii="Times New Roman" w:hAnsi="Times New Roman"/>
          <w:i/>
          <w:iCs/>
          <w:sz w:val="28"/>
          <w:szCs w:val="28"/>
          <w:lang w:val="uk-UA"/>
        </w:rPr>
        <w:t>Вісник Харківського національного університету імені В.Н. Каразіна. Серія «Право»</w:t>
      </w:r>
      <w:r w:rsidRPr="00D5108E">
        <w:rPr>
          <w:rFonts w:ascii="Times New Roman" w:hAnsi="Times New Roman"/>
          <w:iCs/>
          <w:sz w:val="28"/>
          <w:szCs w:val="28"/>
          <w:lang w:val="uk-UA"/>
        </w:rPr>
        <w:t xml:space="preserve">. 2023. </w:t>
      </w:r>
      <w:proofErr w:type="spellStart"/>
      <w:r w:rsidRPr="00D5108E">
        <w:rPr>
          <w:rFonts w:ascii="Times New Roman" w:hAnsi="Times New Roman"/>
          <w:iCs/>
          <w:sz w:val="28"/>
          <w:szCs w:val="28"/>
          <w:lang w:val="uk-UA"/>
        </w:rPr>
        <w:t>Вип</w:t>
      </w:r>
      <w:proofErr w:type="spellEnd"/>
      <w:r w:rsidRPr="00D5108E">
        <w:rPr>
          <w:rFonts w:ascii="Times New Roman" w:hAnsi="Times New Roman"/>
          <w:iCs/>
          <w:sz w:val="28"/>
          <w:szCs w:val="28"/>
          <w:lang w:val="uk-UA"/>
        </w:rPr>
        <w:t>. 35. С. 97</w:t>
      </w:r>
      <w:r w:rsidRPr="00D5108E">
        <w:rPr>
          <w:rFonts w:ascii="Times New Roman" w:hAnsi="Times New Roman"/>
          <w:sz w:val="28"/>
          <w:szCs w:val="28"/>
          <w:lang w:val="uk-UA"/>
        </w:rPr>
        <w:t>–</w:t>
      </w:r>
      <w:r w:rsidRPr="00D5108E">
        <w:rPr>
          <w:rFonts w:ascii="Times New Roman" w:hAnsi="Times New Roman"/>
          <w:iCs/>
          <w:sz w:val="28"/>
          <w:szCs w:val="28"/>
          <w:lang w:val="uk-UA"/>
        </w:rPr>
        <w:t>111.</w:t>
      </w:r>
    </w:p>
    <w:p w14:paraId="10C46333" w14:textId="77777777" w:rsidR="00C02E68" w:rsidRPr="00D5108E" w:rsidRDefault="00C02E68" w:rsidP="001858D6">
      <w:pPr>
        <w:pStyle w:val="a3"/>
        <w:widowControl w:val="0"/>
        <w:numPr>
          <w:ilvl w:val="0"/>
          <w:numId w:val="20"/>
        </w:numPr>
        <w:autoSpaceDE w:val="0"/>
        <w:autoSpaceDN w:val="0"/>
        <w:adjustRightInd w:val="0"/>
        <w:spacing w:after="0" w:line="240" w:lineRule="auto"/>
        <w:ind w:left="0" w:firstLine="567"/>
        <w:jc w:val="both"/>
        <w:rPr>
          <w:rFonts w:ascii="Times New Roman" w:eastAsia="Times New Roman" w:hAnsi="Times New Roman"/>
          <w:sz w:val="28"/>
          <w:szCs w:val="28"/>
          <w:lang w:val="uk-UA" w:eastAsia="ru-RU"/>
        </w:rPr>
      </w:pPr>
      <w:r w:rsidRPr="00D5108E">
        <w:rPr>
          <w:rFonts w:ascii="Times New Roman" w:eastAsia="Times New Roman" w:hAnsi="Times New Roman"/>
          <w:sz w:val="28"/>
          <w:szCs w:val="28"/>
          <w:lang w:val="uk-UA" w:eastAsia="ru-RU"/>
        </w:rPr>
        <w:t>Марченко В. В. Конституційно-правовий статус уряду в країнах ЄС (на прикладі Франції, Федеративної Республіки. Німеччини, Іспанії): Київ: Всеукраїнська асоціація видавців «Правова єдність», 2010. 216 с.</w:t>
      </w:r>
    </w:p>
    <w:p w14:paraId="591E663B" w14:textId="77777777" w:rsidR="00C02E68" w:rsidRPr="00D5108E" w:rsidRDefault="00C02E68" w:rsidP="001858D6">
      <w:pPr>
        <w:widowControl w:val="0"/>
        <w:numPr>
          <w:ilvl w:val="0"/>
          <w:numId w:val="20"/>
        </w:numPr>
        <w:spacing w:after="0" w:line="240" w:lineRule="auto"/>
        <w:ind w:left="0" w:firstLine="567"/>
        <w:contextualSpacing/>
        <w:jc w:val="both"/>
        <w:rPr>
          <w:rFonts w:ascii="Times New Roman" w:hAnsi="Times New Roman"/>
          <w:sz w:val="28"/>
          <w:szCs w:val="28"/>
          <w:lang w:val="uk-UA"/>
        </w:rPr>
      </w:pPr>
      <w:r w:rsidRPr="00D5108E">
        <w:rPr>
          <w:rFonts w:ascii="Times New Roman" w:hAnsi="Times New Roman"/>
          <w:sz w:val="28"/>
          <w:szCs w:val="28"/>
          <w:lang w:val="uk-UA"/>
        </w:rPr>
        <w:t xml:space="preserve">Марченко М. В. Правові проблеми інституту промульгації в Україні. </w:t>
      </w:r>
      <w:r w:rsidRPr="00D5108E">
        <w:rPr>
          <w:rFonts w:ascii="Times New Roman" w:hAnsi="Times New Roman"/>
          <w:i/>
          <w:sz w:val="28"/>
          <w:szCs w:val="28"/>
          <w:lang w:val="uk-UA"/>
        </w:rPr>
        <w:t>Економіка. Фінанси. Право</w:t>
      </w:r>
      <w:r w:rsidRPr="00D5108E">
        <w:rPr>
          <w:rFonts w:ascii="Times New Roman" w:hAnsi="Times New Roman"/>
          <w:sz w:val="28"/>
          <w:szCs w:val="28"/>
          <w:lang w:val="uk-UA"/>
        </w:rPr>
        <w:t>. 2017. № 10(1). С. 48–53.</w:t>
      </w:r>
    </w:p>
    <w:p w14:paraId="7E44C2F1" w14:textId="77777777" w:rsidR="00C02E68" w:rsidRPr="00D5108E" w:rsidRDefault="00C02E68" w:rsidP="001858D6">
      <w:pPr>
        <w:widowControl w:val="0"/>
        <w:numPr>
          <w:ilvl w:val="0"/>
          <w:numId w:val="20"/>
        </w:numPr>
        <w:spacing w:after="0" w:line="240" w:lineRule="auto"/>
        <w:ind w:left="0" w:firstLine="567"/>
        <w:contextualSpacing/>
        <w:jc w:val="both"/>
        <w:rPr>
          <w:rFonts w:ascii="Times New Roman" w:hAnsi="Times New Roman"/>
          <w:sz w:val="28"/>
          <w:szCs w:val="28"/>
        </w:rPr>
      </w:pPr>
      <w:r w:rsidRPr="00D5108E">
        <w:rPr>
          <w:rFonts w:ascii="Times New Roman" w:hAnsi="Times New Roman"/>
          <w:sz w:val="28"/>
          <w:szCs w:val="28"/>
          <w:lang w:val="uk-UA"/>
        </w:rPr>
        <w:t xml:space="preserve">Медвідь А. Б. Конституційно-правовий статус тимчасових комісій Верховної Ради України: </w:t>
      </w:r>
      <w:proofErr w:type="spellStart"/>
      <w:r w:rsidRPr="00D5108E">
        <w:rPr>
          <w:rFonts w:ascii="Times New Roman" w:hAnsi="Times New Roman"/>
          <w:sz w:val="28"/>
          <w:szCs w:val="28"/>
          <w:lang w:val="uk-UA"/>
        </w:rPr>
        <w:t>автореф</w:t>
      </w:r>
      <w:proofErr w:type="spellEnd"/>
      <w:r w:rsidRPr="00D5108E">
        <w:rPr>
          <w:rFonts w:ascii="Times New Roman" w:hAnsi="Times New Roman"/>
          <w:sz w:val="28"/>
          <w:szCs w:val="28"/>
          <w:lang w:val="uk-UA"/>
        </w:rPr>
        <w:t xml:space="preserve">. </w:t>
      </w:r>
      <w:proofErr w:type="spellStart"/>
      <w:r w:rsidRPr="00D5108E">
        <w:rPr>
          <w:rFonts w:ascii="Times New Roman" w:hAnsi="Times New Roman"/>
          <w:sz w:val="28"/>
          <w:szCs w:val="28"/>
          <w:lang w:val="uk-UA"/>
        </w:rPr>
        <w:t>дис</w:t>
      </w:r>
      <w:proofErr w:type="spellEnd"/>
      <w:r w:rsidRPr="00D5108E">
        <w:rPr>
          <w:rFonts w:ascii="Times New Roman" w:hAnsi="Times New Roman"/>
          <w:sz w:val="28"/>
          <w:szCs w:val="28"/>
          <w:lang w:val="uk-UA"/>
        </w:rPr>
        <w:t xml:space="preserve">. … </w:t>
      </w:r>
      <w:proofErr w:type="spellStart"/>
      <w:r w:rsidRPr="00D5108E">
        <w:rPr>
          <w:rFonts w:ascii="Times New Roman" w:hAnsi="Times New Roman"/>
          <w:sz w:val="28"/>
          <w:szCs w:val="28"/>
          <w:lang w:val="uk-UA"/>
        </w:rPr>
        <w:t>канд</w:t>
      </w:r>
      <w:proofErr w:type="spellEnd"/>
      <w:r w:rsidRPr="00D5108E">
        <w:rPr>
          <w:rFonts w:ascii="Times New Roman" w:hAnsi="Times New Roman"/>
          <w:sz w:val="28"/>
          <w:szCs w:val="28"/>
          <w:lang w:val="uk-UA"/>
        </w:rPr>
        <w:t xml:space="preserve">. </w:t>
      </w:r>
      <w:proofErr w:type="spellStart"/>
      <w:r w:rsidRPr="00D5108E">
        <w:rPr>
          <w:rFonts w:ascii="Times New Roman" w:hAnsi="Times New Roman"/>
          <w:sz w:val="28"/>
          <w:szCs w:val="28"/>
          <w:lang w:val="uk-UA"/>
        </w:rPr>
        <w:t>юрид</w:t>
      </w:r>
      <w:proofErr w:type="spellEnd"/>
      <w:r w:rsidRPr="00D5108E">
        <w:rPr>
          <w:rFonts w:ascii="Times New Roman" w:hAnsi="Times New Roman"/>
          <w:sz w:val="28"/>
          <w:szCs w:val="28"/>
          <w:lang w:val="uk-UA"/>
        </w:rPr>
        <w:t>. наук: 12.00.02. Київ, 2008. 16 с.</w:t>
      </w:r>
    </w:p>
    <w:p w14:paraId="2EF78BC4" w14:textId="77777777" w:rsidR="00C02E68" w:rsidRPr="00D5108E" w:rsidRDefault="00C02E68" w:rsidP="001858D6">
      <w:pPr>
        <w:widowControl w:val="0"/>
        <w:numPr>
          <w:ilvl w:val="0"/>
          <w:numId w:val="20"/>
        </w:numPr>
        <w:spacing w:after="0" w:line="240" w:lineRule="auto"/>
        <w:ind w:left="0" w:firstLine="567"/>
        <w:contextualSpacing/>
        <w:jc w:val="both"/>
        <w:rPr>
          <w:rFonts w:ascii="Times New Roman" w:hAnsi="Times New Roman"/>
          <w:sz w:val="28"/>
          <w:szCs w:val="28"/>
          <w:lang w:val="uk-UA"/>
        </w:rPr>
      </w:pPr>
      <w:r w:rsidRPr="00D5108E">
        <w:rPr>
          <w:rFonts w:ascii="Times New Roman" w:hAnsi="Times New Roman"/>
          <w:sz w:val="28"/>
          <w:szCs w:val="28"/>
          <w:shd w:val="clear" w:color="auto" w:fill="FFFFFF"/>
          <w:lang w:val="uk-UA"/>
        </w:rPr>
        <w:t>Національний суверенітет України в умовах глобалізації: Національна доповідь. Київ: Парламентське вид-во, 2011. 112 с.</w:t>
      </w:r>
    </w:p>
    <w:p w14:paraId="69B9AD8D" w14:textId="77777777" w:rsidR="00C02E68" w:rsidRPr="00D5108E" w:rsidRDefault="00C02E68" w:rsidP="001858D6">
      <w:pPr>
        <w:widowControl w:val="0"/>
        <w:numPr>
          <w:ilvl w:val="0"/>
          <w:numId w:val="20"/>
        </w:numPr>
        <w:spacing w:after="0" w:line="240" w:lineRule="auto"/>
        <w:ind w:left="0" w:firstLine="567"/>
        <w:contextualSpacing/>
        <w:jc w:val="both"/>
        <w:rPr>
          <w:rFonts w:ascii="Times New Roman" w:hAnsi="Times New Roman"/>
          <w:sz w:val="28"/>
          <w:szCs w:val="28"/>
          <w:lang w:val="uk-UA"/>
        </w:rPr>
      </w:pPr>
      <w:proofErr w:type="spellStart"/>
      <w:r w:rsidRPr="00D5108E">
        <w:rPr>
          <w:rFonts w:ascii="Times New Roman" w:hAnsi="Times New Roman"/>
          <w:sz w:val="28"/>
          <w:szCs w:val="28"/>
          <w:lang w:val="uk-UA"/>
        </w:rPr>
        <w:t>Пасальський</w:t>
      </w:r>
      <w:proofErr w:type="spellEnd"/>
      <w:r w:rsidRPr="00D5108E">
        <w:rPr>
          <w:rFonts w:ascii="Times New Roman" w:hAnsi="Times New Roman"/>
          <w:sz w:val="28"/>
          <w:szCs w:val="28"/>
          <w:lang w:val="uk-UA"/>
        </w:rPr>
        <w:t xml:space="preserve"> М. Конституційна модель депутатського мандата парламентарія України. </w:t>
      </w:r>
      <w:r w:rsidRPr="00D5108E">
        <w:rPr>
          <w:rFonts w:ascii="Times New Roman" w:hAnsi="Times New Roman"/>
          <w:i/>
          <w:sz w:val="28"/>
          <w:szCs w:val="28"/>
          <w:lang w:val="uk-UA"/>
        </w:rPr>
        <w:t>Юридична Україна</w:t>
      </w:r>
      <w:r w:rsidRPr="00D5108E">
        <w:rPr>
          <w:rFonts w:ascii="Times New Roman" w:hAnsi="Times New Roman"/>
          <w:sz w:val="28"/>
          <w:szCs w:val="28"/>
          <w:lang w:val="uk-UA"/>
        </w:rPr>
        <w:t>. 2015. № 9. С. 26–31.</w:t>
      </w:r>
    </w:p>
    <w:p w14:paraId="1343E1C7" w14:textId="4CB899EB" w:rsidR="00C02E68" w:rsidRPr="00D5108E" w:rsidRDefault="00C02E68" w:rsidP="001858D6">
      <w:pPr>
        <w:pStyle w:val="a3"/>
        <w:widowControl w:val="0"/>
        <w:numPr>
          <w:ilvl w:val="0"/>
          <w:numId w:val="20"/>
        </w:numPr>
        <w:autoSpaceDE w:val="0"/>
        <w:autoSpaceDN w:val="0"/>
        <w:adjustRightInd w:val="0"/>
        <w:spacing w:after="0" w:line="240" w:lineRule="auto"/>
        <w:ind w:left="0" w:firstLine="567"/>
        <w:jc w:val="both"/>
        <w:rPr>
          <w:rFonts w:ascii="Times New Roman" w:eastAsia="Times New Roman" w:hAnsi="Times New Roman"/>
          <w:sz w:val="28"/>
          <w:szCs w:val="28"/>
          <w:lang w:val="uk-UA" w:eastAsia="ru-RU"/>
        </w:rPr>
      </w:pPr>
      <w:r w:rsidRPr="00D5108E">
        <w:rPr>
          <w:rFonts w:ascii="Times New Roman" w:eastAsia="Times New Roman" w:hAnsi="Times New Roman"/>
          <w:sz w:val="28"/>
          <w:szCs w:val="28"/>
          <w:lang w:val="uk-UA" w:eastAsia="ru-RU"/>
        </w:rPr>
        <w:t xml:space="preserve">Політична енциклопедія / </w:t>
      </w:r>
      <w:proofErr w:type="spellStart"/>
      <w:r w:rsidRPr="00D5108E">
        <w:rPr>
          <w:rFonts w:ascii="Times New Roman" w:eastAsia="Times New Roman" w:hAnsi="Times New Roman"/>
          <w:sz w:val="28"/>
          <w:szCs w:val="28"/>
          <w:lang w:val="uk-UA" w:eastAsia="ru-RU"/>
        </w:rPr>
        <w:t>редкол</w:t>
      </w:r>
      <w:proofErr w:type="spellEnd"/>
      <w:r w:rsidRPr="00D5108E">
        <w:rPr>
          <w:rFonts w:ascii="Times New Roman" w:eastAsia="Times New Roman" w:hAnsi="Times New Roman"/>
          <w:sz w:val="28"/>
          <w:szCs w:val="28"/>
          <w:lang w:val="uk-UA" w:eastAsia="ru-RU"/>
        </w:rPr>
        <w:t>.: Ю. Левенець (голова), Ю.</w:t>
      </w:r>
      <w:r w:rsidR="00507445" w:rsidRPr="00D5108E">
        <w:rPr>
          <w:rFonts w:ascii="Times New Roman" w:eastAsia="Times New Roman" w:hAnsi="Times New Roman"/>
          <w:sz w:val="28"/>
          <w:szCs w:val="28"/>
          <w:lang w:val="uk-UA" w:eastAsia="ru-RU"/>
        </w:rPr>
        <w:t> </w:t>
      </w:r>
      <w:r w:rsidRPr="00D5108E">
        <w:rPr>
          <w:rFonts w:ascii="Times New Roman" w:eastAsia="Times New Roman" w:hAnsi="Times New Roman"/>
          <w:sz w:val="28"/>
          <w:szCs w:val="28"/>
          <w:lang w:val="uk-UA" w:eastAsia="ru-RU"/>
        </w:rPr>
        <w:t>Шаповал (заст. голови) та ін. Київ: Парламентське видавництво, 2011. 808 с.</w:t>
      </w:r>
    </w:p>
    <w:p w14:paraId="2E3943D2" w14:textId="77777777" w:rsidR="00C02E68" w:rsidRPr="00D5108E" w:rsidRDefault="00C02E68" w:rsidP="001858D6">
      <w:pPr>
        <w:pStyle w:val="a3"/>
        <w:widowControl w:val="0"/>
        <w:numPr>
          <w:ilvl w:val="0"/>
          <w:numId w:val="20"/>
        </w:numPr>
        <w:autoSpaceDE w:val="0"/>
        <w:autoSpaceDN w:val="0"/>
        <w:adjustRightInd w:val="0"/>
        <w:spacing w:after="0" w:line="240" w:lineRule="auto"/>
        <w:ind w:left="0" w:firstLine="567"/>
        <w:jc w:val="both"/>
        <w:rPr>
          <w:rFonts w:ascii="Times New Roman" w:hAnsi="Times New Roman"/>
          <w:sz w:val="28"/>
          <w:szCs w:val="28"/>
          <w:lang w:val="uk-UA"/>
        </w:rPr>
      </w:pPr>
      <w:r w:rsidRPr="00D5108E">
        <w:rPr>
          <w:rFonts w:ascii="Times New Roman" w:hAnsi="Times New Roman"/>
          <w:sz w:val="28"/>
          <w:szCs w:val="28"/>
          <w:lang w:val="uk-UA"/>
        </w:rPr>
        <w:t xml:space="preserve">Політологічний енциклопедичний словник / уклад.: Л. М. </w:t>
      </w:r>
      <w:proofErr w:type="spellStart"/>
      <w:r w:rsidRPr="00D5108E">
        <w:rPr>
          <w:rFonts w:ascii="Times New Roman" w:hAnsi="Times New Roman"/>
          <w:sz w:val="28"/>
          <w:szCs w:val="28"/>
          <w:lang w:val="uk-UA"/>
        </w:rPr>
        <w:t>Герасіна</w:t>
      </w:r>
      <w:proofErr w:type="spellEnd"/>
      <w:r w:rsidRPr="00D5108E">
        <w:rPr>
          <w:rFonts w:ascii="Times New Roman" w:hAnsi="Times New Roman"/>
          <w:sz w:val="28"/>
          <w:szCs w:val="28"/>
          <w:lang w:val="uk-UA"/>
        </w:rPr>
        <w:t>, В. Л. Погрібна, І. О. Поліщук та ін.; за ред. М. П. </w:t>
      </w:r>
      <w:proofErr w:type="spellStart"/>
      <w:r w:rsidRPr="00D5108E">
        <w:rPr>
          <w:rFonts w:ascii="Times New Roman" w:hAnsi="Times New Roman"/>
          <w:sz w:val="28"/>
          <w:szCs w:val="28"/>
          <w:lang w:val="uk-UA"/>
        </w:rPr>
        <w:t>Требіна</w:t>
      </w:r>
      <w:proofErr w:type="spellEnd"/>
      <w:r w:rsidRPr="00D5108E">
        <w:rPr>
          <w:rFonts w:ascii="Times New Roman" w:hAnsi="Times New Roman"/>
          <w:sz w:val="28"/>
          <w:szCs w:val="28"/>
          <w:lang w:val="uk-UA"/>
        </w:rPr>
        <w:t>. Харків: Право, 2015. 816 с.</w:t>
      </w:r>
    </w:p>
    <w:p w14:paraId="65EB8F6D" w14:textId="77777777" w:rsidR="00C02E68" w:rsidRPr="00D5108E" w:rsidRDefault="00C02E68" w:rsidP="001858D6">
      <w:pPr>
        <w:widowControl w:val="0"/>
        <w:numPr>
          <w:ilvl w:val="0"/>
          <w:numId w:val="20"/>
        </w:numPr>
        <w:spacing w:after="0" w:line="240" w:lineRule="auto"/>
        <w:ind w:left="0" w:firstLine="567"/>
        <w:contextualSpacing/>
        <w:jc w:val="both"/>
        <w:rPr>
          <w:rFonts w:ascii="Times New Roman" w:hAnsi="Times New Roman"/>
          <w:sz w:val="28"/>
          <w:szCs w:val="28"/>
          <w:lang w:val="uk-UA"/>
        </w:rPr>
      </w:pPr>
      <w:proofErr w:type="spellStart"/>
      <w:r w:rsidRPr="00D5108E">
        <w:rPr>
          <w:rFonts w:ascii="Times New Roman" w:hAnsi="Times New Roman"/>
          <w:sz w:val="28"/>
          <w:szCs w:val="28"/>
          <w:lang w:val="uk-UA"/>
        </w:rPr>
        <w:lastRenderedPageBreak/>
        <w:t>Реєнт</w:t>
      </w:r>
      <w:proofErr w:type="spellEnd"/>
      <w:r w:rsidRPr="00D5108E">
        <w:rPr>
          <w:rFonts w:ascii="Times New Roman" w:hAnsi="Times New Roman"/>
          <w:sz w:val="28"/>
          <w:szCs w:val="28"/>
          <w:lang w:val="uk-UA"/>
        </w:rPr>
        <w:t xml:space="preserve"> О. О. Право депутатської недоторканності (питання теорії та практики): </w:t>
      </w:r>
      <w:proofErr w:type="spellStart"/>
      <w:r w:rsidRPr="00D5108E">
        <w:rPr>
          <w:rFonts w:ascii="Times New Roman" w:hAnsi="Times New Roman"/>
          <w:sz w:val="28"/>
          <w:szCs w:val="28"/>
          <w:lang w:val="uk-UA"/>
        </w:rPr>
        <w:t>автореф</w:t>
      </w:r>
      <w:proofErr w:type="spellEnd"/>
      <w:r w:rsidRPr="00D5108E">
        <w:rPr>
          <w:rFonts w:ascii="Times New Roman" w:hAnsi="Times New Roman"/>
          <w:sz w:val="28"/>
          <w:szCs w:val="28"/>
          <w:lang w:val="uk-UA"/>
        </w:rPr>
        <w:t xml:space="preserve">. </w:t>
      </w:r>
      <w:proofErr w:type="spellStart"/>
      <w:r w:rsidRPr="00D5108E">
        <w:rPr>
          <w:rFonts w:ascii="Times New Roman" w:hAnsi="Times New Roman"/>
          <w:sz w:val="28"/>
          <w:szCs w:val="28"/>
          <w:lang w:val="uk-UA"/>
        </w:rPr>
        <w:t>дис</w:t>
      </w:r>
      <w:proofErr w:type="spellEnd"/>
      <w:r w:rsidRPr="00D5108E">
        <w:rPr>
          <w:rFonts w:ascii="Times New Roman" w:hAnsi="Times New Roman"/>
          <w:sz w:val="28"/>
          <w:szCs w:val="28"/>
          <w:lang w:val="uk-UA"/>
        </w:rPr>
        <w:t xml:space="preserve">. … </w:t>
      </w:r>
      <w:proofErr w:type="spellStart"/>
      <w:r w:rsidRPr="00D5108E">
        <w:rPr>
          <w:rFonts w:ascii="Times New Roman" w:hAnsi="Times New Roman"/>
          <w:sz w:val="28"/>
          <w:szCs w:val="28"/>
          <w:lang w:val="uk-UA"/>
        </w:rPr>
        <w:t>канд</w:t>
      </w:r>
      <w:proofErr w:type="spellEnd"/>
      <w:r w:rsidRPr="00D5108E">
        <w:rPr>
          <w:rFonts w:ascii="Times New Roman" w:hAnsi="Times New Roman"/>
          <w:sz w:val="28"/>
          <w:szCs w:val="28"/>
          <w:lang w:val="uk-UA"/>
        </w:rPr>
        <w:t xml:space="preserve">. </w:t>
      </w:r>
      <w:proofErr w:type="spellStart"/>
      <w:r w:rsidRPr="00D5108E">
        <w:rPr>
          <w:rFonts w:ascii="Times New Roman" w:hAnsi="Times New Roman"/>
          <w:sz w:val="28"/>
          <w:szCs w:val="28"/>
          <w:lang w:val="uk-UA"/>
        </w:rPr>
        <w:t>юрид</w:t>
      </w:r>
      <w:proofErr w:type="spellEnd"/>
      <w:r w:rsidRPr="00D5108E">
        <w:rPr>
          <w:rFonts w:ascii="Times New Roman" w:hAnsi="Times New Roman"/>
          <w:sz w:val="28"/>
          <w:szCs w:val="28"/>
          <w:lang w:val="uk-UA"/>
        </w:rPr>
        <w:t>. наук: 12.00.02. Київ, 2009. 20 с.</w:t>
      </w:r>
    </w:p>
    <w:p w14:paraId="18EA3506" w14:textId="77777777" w:rsidR="00C02E68" w:rsidRPr="00D5108E" w:rsidRDefault="00C02E68" w:rsidP="001858D6">
      <w:pPr>
        <w:pStyle w:val="a3"/>
        <w:widowControl w:val="0"/>
        <w:numPr>
          <w:ilvl w:val="0"/>
          <w:numId w:val="20"/>
        </w:numPr>
        <w:autoSpaceDE w:val="0"/>
        <w:autoSpaceDN w:val="0"/>
        <w:adjustRightInd w:val="0"/>
        <w:spacing w:after="0" w:line="240" w:lineRule="auto"/>
        <w:ind w:left="0" w:firstLine="567"/>
        <w:jc w:val="both"/>
        <w:rPr>
          <w:rFonts w:ascii="Times New Roman" w:eastAsia="Times New Roman" w:hAnsi="Times New Roman"/>
          <w:sz w:val="28"/>
          <w:szCs w:val="28"/>
          <w:lang w:val="uk-UA" w:eastAsia="ru-RU"/>
        </w:rPr>
      </w:pPr>
      <w:proofErr w:type="spellStart"/>
      <w:r w:rsidRPr="00D5108E">
        <w:rPr>
          <w:rFonts w:ascii="Times New Roman" w:eastAsia="Times New Roman" w:hAnsi="Times New Roman"/>
          <w:bCs/>
          <w:sz w:val="28"/>
          <w:szCs w:val="28"/>
          <w:lang w:val="uk-UA" w:eastAsia="ru-RU"/>
        </w:rPr>
        <w:t>Сав’як</w:t>
      </w:r>
      <w:proofErr w:type="spellEnd"/>
      <w:r w:rsidRPr="00D5108E">
        <w:rPr>
          <w:rFonts w:ascii="Times New Roman" w:eastAsia="Times New Roman" w:hAnsi="Times New Roman"/>
          <w:bCs/>
          <w:sz w:val="28"/>
          <w:szCs w:val="28"/>
          <w:lang w:val="uk-UA" w:eastAsia="ru-RU"/>
        </w:rPr>
        <w:t xml:space="preserve"> О. В. </w:t>
      </w:r>
      <w:r w:rsidRPr="00D5108E">
        <w:rPr>
          <w:rFonts w:ascii="Times New Roman" w:eastAsia="Times New Roman" w:hAnsi="Times New Roman"/>
          <w:sz w:val="28"/>
          <w:szCs w:val="28"/>
          <w:lang w:val="uk-UA" w:eastAsia="ru-RU"/>
        </w:rPr>
        <w:t xml:space="preserve">Правовий звичай у системі джерел конституційного права: </w:t>
      </w:r>
      <w:proofErr w:type="spellStart"/>
      <w:r w:rsidRPr="00D5108E">
        <w:rPr>
          <w:rFonts w:ascii="Times New Roman" w:eastAsia="Times New Roman" w:hAnsi="Times New Roman"/>
          <w:sz w:val="28"/>
          <w:szCs w:val="28"/>
          <w:lang w:val="uk-UA" w:eastAsia="ru-RU"/>
        </w:rPr>
        <w:t>автореф</w:t>
      </w:r>
      <w:proofErr w:type="spellEnd"/>
      <w:r w:rsidRPr="00D5108E">
        <w:rPr>
          <w:rFonts w:ascii="Times New Roman" w:eastAsia="Times New Roman" w:hAnsi="Times New Roman"/>
          <w:sz w:val="28"/>
          <w:szCs w:val="28"/>
          <w:lang w:val="uk-UA" w:eastAsia="ru-RU"/>
        </w:rPr>
        <w:t xml:space="preserve">. </w:t>
      </w:r>
      <w:proofErr w:type="spellStart"/>
      <w:r w:rsidRPr="00D5108E">
        <w:rPr>
          <w:rFonts w:ascii="Times New Roman" w:eastAsia="Times New Roman" w:hAnsi="Times New Roman"/>
          <w:sz w:val="28"/>
          <w:szCs w:val="28"/>
          <w:lang w:val="uk-UA" w:eastAsia="ru-RU"/>
        </w:rPr>
        <w:t>дис</w:t>
      </w:r>
      <w:proofErr w:type="spellEnd"/>
      <w:r w:rsidRPr="00D5108E">
        <w:rPr>
          <w:rFonts w:ascii="Times New Roman" w:eastAsia="Times New Roman" w:hAnsi="Times New Roman"/>
          <w:sz w:val="28"/>
          <w:szCs w:val="28"/>
          <w:lang w:val="uk-UA" w:eastAsia="ru-RU"/>
        </w:rPr>
        <w:t xml:space="preserve">. … </w:t>
      </w:r>
      <w:proofErr w:type="spellStart"/>
      <w:r w:rsidRPr="00D5108E">
        <w:rPr>
          <w:rFonts w:ascii="Times New Roman" w:eastAsia="Times New Roman" w:hAnsi="Times New Roman"/>
          <w:sz w:val="28"/>
          <w:szCs w:val="28"/>
          <w:lang w:val="uk-UA" w:eastAsia="ru-RU"/>
        </w:rPr>
        <w:t>канд</w:t>
      </w:r>
      <w:proofErr w:type="spellEnd"/>
      <w:r w:rsidRPr="00D5108E">
        <w:rPr>
          <w:rFonts w:ascii="Times New Roman" w:eastAsia="Times New Roman" w:hAnsi="Times New Roman"/>
          <w:sz w:val="28"/>
          <w:szCs w:val="28"/>
          <w:lang w:val="uk-UA" w:eastAsia="ru-RU"/>
        </w:rPr>
        <w:t xml:space="preserve">. </w:t>
      </w:r>
      <w:proofErr w:type="spellStart"/>
      <w:r w:rsidRPr="00D5108E">
        <w:rPr>
          <w:rFonts w:ascii="Times New Roman" w:eastAsia="Times New Roman" w:hAnsi="Times New Roman"/>
          <w:sz w:val="28"/>
          <w:szCs w:val="28"/>
          <w:lang w:val="uk-UA" w:eastAsia="ru-RU"/>
        </w:rPr>
        <w:t>юрид</w:t>
      </w:r>
      <w:proofErr w:type="spellEnd"/>
      <w:r w:rsidRPr="00D5108E">
        <w:rPr>
          <w:rFonts w:ascii="Times New Roman" w:eastAsia="Times New Roman" w:hAnsi="Times New Roman"/>
          <w:sz w:val="28"/>
          <w:szCs w:val="28"/>
          <w:lang w:val="uk-UA" w:eastAsia="ru-RU"/>
        </w:rPr>
        <w:t>. наук</w:t>
      </w:r>
      <w:r w:rsidRPr="00D5108E">
        <w:rPr>
          <w:rFonts w:ascii="Times New Roman" w:hAnsi="Times New Roman"/>
          <w:sz w:val="28"/>
          <w:szCs w:val="28"/>
          <w:lang w:val="uk-UA"/>
        </w:rPr>
        <w:t>: 12.00.02</w:t>
      </w:r>
      <w:r w:rsidRPr="00D5108E">
        <w:rPr>
          <w:rFonts w:ascii="Times New Roman" w:eastAsia="Times New Roman" w:hAnsi="Times New Roman"/>
          <w:sz w:val="28"/>
          <w:szCs w:val="28"/>
          <w:lang w:val="uk-UA" w:eastAsia="ru-RU"/>
        </w:rPr>
        <w:t>. Київ, 2008. 22 с.</w:t>
      </w:r>
    </w:p>
    <w:p w14:paraId="6C00D449" w14:textId="77777777" w:rsidR="00C02E68" w:rsidRPr="00D5108E" w:rsidRDefault="00C02E68" w:rsidP="001858D6">
      <w:pPr>
        <w:widowControl w:val="0"/>
        <w:numPr>
          <w:ilvl w:val="0"/>
          <w:numId w:val="20"/>
        </w:numPr>
        <w:spacing w:after="0" w:line="240" w:lineRule="auto"/>
        <w:ind w:left="0" w:firstLine="567"/>
        <w:contextualSpacing/>
        <w:jc w:val="both"/>
        <w:rPr>
          <w:rFonts w:ascii="Times New Roman" w:hAnsi="Times New Roman"/>
          <w:sz w:val="28"/>
          <w:szCs w:val="28"/>
          <w:lang w:val="uk-UA"/>
        </w:rPr>
      </w:pPr>
      <w:r w:rsidRPr="00D5108E">
        <w:rPr>
          <w:rFonts w:ascii="Times New Roman" w:hAnsi="Times New Roman"/>
          <w:sz w:val="28"/>
          <w:szCs w:val="28"/>
          <w:lang w:val="uk-UA"/>
        </w:rPr>
        <w:t>Савчин М. В. Порівняльне конституційне право: навчальний посібник. Київ: Юрінком Інтер, 2019. 328 с.</w:t>
      </w:r>
    </w:p>
    <w:p w14:paraId="76DCDBB1" w14:textId="77777777" w:rsidR="00C02E68" w:rsidRPr="00D5108E" w:rsidRDefault="00C02E68" w:rsidP="001858D6">
      <w:pPr>
        <w:widowControl w:val="0"/>
        <w:numPr>
          <w:ilvl w:val="0"/>
          <w:numId w:val="20"/>
        </w:numPr>
        <w:spacing w:after="0" w:line="240" w:lineRule="auto"/>
        <w:ind w:left="0" w:firstLine="567"/>
        <w:contextualSpacing/>
        <w:jc w:val="both"/>
        <w:rPr>
          <w:rFonts w:ascii="Times New Roman" w:hAnsi="Times New Roman"/>
          <w:sz w:val="28"/>
          <w:szCs w:val="28"/>
          <w:lang w:val="uk-UA"/>
        </w:rPr>
      </w:pPr>
      <w:proofErr w:type="spellStart"/>
      <w:r w:rsidRPr="00D5108E">
        <w:rPr>
          <w:rFonts w:ascii="Times New Roman" w:hAnsi="Times New Roman"/>
          <w:sz w:val="28"/>
          <w:szCs w:val="28"/>
          <w:lang w:val="uk-UA"/>
        </w:rPr>
        <w:t>Сліденко</w:t>
      </w:r>
      <w:proofErr w:type="spellEnd"/>
      <w:r w:rsidRPr="00D5108E">
        <w:rPr>
          <w:rFonts w:ascii="Times New Roman" w:hAnsi="Times New Roman"/>
          <w:sz w:val="28"/>
          <w:szCs w:val="28"/>
          <w:lang w:val="uk-UA"/>
        </w:rPr>
        <w:t xml:space="preserve"> І. Д. Конституційний контроль в механізмі сучасної правової держави: </w:t>
      </w:r>
      <w:proofErr w:type="spellStart"/>
      <w:r w:rsidRPr="00D5108E">
        <w:rPr>
          <w:rFonts w:ascii="Times New Roman" w:hAnsi="Times New Roman"/>
          <w:sz w:val="28"/>
          <w:szCs w:val="28"/>
          <w:lang w:val="uk-UA"/>
        </w:rPr>
        <w:t>автореф</w:t>
      </w:r>
      <w:proofErr w:type="spellEnd"/>
      <w:r w:rsidRPr="00D5108E">
        <w:rPr>
          <w:rFonts w:ascii="Times New Roman" w:hAnsi="Times New Roman"/>
          <w:sz w:val="28"/>
          <w:szCs w:val="28"/>
          <w:lang w:val="uk-UA"/>
        </w:rPr>
        <w:t xml:space="preserve">. </w:t>
      </w:r>
      <w:proofErr w:type="spellStart"/>
      <w:r w:rsidRPr="00D5108E">
        <w:rPr>
          <w:rFonts w:ascii="Times New Roman" w:hAnsi="Times New Roman"/>
          <w:sz w:val="28"/>
          <w:szCs w:val="28"/>
          <w:lang w:val="uk-UA"/>
        </w:rPr>
        <w:t>дис</w:t>
      </w:r>
      <w:proofErr w:type="spellEnd"/>
      <w:r w:rsidRPr="00D5108E">
        <w:rPr>
          <w:rFonts w:ascii="Times New Roman" w:hAnsi="Times New Roman"/>
          <w:sz w:val="28"/>
          <w:szCs w:val="28"/>
          <w:lang w:val="uk-UA"/>
        </w:rPr>
        <w:t xml:space="preserve">. … д-ра </w:t>
      </w:r>
      <w:proofErr w:type="spellStart"/>
      <w:r w:rsidRPr="00D5108E">
        <w:rPr>
          <w:rFonts w:ascii="Times New Roman" w:hAnsi="Times New Roman"/>
          <w:sz w:val="28"/>
          <w:szCs w:val="28"/>
          <w:lang w:val="uk-UA"/>
        </w:rPr>
        <w:t>юрид</w:t>
      </w:r>
      <w:proofErr w:type="spellEnd"/>
      <w:r w:rsidRPr="00D5108E">
        <w:rPr>
          <w:rFonts w:ascii="Times New Roman" w:hAnsi="Times New Roman"/>
          <w:sz w:val="28"/>
          <w:szCs w:val="28"/>
          <w:lang w:val="uk-UA"/>
        </w:rPr>
        <w:t>. наук: 12.00.02. Київ, 2010. 40 с.</w:t>
      </w:r>
    </w:p>
    <w:p w14:paraId="11E51A27" w14:textId="4ABCB9E0" w:rsidR="00C02E68" w:rsidRPr="00D5108E" w:rsidRDefault="00C02E68" w:rsidP="001858D6">
      <w:pPr>
        <w:widowControl w:val="0"/>
        <w:numPr>
          <w:ilvl w:val="0"/>
          <w:numId w:val="20"/>
        </w:numPr>
        <w:spacing w:after="0" w:line="240" w:lineRule="auto"/>
        <w:ind w:left="0" w:firstLine="567"/>
        <w:contextualSpacing/>
        <w:jc w:val="both"/>
        <w:rPr>
          <w:rFonts w:ascii="Times New Roman" w:hAnsi="Times New Roman"/>
          <w:sz w:val="28"/>
          <w:szCs w:val="28"/>
        </w:rPr>
      </w:pPr>
      <w:r w:rsidRPr="00D5108E">
        <w:rPr>
          <w:rFonts w:ascii="Times New Roman" w:eastAsia="Times New Roman" w:hAnsi="Times New Roman"/>
          <w:bCs/>
          <w:sz w:val="28"/>
          <w:szCs w:val="28"/>
          <w:lang w:val="uk-UA" w:eastAsia="ru-RU"/>
        </w:rPr>
        <w:t>Словник термінів, що вживаються в законах України (станом на 1</w:t>
      </w:r>
      <w:r w:rsidR="00507445" w:rsidRPr="00D5108E">
        <w:rPr>
          <w:rFonts w:ascii="Times New Roman" w:eastAsia="Times New Roman" w:hAnsi="Times New Roman"/>
          <w:bCs/>
          <w:sz w:val="28"/>
          <w:szCs w:val="28"/>
          <w:lang w:val="uk-UA" w:eastAsia="ru-RU"/>
        </w:rPr>
        <w:t> </w:t>
      </w:r>
      <w:r w:rsidRPr="00D5108E">
        <w:rPr>
          <w:rFonts w:ascii="Times New Roman" w:eastAsia="Times New Roman" w:hAnsi="Times New Roman"/>
          <w:bCs/>
          <w:sz w:val="28"/>
          <w:szCs w:val="28"/>
          <w:lang w:val="uk-UA" w:eastAsia="ru-RU"/>
        </w:rPr>
        <w:t>жовтня 2009 року) / уклад. В. Д. Андрієнко та ін. Київ: Фенікс, 2009. 987 с.</w:t>
      </w:r>
    </w:p>
    <w:p w14:paraId="1D28FF98" w14:textId="77777777" w:rsidR="00C02E68" w:rsidRPr="00D5108E" w:rsidRDefault="00C02E68" w:rsidP="001858D6">
      <w:pPr>
        <w:widowControl w:val="0"/>
        <w:numPr>
          <w:ilvl w:val="0"/>
          <w:numId w:val="20"/>
        </w:numPr>
        <w:spacing w:after="0" w:line="240" w:lineRule="auto"/>
        <w:ind w:left="0" w:firstLine="567"/>
        <w:contextualSpacing/>
        <w:jc w:val="both"/>
        <w:rPr>
          <w:rFonts w:ascii="Times New Roman" w:hAnsi="Times New Roman"/>
          <w:sz w:val="28"/>
          <w:szCs w:val="28"/>
        </w:rPr>
      </w:pPr>
      <w:proofErr w:type="spellStart"/>
      <w:r w:rsidRPr="00D5108E">
        <w:rPr>
          <w:rFonts w:ascii="Times New Roman" w:hAnsi="Times New Roman"/>
          <w:sz w:val="28"/>
          <w:szCs w:val="28"/>
          <w:lang w:val="uk-UA"/>
        </w:rPr>
        <w:t>Словська</w:t>
      </w:r>
      <w:proofErr w:type="spellEnd"/>
      <w:r w:rsidRPr="00D5108E">
        <w:rPr>
          <w:rFonts w:ascii="Times New Roman" w:hAnsi="Times New Roman"/>
          <w:sz w:val="28"/>
          <w:szCs w:val="28"/>
          <w:lang w:val="uk-UA"/>
        </w:rPr>
        <w:t xml:space="preserve"> І. Є. Парламентаризм: поняття та ознаки. </w:t>
      </w:r>
      <w:r w:rsidRPr="00D5108E">
        <w:rPr>
          <w:rFonts w:ascii="Times New Roman" w:hAnsi="Times New Roman"/>
          <w:i/>
          <w:sz w:val="28"/>
          <w:szCs w:val="28"/>
          <w:lang w:val="uk-UA"/>
        </w:rPr>
        <w:t>Право і суспільство</w:t>
      </w:r>
      <w:r w:rsidRPr="00D5108E">
        <w:rPr>
          <w:rFonts w:ascii="Times New Roman" w:hAnsi="Times New Roman"/>
          <w:sz w:val="28"/>
          <w:szCs w:val="28"/>
          <w:lang w:val="uk-UA"/>
        </w:rPr>
        <w:t>. 2011. № 2. С. 78–82.</w:t>
      </w:r>
    </w:p>
    <w:p w14:paraId="48E23140" w14:textId="695F6699" w:rsidR="00C02E68" w:rsidRPr="00D5108E" w:rsidRDefault="00C02E68" w:rsidP="001858D6">
      <w:pPr>
        <w:pStyle w:val="a3"/>
        <w:widowControl w:val="0"/>
        <w:numPr>
          <w:ilvl w:val="0"/>
          <w:numId w:val="20"/>
        </w:numPr>
        <w:autoSpaceDE w:val="0"/>
        <w:autoSpaceDN w:val="0"/>
        <w:adjustRightInd w:val="0"/>
        <w:spacing w:after="0" w:line="240" w:lineRule="auto"/>
        <w:ind w:left="0" w:firstLine="567"/>
        <w:jc w:val="both"/>
        <w:rPr>
          <w:rFonts w:ascii="Times New Roman" w:eastAsia="Times New Roman" w:hAnsi="Times New Roman"/>
          <w:sz w:val="28"/>
          <w:szCs w:val="28"/>
          <w:lang w:val="uk-UA" w:eastAsia="ru-RU"/>
        </w:rPr>
      </w:pPr>
      <w:proofErr w:type="spellStart"/>
      <w:r w:rsidRPr="00D5108E">
        <w:rPr>
          <w:rFonts w:ascii="Times New Roman" w:eastAsia="Times New Roman" w:hAnsi="Times New Roman"/>
          <w:sz w:val="28"/>
          <w:szCs w:val="28"/>
          <w:lang w:val="uk-UA" w:eastAsia="ru-RU"/>
        </w:rPr>
        <w:t>Совгиря</w:t>
      </w:r>
      <w:proofErr w:type="spellEnd"/>
      <w:r w:rsidRPr="00D5108E">
        <w:rPr>
          <w:rFonts w:ascii="Times New Roman" w:eastAsia="Times New Roman" w:hAnsi="Times New Roman"/>
          <w:sz w:val="28"/>
          <w:szCs w:val="28"/>
          <w:lang w:val="uk-UA" w:eastAsia="ru-RU"/>
        </w:rPr>
        <w:t xml:space="preserve"> О. В. Конституційно-правовий статус Кабінету Міністрів України: сучасний стан та тенденції розвитку. Київ: Юрінком Інтер, 2012. 464</w:t>
      </w:r>
      <w:r w:rsidR="00507445" w:rsidRPr="00D5108E">
        <w:rPr>
          <w:rFonts w:ascii="Times New Roman" w:eastAsia="Times New Roman" w:hAnsi="Times New Roman"/>
          <w:sz w:val="28"/>
          <w:szCs w:val="28"/>
          <w:lang w:val="uk-UA" w:eastAsia="ru-RU"/>
        </w:rPr>
        <w:t> </w:t>
      </w:r>
      <w:r w:rsidRPr="00D5108E">
        <w:rPr>
          <w:rFonts w:ascii="Times New Roman" w:eastAsia="Times New Roman" w:hAnsi="Times New Roman"/>
          <w:sz w:val="28"/>
          <w:szCs w:val="28"/>
          <w:lang w:val="uk-UA" w:eastAsia="ru-RU"/>
        </w:rPr>
        <w:t>с.</w:t>
      </w:r>
    </w:p>
    <w:p w14:paraId="28884595" w14:textId="1770B076" w:rsidR="00C02E68" w:rsidRPr="00D5108E" w:rsidRDefault="00C02E68" w:rsidP="001858D6">
      <w:pPr>
        <w:widowControl w:val="0"/>
        <w:numPr>
          <w:ilvl w:val="0"/>
          <w:numId w:val="20"/>
        </w:numPr>
        <w:spacing w:after="0" w:line="240" w:lineRule="auto"/>
        <w:ind w:left="0" w:firstLine="567"/>
        <w:contextualSpacing/>
        <w:jc w:val="both"/>
        <w:rPr>
          <w:rFonts w:ascii="Times New Roman" w:hAnsi="Times New Roman"/>
          <w:sz w:val="28"/>
          <w:szCs w:val="28"/>
          <w:lang w:val="uk-UA"/>
        </w:rPr>
      </w:pPr>
      <w:proofErr w:type="spellStart"/>
      <w:r w:rsidRPr="00D5108E">
        <w:rPr>
          <w:rFonts w:ascii="Times New Roman" w:hAnsi="Times New Roman"/>
          <w:sz w:val="28"/>
          <w:szCs w:val="28"/>
          <w:lang w:val="uk-UA"/>
        </w:rPr>
        <w:t>Совгиря</w:t>
      </w:r>
      <w:proofErr w:type="spellEnd"/>
      <w:r w:rsidRPr="00D5108E">
        <w:rPr>
          <w:rFonts w:ascii="Times New Roman" w:hAnsi="Times New Roman"/>
          <w:sz w:val="28"/>
          <w:szCs w:val="28"/>
          <w:lang w:val="uk-UA"/>
        </w:rPr>
        <w:t xml:space="preserve"> О.</w:t>
      </w:r>
      <w:r w:rsidR="00C57652">
        <w:rPr>
          <w:rFonts w:ascii="Times New Roman" w:hAnsi="Times New Roman"/>
          <w:sz w:val="28"/>
          <w:szCs w:val="28"/>
          <w:lang w:val="uk-UA"/>
        </w:rPr>
        <w:t> </w:t>
      </w:r>
      <w:r w:rsidRPr="00D5108E">
        <w:rPr>
          <w:rFonts w:ascii="Times New Roman" w:hAnsi="Times New Roman"/>
          <w:sz w:val="28"/>
          <w:szCs w:val="28"/>
          <w:lang w:val="uk-UA"/>
        </w:rPr>
        <w:t xml:space="preserve">В. Правовий статус парламентської опозиції (порівняльно-правовий аналіз): </w:t>
      </w:r>
      <w:proofErr w:type="spellStart"/>
      <w:r w:rsidRPr="00D5108E">
        <w:rPr>
          <w:rFonts w:ascii="Times New Roman" w:hAnsi="Times New Roman"/>
          <w:sz w:val="28"/>
          <w:szCs w:val="28"/>
          <w:lang w:val="uk-UA"/>
        </w:rPr>
        <w:t>дис</w:t>
      </w:r>
      <w:proofErr w:type="spellEnd"/>
      <w:r w:rsidRPr="00D5108E">
        <w:rPr>
          <w:rFonts w:ascii="Times New Roman" w:hAnsi="Times New Roman"/>
          <w:sz w:val="28"/>
          <w:szCs w:val="28"/>
          <w:lang w:val="uk-UA"/>
        </w:rPr>
        <w:t xml:space="preserve">... </w:t>
      </w:r>
      <w:proofErr w:type="spellStart"/>
      <w:r w:rsidRPr="00D5108E">
        <w:rPr>
          <w:rFonts w:ascii="Times New Roman" w:hAnsi="Times New Roman"/>
          <w:sz w:val="28"/>
          <w:szCs w:val="28"/>
          <w:lang w:val="uk-UA"/>
        </w:rPr>
        <w:t>канд</w:t>
      </w:r>
      <w:proofErr w:type="spellEnd"/>
      <w:r w:rsidRPr="00D5108E">
        <w:rPr>
          <w:rFonts w:ascii="Times New Roman" w:hAnsi="Times New Roman"/>
          <w:sz w:val="28"/>
          <w:szCs w:val="28"/>
          <w:lang w:val="uk-UA"/>
        </w:rPr>
        <w:t xml:space="preserve">. юрид. наук: 12.00.02. Київ, 2005. 243 с. </w:t>
      </w:r>
    </w:p>
    <w:p w14:paraId="0EE23D19" w14:textId="77777777" w:rsidR="00C02E68" w:rsidRPr="00D5108E" w:rsidRDefault="00C02E68" w:rsidP="001858D6">
      <w:pPr>
        <w:pStyle w:val="a3"/>
        <w:widowControl w:val="0"/>
        <w:numPr>
          <w:ilvl w:val="0"/>
          <w:numId w:val="20"/>
        </w:numPr>
        <w:autoSpaceDE w:val="0"/>
        <w:autoSpaceDN w:val="0"/>
        <w:adjustRightInd w:val="0"/>
        <w:spacing w:after="0" w:line="240" w:lineRule="auto"/>
        <w:ind w:left="0" w:firstLine="567"/>
        <w:jc w:val="both"/>
        <w:rPr>
          <w:rFonts w:ascii="Times New Roman" w:eastAsia="Times New Roman" w:hAnsi="Times New Roman"/>
          <w:bCs/>
          <w:sz w:val="28"/>
          <w:szCs w:val="28"/>
          <w:lang w:val="uk-UA" w:eastAsia="ru-RU"/>
        </w:rPr>
      </w:pPr>
      <w:proofErr w:type="spellStart"/>
      <w:r w:rsidRPr="00D5108E">
        <w:rPr>
          <w:rFonts w:ascii="Times New Roman" w:eastAsia="Times New Roman" w:hAnsi="Times New Roman"/>
          <w:bCs/>
          <w:sz w:val="28"/>
          <w:szCs w:val="28"/>
          <w:lang w:val="uk-UA" w:eastAsia="ru-RU"/>
        </w:rPr>
        <w:t>Совгиря</w:t>
      </w:r>
      <w:proofErr w:type="spellEnd"/>
      <w:r w:rsidRPr="00D5108E">
        <w:rPr>
          <w:rFonts w:ascii="Times New Roman" w:eastAsia="Times New Roman" w:hAnsi="Times New Roman"/>
          <w:bCs/>
          <w:sz w:val="28"/>
          <w:szCs w:val="28"/>
          <w:lang w:val="uk-UA" w:eastAsia="ru-RU"/>
        </w:rPr>
        <w:t xml:space="preserve"> О. В., </w:t>
      </w:r>
      <w:proofErr w:type="spellStart"/>
      <w:r w:rsidRPr="00D5108E">
        <w:rPr>
          <w:rFonts w:ascii="Times New Roman" w:eastAsia="Times New Roman" w:hAnsi="Times New Roman"/>
          <w:bCs/>
          <w:sz w:val="28"/>
          <w:szCs w:val="28"/>
          <w:lang w:val="uk-UA" w:eastAsia="ru-RU"/>
        </w:rPr>
        <w:t>Шукліна</w:t>
      </w:r>
      <w:proofErr w:type="spellEnd"/>
      <w:r w:rsidRPr="00D5108E">
        <w:rPr>
          <w:rFonts w:ascii="Times New Roman" w:eastAsia="Times New Roman" w:hAnsi="Times New Roman"/>
          <w:bCs/>
          <w:sz w:val="28"/>
          <w:szCs w:val="28"/>
          <w:lang w:val="uk-UA" w:eastAsia="ru-RU"/>
        </w:rPr>
        <w:t xml:space="preserve"> Н. Г. Конституційне право України. Повний курс: </w:t>
      </w:r>
      <w:proofErr w:type="spellStart"/>
      <w:r w:rsidRPr="00D5108E">
        <w:rPr>
          <w:rFonts w:ascii="Times New Roman" w:eastAsia="Times New Roman" w:hAnsi="Times New Roman"/>
          <w:bCs/>
          <w:sz w:val="28"/>
          <w:szCs w:val="28"/>
          <w:lang w:val="uk-UA" w:eastAsia="ru-RU"/>
        </w:rPr>
        <w:t>навч</w:t>
      </w:r>
      <w:proofErr w:type="spellEnd"/>
      <w:r w:rsidRPr="00D5108E">
        <w:rPr>
          <w:rFonts w:ascii="Times New Roman" w:eastAsia="Times New Roman" w:hAnsi="Times New Roman"/>
          <w:bCs/>
          <w:sz w:val="28"/>
          <w:szCs w:val="28"/>
          <w:lang w:val="uk-UA" w:eastAsia="ru-RU"/>
        </w:rPr>
        <w:t xml:space="preserve">. </w:t>
      </w:r>
      <w:proofErr w:type="spellStart"/>
      <w:r w:rsidRPr="00D5108E">
        <w:rPr>
          <w:rFonts w:ascii="Times New Roman" w:eastAsia="Times New Roman" w:hAnsi="Times New Roman"/>
          <w:bCs/>
          <w:sz w:val="28"/>
          <w:szCs w:val="28"/>
          <w:lang w:val="uk-UA" w:eastAsia="ru-RU"/>
        </w:rPr>
        <w:t>посіб</w:t>
      </w:r>
      <w:proofErr w:type="spellEnd"/>
      <w:r w:rsidRPr="00D5108E">
        <w:rPr>
          <w:rFonts w:ascii="Times New Roman" w:eastAsia="Times New Roman" w:hAnsi="Times New Roman"/>
          <w:bCs/>
          <w:sz w:val="28"/>
          <w:szCs w:val="28"/>
          <w:lang w:val="uk-UA" w:eastAsia="ru-RU"/>
        </w:rPr>
        <w:t>. 2-ге вид., стереотип. Київ: Юрінком Інтер, 2023. 556 с.</w:t>
      </w:r>
    </w:p>
    <w:p w14:paraId="1C1CBE54" w14:textId="77777777" w:rsidR="00C02E68" w:rsidRPr="00D5108E" w:rsidRDefault="00C02E68" w:rsidP="001858D6">
      <w:pPr>
        <w:pStyle w:val="a3"/>
        <w:widowControl w:val="0"/>
        <w:numPr>
          <w:ilvl w:val="0"/>
          <w:numId w:val="20"/>
        </w:numPr>
        <w:spacing w:after="0" w:line="240" w:lineRule="auto"/>
        <w:ind w:left="0" w:firstLine="567"/>
        <w:jc w:val="both"/>
        <w:rPr>
          <w:rFonts w:ascii="Times New Roman" w:eastAsia="Times New Roman" w:hAnsi="Times New Roman"/>
          <w:bCs/>
          <w:sz w:val="28"/>
          <w:szCs w:val="28"/>
          <w:lang w:val="uk-UA" w:eastAsia="ru-RU"/>
        </w:rPr>
      </w:pPr>
      <w:proofErr w:type="spellStart"/>
      <w:r w:rsidRPr="00D5108E">
        <w:rPr>
          <w:rFonts w:ascii="Times New Roman" w:eastAsia="Times New Roman" w:hAnsi="Times New Roman"/>
          <w:bCs/>
          <w:sz w:val="28"/>
          <w:szCs w:val="28"/>
          <w:lang w:val="uk-UA" w:eastAsia="ru-RU"/>
        </w:rPr>
        <w:t>Спінчевська</w:t>
      </w:r>
      <w:proofErr w:type="spellEnd"/>
      <w:r w:rsidRPr="00D5108E">
        <w:rPr>
          <w:rFonts w:ascii="Times New Roman" w:eastAsia="Times New Roman" w:hAnsi="Times New Roman"/>
          <w:bCs/>
          <w:sz w:val="28"/>
          <w:szCs w:val="28"/>
          <w:lang w:val="uk-UA" w:eastAsia="ru-RU"/>
        </w:rPr>
        <w:t xml:space="preserve"> О. М. Конституційний юрисдикційний процес в Україні: сучасний стан та перспективи удосконалення: монографія. Київ: КНТ, 2022. 246 с.</w:t>
      </w:r>
    </w:p>
    <w:p w14:paraId="15BE6161" w14:textId="77777777" w:rsidR="00C02E68" w:rsidRPr="00D5108E" w:rsidRDefault="00C02E68" w:rsidP="001858D6">
      <w:pPr>
        <w:widowControl w:val="0"/>
        <w:numPr>
          <w:ilvl w:val="0"/>
          <w:numId w:val="20"/>
        </w:numPr>
        <w:spacing w:after="0" w:line="240" w:lineRule="auto"/>
        <w:ind w:left="0" w:firstLine="567"/>
        <w:contextualSpacing/>
        <w:jc w:val="both"/>
        <w:rPr>
          <w:rFonts w:ascii="Times New Roman" w:hAnsi="Times New Roman"/>
          <w:sz w:val="28"/>
          <w:szCs w:val="28"/>
          <w:lang w:val="uk-UA"/>
        </w:rPr>
      </w:pPr>
      <w:proofErr w:type="spellStart"/>
      <w:r w:rsidRPr="00D5108E">
        <w:rPr>
          <w:rFonts w:ascii="Times New Roman" w:hAnsi="Times New Roman"/>
          <w:sz w:val="28"/>
          <w:szCs w:val="28"/>
          <w:lang w:val="uk-UA"/>
        </w:rPr>
        <w:t>Стопченко</w:t>
      </w:r>
      <w:proofErr w:type="spellEnd"/>
      <w:r w:rsidRPr="00D5108E">
        <w:rPr>
          <w:rFonts w:ascii="Times New Roman" w:hAnsi="Times New Roman"/>
          <w:sz w:val="28"/>
          <w:szCs w:val="28"/>
          <w:lang w:val="uk-UA"/>
        </w:rPr>
        <w:t xml:space="preserve"> М. І. Конституційно-правовий статус голови парламенту в Україні та зарубіжних країнах: порівняльний аналіз: </w:t>
      </w:r>
      <w:proofErr w:type="spellStart"/>
      <w:r w:rsidRPr="00D5108E">
        <w:rPr>
          <w:rFonts w:ascii="Times New Roman" w:hAnsi="Times New Roman"/>
          <w:sz w:val="28"/>
          <w:szCs w:val="28"/>
          <w:lang w:val="uk-UA"/>
        </w:rPr>
        <w:t>автореф</w:t>
      </w:r>
      <w:proofErr w:type="spellEnd"/>
      <w:r w:rsidRPr="00D5108E">
        <w:rPr>
          <w:rFonts w:ascii="Times New Roman" w:hAnsi="Times New Roman"/>
          <w:sz w:val="28"/>
          <w:szCs w:val="28"/>
          <w:lang w:val="uk-UA"/>
        </w:rPr>
        <w:t xml:space="preserve">. </w:t>
      </w:r>
      <w:proofErr w:type="spellStart"/>
      <w:r w:rsidRPr="00D5108E">
        <w:rPr>
          <w:rFonts w:ascii="Times New Roman" w:hAnsi="Times New Roman"/>
          <w:sz w:val="28"/>
          <w:szCs w:val="28"/>
          <w:lang w:val="uk-UA"/>
        </w:rPr>
        <w:t>дис</w:t>
      </w:r>
      <w:proofErr w:type="spellEnd"/>
      <w:r w:rsidRPr="00D5108E">
        <w:rPr>
          <w:rFonts w:ascii="Times New Roman" w:hAnsi="Times New Roman"/>
          <w:sz w:val="28"/>
          <w:szCs w:val="28"/>
          <w:lang w:val="uk-UA"/>
        </w:rPr>
        <w:t xml:space="preserve">. … </w:t>
      </w:r>
      <w:proofErr w:type="spellStart"/>
      <w:r w:rsidRPr="00D5108E">
        <w:rPr>
          <w:rFonts w:ascii="Times New Roman" w:hAnsi="Times New Roman"/>
          <w:sz w:val="28"/>
          <w:szCs w:val="28"/>
          <w:lang w:val="uk-UA"/>
        </w:rPr>
        <w:t>канд</w:t>
      </w:r>
      <w:proofErr w:type="spellEnd"/>
      <w:r w:rsidRPr="00D5108E">
        <w:rPr>
          <w:rFonts w:ascii="Times New Roman" w:hAnsi="Times New Roman"/>
          <w:sz w:val="28"/>
          <w:szCs w:val="28"/>
          <w:lang w:val="uk-UA"/>
        </w:rPr>
        <w:t xml:space="preserve">. </w:t>
      </w:r>
      <w:proofErr w:type="spellStart"/>
      <w:r w:rsidRPr="00D5108E">
        <w:rPr>
          <w:rFonts w:ascii="Times New Roman" w:hAnsi="Times New Roman"/>
          <w:sz w:val="28"/>
          <w:szCs w:val="28"/>
          <w:lang w:val="uk-UA"/>
        </w:rPr>
        <w:t>юрид</w:t>
      </w:r>
      <w:proofErr w:type="spellEnd"/>
      <w:r w:rsidRPr="00D5108E">
        <w:rPr>
          <w:rFonts w:ascii="Times New Roman" w:hAnsi="Times New Roman"/>
          <w:sz w:val="28"/>
          <w:szCs w:val="28"/>
          <w:lang w:val="uk-UA"/>
        </w:rPr>
        <w:t>. наук: 12.00.02. Київ, 2015. 20 с.</w:t>
      </w:r>
    </w:p>
    <w:p w14:paraId="43AA76F1" w14:textId="77777777" w:rsidR="00C02E68" w:rsidRPr="00D5108E" w:rsidRDefault="00C02E68" w:rsidP="001858D6">
      <w:pPr>
        <w:widowControl w:val="0"/>
        <w:numPr>
          <w:ilvl w:val="0"/>
          <w:numId w:val="20"/>
        </w:numPr>
        <w:spacing w:after="0" w:line="240" w:lineRule="auto"/>
        <w:ind w:left="0" w:firstLine="567"/>
        <w:contextualSpacing/>
        <w:jc w:val="both"/>
        <w:rPr>
          <w:rFonts w:ascii="Times New Roman" w:hAnsi="Times New Roman"/>
          <w:sz w:val="28"/>
          <w:szCs w:val="28"/>
          <w:lang w:val="uk-UA"/>
        </w:rPr>
      </w:pPr>
      <w:proofErr w:type="spellStart"/>
      <w:r w:rsidRPr="00D5108E">
        <w:rPr>
          <w:rFonts w:ascii="Times New Roman" w:hAnsi="Times New Roman"/>
          <w:sz w:val="28"/>
          <w:szCs w:val="28"/>
          <w:lang w:val="uk-UA"/>
        </w:rPr>
        <w:t>Сухонос</w:t>
      </w:r>
      <w:proofErr w:type="spellEnd"/>
      <w:r w:rsidRPr="00D5108E">
        <w:rPr>
          <w:rFonts w:ascii="Times New Roman" w:hAnsi="Times New Roman"/>
          <w:sz w:val="28"/>
          <w:szCs w:val="28"/>
          <w:lang w:val="uk-UA"/>
        </w:rPr>
        <w:t xml:space="preserve"> В. В. Імпічмент як спосіб припинення повноважень глави держави: конституційний та політико-правовий аспекти. </w:t>
      </w:r>
      <w:r w:rsidRPr="00D5108E">
        <w:rPr>
          <w:rFonts w:ascii="Times New Roman" w:hAnsi="Times New Roman"/>
          <w:i/>
          <w:sz w:val="28"/>
          <w:szCs w:val="28"/>
          <w:lang w:val="uk-UA"/>
        </w:rPr>
        <w:t>Правовий вісник Української академії банківської справи</w:t>
      </w:r>
      <w:r w:rsidRPr="00D5108E">
        <w:rPr>
          <w:rFonts w:ascii="Times New Roman" w:hAnsi="Times New Roman"/>
          <w:sz w:val="28"/>
          <w:szCs w:val="28"/>
          <w:lang w:val="uk-UA"/>
        </w:rPr>
        <w:t>. 2014. № 1. С. 3–6.</w:t>
      </w:r>
    </w:p>
    <w:p w14:paraId="7DA1D7EF" w14:textId="0D8D42DF" w:rsidR="00C02E68" w:rsidRPr="00D5108E" w:rsidRDefault="00C02E68" w:rsidP="001858D6">
      <w:pPr>
        <w:widowControl w:val="0"/>
        <w:numPr>
          <w:ilvl w:val="0"/>
          <w:numId w:val="20"/>
        </w:numPr>
        <w:spacing w:after="0" w:line="240" w:lineRule="auto"/>
        <w:ind w:left="0" w:firstLine="567"/>
        <w:contextualSpacing/>
        <w:jc w:val="both"/>
        <w:rPr>
          <w:rFonts w:ascii="Times New Roman" w:hAnsi="Times New Roman"/>
          <w:sz w:val="28"/>
          <w:szCs w:val="28"/>
          <w:lang w:val="uk-UA"/>
        </w:rPr>
      </w:pPr>
      <w:r w:rsidRPr="00D5108E">
        <w:rPr>
          <w:rFonts w:ascii="Times New Roman" w:hAnsi="Times New Roman"/>
          <w:sz w:val="28"/>
          <w:szCs w:val="28"/>
          <w:lang w:val="uk-UA"/>
        </w:rPr>
        <w:t xml:space="preserve">Сушко О. О. Інститут контрасигнації: питання конституційно-правової теорії та практики: </w:t>
      </w:r>
      <w:proofErr w:type="spellStart"/>
      <w:r w:rsidRPr="00D5108E">
        <w:rPr>
          <w:rFonts w:ascii="Times New Roman" w:hAnsi="Times New Roman"/>
          <w:sz w:val="28"/>
          <w:szCs w:val="28"/>
          <w:lang w:val="uk-UA"/>
        </w:rPr>
        <w:t>дис</w:t>
      </w:r>
      <w:proofErr w:type="spellEnd"/>
      <w:r w:rsidRPr="00D5108E">
        <w:rPr>
          <w:rFonts w:ascii="Times New Roman" w:hAnsi="Times New Roman"/>
          <w:sz w:val="28"/>
          <w:szCs w:val="28"/>
          <w:lang w:val="uk-UA"/>
        </w:rPr>
        <w:t>. … доктора філософії за спеціальністю 081</w:t>
      </w:r>
      <w:r w:rsidR="00507445" w:rsidRPr="00D5108E">
        <w:rPr>
          <w:rFonts w:ascii="Times New Roman" w:hAnsi="Times New Roman"/>
          <w:sz w:val="28"/>
          <w:szCs w:val="28"/>
          <w:lang w:val="uk-UA"/>
        </w:rPr>
        <w:t> </w:t>
      </w:r>
      <w:r w:rsidRPr="00D5108E">
        <w:rPr>
          <w:rFonts w:ascii="Times New Roman" w:hAnsi="Times New Roman"/>
          <w:sz w:val="28"/>
          <w:szCs w:val="28"/>
          <w:lang w:val="uk-UA"/>
        </w:rPr>
        <w:t>«Право». Вінниця, 2021. 212 с.</w:t>
      </w:r>
    </w:p>
    <w:p w14:paraId="44E5EA9A" w14:textId="77777777" w:rsidR="00C02E68" w:rsidRPr="00D5108E" w:rsidRDefault="00C02E68" w:rsidP="001858D6">
      <w:pPr>
        <w:pStyle w:val="a3"/>
        <w:widowControl w:val="0"/>
        <w:numPr>
          <w:ilvl w:val="0"/>
          <w:numId w:val="20"/>
        </w:numPr>
        <w:autoSpaceDE w:val="0"/>
        <w:autoSpaceDN w:val="0"/>
        <w:adjustRightInd w:val="0"/>
        <w:spacing w:after="0" w:line="240" w:lineRule="auto"/>
        <w:ind w:left="0" w:firstLine="567"/>
        <w:jc w:val="both"/>
        <w:rPr>
          <w:rFonts w:ascii="Times New Roman" w:eastAsia="Times New Roman" w:hAnsi="Times New Roman"/>
          <w:sz w:val="28"/>
          <w:szCs w:val="28"/>
          <w:lang w:eastAsia="ru-RU"/>
        </w:rPr>
      </w:pPr>
      <w:proofErr w:type="spellStart"/>
      <w:r w:rsidRPr="00D5108E">
        <w:rPr>
          <w:rFonts w:ascii="Times New Roman" w:hAnsi="Times New Roman"/>
          <w:sz w:val="28"/>
          <w:szCs w:val="28"/>
          <w:lang w:val="uk-UA"/>
        </w:rPr>
        <w:t>Сьох</w:t>
      </w:r>
      <w:proofErr w:type="spellEnd"/>
      <w:r w:rsidRPr="00D5108E">
        <w:rPr>
          <w:rFonts w:ascii="Times New Roman" w:hAnsi="Times New Roman"/>
          <w:sz w:val="28"/>
          <w:szCs w:val="28"/>
          <w:lang w:val="uk-UA"/>
        </w:rPr>
        <w:t xml:space="preserve"> К.</w:t>
      </w:r>
      <w:r w:rsidRPr="00D5108E">
        <w:rPr>
          <w:rFonts w:ascii="Times New Roman" w:hAnsi="Times New Roman"/>
          <w:sz w:val="28"/>
          <w:szCs w:val="28"/>
        </w:rPr>
        <w:t xml:space="preserve"> </w:t>
      </w:r>
      <w:r w:rsidRPr="00D5108E">
        <w:rPr>
          <w:rFonts w:ascii="Times New Roman" w:hAnsi="Times New Roman"/>
          <w:sz w:val="28"/>
          <w:szCs w:val="28"/>
          <w:lang w:val="uk-UA"/>
        </w:rPr>
        <w:t xml:space="preserve">Я., </w:t>
      </w:r>
      <w:proofErr w:type="spellStart"/>
      <w:r w:rsidRPr="00D5108E">
        <w:rPr>
          <w:rFonts w:ascii="Times New Roman" w:hAnsi="Times New Roman"/>
          <w:sz w:val="28"/>
          <w:szCs w:val="28"/>
          <w:lang w:val="uk-UA"/>
        </w:rPr>
        <w:t>Гультай</w:t>
      </w:r>
      <w:proofErr w:type="spellEnd"/>
      <w:r w:rsidRPr="00D5108E">
        <w:rPr>
          <w:rFonts w:ascii="Times New Roman" w:hAnsi="Times New Roman"/>
          <w:sz w:val="28"/>
          <w:szCs w:val="28"/>
          <w:lang w:val="uk-UA"/>
        </w:rPr>
        <w:t xml:space="preserve"> М.</w:t>
      </w:r>
      <w:r w:rsidRPr="00D5108E">
        <w:rPr>
          <w:rFonts w:ascii="Times New Roman" w:hAnsi="Times New Roman"/>
          <w:sz w:val="28"/>
          <w:szCs w:val="28"/>
        </w:rPr>
        <w:t xml:space="preserve"> </w:t>
      </w:r>
      <w:r w:rsidRPr="00D5108E">
        <w:rPr>
          <w:rFonts w:ascii="Times New Roman" w:hAnsi="Times New Roman"/>
          <w:sz w:val="28"/>
          <w:szCs w:val="28"/>
          <w:lang w:val="uk-UA"/>
        </w:rPr>
        <w:t xml:space="preserve">М. Імплементація нормативно-правових актів Європейського Союзу у національне законодавство України. </w:t>
      </w:r>
      <w:r w:rsidRPr="00D5108E">
        <w:rPr>
          <w:rFonts w:ascii="Times New Roman" w:hAnsi="Times New Roman"/>
          <w:i/>
          <w:sz w:val="28"/>
          <w:szCs w:val="28"/>
          <w:lang w:val="uk-UA"/>
        </w:rPr>
        <w:t>Юридичний науковий електронний журнал</w:t>
      </w:r>
      <w:r w:rsidRPr="00D5108E">
        <w:rPr>
          <w:rFonts w:ascii="Times New Roman" w:hAnsi="Times New Roman"/>
          <w:sz w:val="28"/>
          <w:szCs w:val="28"/>
          <w:lang w:val="uk-UA"/>
        </w:rPr>
        <w:t>. 2022. №</w:t>
      </w:r>
      <w:r w:rsidRPr="00D5108E">
        <w:rPr>
          <w:rFonts w:ascii="Times New Roman" w:hAnsi="Times New Roman"/>
          <w:sz w:val="28"/>
          <w:szCs w:val="28"/>
        </w:rPr>
        <w:t xml:space="preserve"> </w:t>
      </w:r>
      <w:r w:rsidRPr="00D5108E">
        <w:rPr>
          <w:rFonts w:ascii="Times New Roman" w:hAnsi="Times New Roman"/>
          <w:sz w:val="28"/>
          <w:szCs w:val="28"/>
          <w:lang w:val="uk-UA"/>
        </w:rPr>
        <w:t>6. С. 82</w:t>
      </w:r>
      <w:r w:rsidRPr="00D5108E">
        <w:rPr>
          <w:rFonts w:ascii="Times New Roman" w:hAnsi="Times New Roman"/>
          <w:sz w:val="28"/>
          <w:szCs w:val="28"/>
        </w:rPr>
        <w:t>–</w:t>
      </w:r>
      <w:r w:rsidRPr="00D5108E">
        <w:rPr>
          <w:rFonts w:ascii="Times New Roman" w:hAnsi="Times New Roman"/>
          <w:sz w:val="28"/>
          <w:szCs w:val="28"/>
          <w:lang w:val="uk-UA"/>
        </w:rPr>
        <w:t>84</w:t>
      </w:r>
      <w:r w:rsidRPr="00D5108E">
        <w:rPr>
          <w:rFonts w:ascii="Times New Roman" w:hAnsi="Times New Roman"/>
          <w:sz w:val="28"/>
          <w:szCs w:val="28"/>
        </w:rPr>
        <w:t>.</w:t>
      </w:r>
    </w:p>
    <w:p w14:paraId="4365FCAC" w14:textId="3A525008" w:rsidR="00C02E68" w:rsidRPr="00D5108E" w:rsidRDefault="00C02E68" w:rsidP="001858D6">
      <w:pPr>
        <w:pStyle w:val="a3"/>
        <w:widowControl w:val="0"/>
        <w:numPr>
          <w:ilvl w:val="0"/>
          <w:numId w:val="20"/>
        </w:numPr>
        <w:autoSpaceDE w:val="0"/>
        <w:autoSpaceDN w:val="0"/>
        <w:adjustRightInd w:val="0"/>
        <w:spacing w:after="0" w:line="240" w:lineRule="auto"/>
        <w:ind w:left="0" w:firstLine="567"/>
        <w:jc w:val="both"/>
        <w:rPr>
          <w:rFonts w:ascii="Times New Roman" w:hAnsi="Times New Roman"/>
          <w:sz w:val="28"/>
          <w:szCs w:val="28"/>
          <w:lang w:val="uk-UA"/>
        </w:rPr>
      </w:pPr>
      <w:r w:rsidRPr="00D5108E">
        <w:rPr>
          <w:rFonts w:ascii="Times New Roman" w:hAnsi="Times New Roman"/>
          <w:sz w:val="28"/>
          <w:szCs w:val="28"/>
          <w:lang w:val="uk-UA"/>
        </w:rPr>
        <w:t xml:space="preserve">Теорія держави та права: </w:t>
      </w:r>
      <w:proofErr w:type="spellStart"/>
      <w:r w:rsidRPr="00D5108E">
        <w:rPr>
          <w:rFonts w:ascii="Times New Roman" w:hAnsi="Times New Roman"/>
          <w:sz w:val="28"/>
          <w:szCs w:val="28"/>
          <w:lang w:val="uk-UA"/>
        </w:rPr>
        <w:t>навч</w:t>
      </w:r>
      <w:proofErr w:type="spellEnd"/>
      <w:r w:rsidRPr="00D5108E">
        <w:rPr>
          <w:rFonts w:ascii="Times New Roman" w:hAnsi="Times New Roman"/>
          <w:sz w:val="28"/>
          <w:szCs w:val="28"/>
          <w:lang w:val="uk-UA"/>
        </w:rPr>
        <w:t xml:space="preserve">. </w:t>
      </w:r>
      <w:proofErr w:type="spellStart"/>
      <w:r w:rsidRPr="00D5108E">
        <w:rPr>
          <w:rFonts w:ascii="Times New Roman" w:hAnsi="Times New Roman"/>
          <w:sz w:val="28"/>
          <w:szCs w:val="28"/>
          <w:lang w:val="uk-UA"/>
        </w:rPr>
        <w:t>посіб</w:t>
      </w:r>
      <w:proofErr w:type="spellEnd"/>
      <w:r w:rsidRPr="00D5108E">
        <w:rPr>
          <w:rFonts w:ascii="Times New Roman" w:hAnsi="Times New Roman"/>
          <w:sz w:val="28"/>
          <w:szCs w:val="28"/>
          <w:lang w:val="uk-UA"/>
        </w:rPr>
        <w:t xml:space="preserve">. / Є. В. </w:t>
      </w:r>
      <w:proofErr w:type="spellStart"/>
      <w:r w:rsidRPr="00D5108E">
        <w:rPr>
          <w:rFonts w:ascii="Times New Roman" w:hAnsi="Times New Roman"/>
          <w:sz w:val="28"/>
          <w:szCs w:val="28"/>
          <w:lang w:val="uk-UA"/>
        </w:rPr>
        <w:t>Білозьоров</w:t>
      </w:r>
      <w:proofErr w:type="spellEnd"/>
      <w:r w:rsidRPr="00D5108E">
        <w:rPr>
          <w:rFonts w:ascii="Times New Roman" w:hAnsi="Times New Roman"/>
          <w:sz w:val="28"/>
          <w:szCs w:val="28"/>
          <w:lang w:val="uk-UA"/>
        </w:rPr>
        <w:t>, В.</w:t>
      </w:r>
      <w:r w:rsidR="00507445" w:rsidRPr="00D5108E">
        <w:rPr>
          <w:rFonts w:ascii="Times New Roman" w:hAnsi="Times New Roman"/>
          <w:sz w:val="28"/>
          <w:szCs w:val="28"/>
          <w:lang w:val="uk-UA"/>
        </w:rPr>
        <w:t> </w:t>
      </w:r>
      <w:r w:rsidRPr="00D5108E">
        <w:rPr>
          <w:rFonts w:ascii="Times New Roman" w:hAnsi="Times New Roman"/>
          <w:sz w:val="28"/>
          <w:szCs w:val="28"/>
          <w:lang w:val="uk-UA"/>
        </w:rPr>
        <w:t>П.</w:t>
      </w:r>
      <w:r w:rsidR="00507445" w:rsidRPr="00D5108E">
        <w:rPr>
          <w:rFonts w:ascii="Times New Roman" w:hAnsi="Times New Roman"/>
          <w:sz w:val="28"/>
          <w:szCs w:val="28"/>
          <w:lang w:val="uk-UA"/>
        </w:rPr>
        <w:t> </w:t>
      </w:r>
      <w:r w:rsidRPr="00D5108E">
        <w:rPr>
          <w:rFonts w:ascii="Times New Roman" w:hAnsi="Times New Roman"/>
          <w:sz w:val="28"/>
          <w:szCs w:val="28"/>
          <w:lang w:val="uk-UA"/>
        </w:rPr>
        <w:t xml:space="preserve">Власенко, О. Б. Горова, А. М. Завальний, Н. В. </w:t>
      </w:r>
      <w:proofErr w:type="spellStart"/>
      <w:r w:rsidRPr="00D5108E">
        <w:rPr>
          <w:rFonts w:ascii="Times New Roman" w:hAnsi="Times New Roman"/>
          <w:sz w:val="28"/>
          <w:szCs w:val="28"/>
          <w:lang w:val="uk-UA"/>
        </w:rPr>
        <w:t>Заяць</w:t>
      </w:r>
      <w:proofErr w:type="spellEnd"/>
      <w:r w:rsidRPr="00D5108E">
        <w:rPr>
          <w:rFonts w:ascii="Times New Roman" w:hAnsi="Times New Roman"/>
          <w:sz w:val="28"/>
          <w:szCs w:val="28"/>
          <w:lang w:val="uk-UA"/>
        </w:rPr>
        <w:t xml:space="preserve"> та ін.; за </w:t>
      </w:r>
      <w:proofErr w:type="spellStart"/>
      <w:r w:rsidRPr="00D5108E">
        <w:rPr>
          <w:rFonts w:ascii="Times New Roman" w:hAnsi="Times New Roman"/>
          <w:sz w:val="28"/>
          <w:szCs w:val="28"/>
          <w:lang w:val="uk-UA"/>
        </w:rPr>
        <w:t>заг</w:t>
      </w:r>
      <w:proofErr w:type="spellEnd"/>
      <w:r w:rsidRPr="00D5108E">
        <w:rPr>
          <w:rFonts w:ascii="Times New Roman" w:hAnsi="Times New Roman"/>
          <w:sz w:val="28"/>
          <w:szCs w:val="28"/>
          <w:lang w:val="uk-UA"/>
        </w:rPr>
        <w:t>. ред. С.</w:t>
      </w:r>
      <w:r w:rsidR="00507445" w:rsidRPr="00D5108E">
        <w:rPr>
          <w:rFonts w:ascii="Times New Roman" w:hAnsi="Times New Roman"/>
          <w:sz w:val="28"/>
          <w:szCs w:val="28"/>
          <w:lang w:val="uk-UA"/>
        </w:rPr>
        <w:t> </w:t>
      </w:r>
      <w:r w:rsidRPr="00D5108E">
        <w:rPr>
          <w:rFonts w:ascii="Times New Roman" w:hAnsi="Times New Roman"/>
          <w:sz w:val="28"/>
          <w:szCs w:val="28"/>
          <w:lang w:val="uk-UA"/>
        </w:rPr>
        <w:t xml:space="preserve">Д. </w:t>
      </w:r>
      <w:proofErr w:type="spellStart"/>
      <w:r w:rsidRPr="00D5108E">
        <w:rPr>
          <w:rFonts w:ascii="Times New Roman" w:hAnsi="Times New Roman"/>
          <w:sz w:val="28"/>
          <w:szCs w:val="28"/>
          <w:lang w:val="uk-UA"/>
        </w:rPr>
        <w:t>Гусарєва</w:t>
      </w:r>
      <w:proofErr w:type="spellEnd"/>
      <w:r w:rsidRPr="00D5108E">
        <w:rPr>
          <w:rFonts w:ascii="Times New Roman" w:hAnsi="Times New Roman"/>
          <w:sz w:val="28"/>
          <w:szCs w:val="28"/>
          <w:lang w:val="uk-UA"/>
        </w:rPr>
        <w:t xml:space="preserve">, О. Д. Тихомирова. Київ: НАВС, Освіта України, 2017. </w:t>
      </w:r>
      <w:r w:rsidRPr="00D5108E">
        <w:rPr>
          <w:rFonts w:ascii="Times New Roman" w:hAnsi="Times New Roman"/>
          <w:sz w:val="28"/>
          <w:szCs w:val="28"/>
        </w:rPr>
        <w:t>320 с</w:t>
      </w:r>
      <w:r w:rsidRPr="00D5108E">
        <w:rPr>
          <w:rFonts w:ascii="Times New Roman" w:hAnsi="Times New Roman"/>
          <w:sz w:val="28"/>
          <w:szCs w:val="28"/>
          <w:lang w:val="uk-UA"/>
        </w:rPr>
        <w:t>.</w:t>
      </w:r>
    </w:p>
    <w:p w14:paraId="3A9B2D73" w14:textId="77777777" w:rsidR="00C02E68" w:rsidRPr="00D5108E" w:rsidRDefault="00C02E68" w:rsidP="001858D6">
      <w:pPr>
        <w:pStyle w:val="a3"/>
        <w:widowControl w:val="0"/>
        <w:numPr>
          <w:ilvl w:val="0"/>
          <w:numId w:val="20"/>
        </w:numPr>
        <w:spacing w:after="0" w:line="240" w:lineRule="auto"/>
        <w:ind w:left="0" w:firstLine="567"/>
        <w:jc w:val="both"/>
        <w:rPr>
          <w:rFonts w:ascii="Times New Roman" w:hAnsi="Times New Roman"/>
          <w:sz w:val="28"/>
          <w:szCs w:val="28"/>
          <w:lang w:val="uk-UA"/>
        </w:rPr>
      </w:pPr>
      <w:r w:rsidRPr="00D5108E">
        <w:rPr>
          <w:rFonts w:ascii="Times New Roman" w:hAnsi="Times New Roman"/>
          <w:sz w:val="28"/>
          <w:szCs w:val="28"/>
          <w:lang w:val="uk-UA"/>
        </w:rPr>
        <w:t xml:space="preserve">Тихий В. Офіційне тлумачення Конституції і законів України Конституційним Судом України. </w:t>
      </w:r>
      <w:r w:rsidRPr="00D5108E">
        <w:rPr>
          <w:rFonts w:ascii="Times New Roman" w:hAnsi="Times New Roman"/>
          <w:i/>
          <w:sz w:val="28"/>
          <w:szCs w:val="28"/>
          <w:lang w:val="uk-UA"/>
        </w:rPr>
        <w:t>Вісник Конституційного Суду України</w:t>
      </w:r>
      <w:r w:rsidRPr="00D5108E">
        <w:rPr>
          <w:rFonts w:ascii="Times New Roman" w:hAnsi="Times New Roman"/>
          <w:sz w:val="28"/>
          <w:szCs w:val="28"/>
          <w:lang w:val="uk-UA"/>
        </w:rPr>
        <w:t>. 1998. № 4. С. 38–45.</w:t>
      </w:r>
    </w:p>
    <w:p w14:paraId="64C8F6D8" w14:textId="43A009DD" w:rsidR="002F5D82" w:rsidRPr="00D5108E" w:rsidRDefault="002F5D82" w:rsidP="001858D6">
      <w:pPr>
        <w:widowControl w:val="0"/>
        <w:numPr>
          <w:ilvl w:val="0"/>
          <w:numId w:val="20"/>
        </w:numPr>
        <w:spacing w:after="0" w:line="240" w:lineRule="auto"/>
        <w:ind w:left="0" w:firstLine="567"/>
        <w:contextualSpacing/>
        <w:jc w:val="both"/>
        <w:rPr>
          <w:rFonts w:ascii="Times New Roman" w:hAnsi="Times New Roman"/>
          <w:sz w:val="28"/>
          <w:szCs w:val="28"/>
          <w:lang w:val="uk-UA"/>
        </w:rPr>
      </w:pPr>
      <w:r w:rsidRPr="00D5108E">
        <w:rPr>
          <w:rFonts w:ascii="Times New Roman" w:hAnsi="Times New Roman"/>
          <w:sz w:val="28"/>
          <w:szCs w:val="28"/>
          <w:lang w:val="uk-UA"/>
        </w:rPr>
        <w:t>Тлумачний термінологічний словник з конституційного права / за</w:t>
      </w:r>
      <w:r w:rsidR="00507445" w:rsidRPr="00D5108E">
        <w:rPr>
          <w:rFonts w:ascii="Times New Roman" w:hAnsi="Times New Roman"/>
          <w:sz w:val="28"/>
          <w:szCs w:val="28"/>
          <w:lang w:val="uk-UA"/>
        </w:rPr>
        <w:t> </w:t>
      </w:r>
      <w:proofErr w:type="spellStart"/>
      <w:r w:rsidRPr="00D5108E">
        <w:rPr>
          <w:rFonts w:ascii="Times New Roman" w:hAnsi="Times New Roman"/>
          <w:sz w:val="28"/>
          <w:szCs w:val="28"/>
          <w:lang w:val="uk-UA"/>
        </w:rPr>
        <w:t>заг</w:t>
      </w:r>
      <w:proofErr w:type="spellEnd"/>
      <w:r w:rsidRPr="00D5108E">
        <w:rPr>
          <w:rFonts w:ascii="Times New Roman" w:hAnsi="Times New Roman"/>
          <w:sz w:val="28"/>
          <w:szCs w:val="28"/>
          <w:lang w:val="uk-UA"/>
        </w:rPr>
        <w:t>. ред. д. ю. н., проф. Л. Р. Наливайко. Київ: «Хай-Тек Пресс», 2016. 628 с.</w:t>
      </w:r>
    </w:p>
    <w:p w14:paraId="0CB29A82" w14:textId="457AF286" w:rsidR="002F5D82" w:rsidRPr="00D5108E" w:rsidRDefault="002F5D82" w:rsidP="001858D6">
      <w:pPr>
        <w:pStyle w:val="a3"/>
        <w:widowControl w:val="0"/>
        <w:numPr>
          <w:ilvl w:val="0"/>
          <w:numId w:val="20"/>
        </w:numPr>
        <w:autoSpaceDE w:val="0"/>
        <w:autoSpaceDN w:val="0"/>
        <w:adjustRightInd w:val="0"/>
        <w:spacing w:after="0" w:line="240" w:lineRule="auto"/>
        <w:ind w:left="0" w:firstLine="567"/>
        <w:jc w:val="both"/>
        <w:rPr>
          <w:rFonts w:ascii="Times New Roman" w:eastAsia="Times New Roman" w:hAnsi="Times New Roman"/>
          <w:sz w:val="28"/>
          <w:szCs w:val="28"/>
          <w:lang w:val="uk-UA" w:eastAsia="ru-RU"/>
        </w:rPr>
      </w:pPr>
      <w:r w:rsidRPr="00D5108E">
        <w:rPr>
          <w:rFonts w:ascii="Times New Roman" w:eastAsia="Times New Roman" w:hAnsi="Times New Roman"/>
          <w:sz w:val="28"/>
          <w:szCs w:val="28"/>
          <w:lang w:val="uk-UA" w:eastAsia="ru-RU"/>
        </w:rPr>
        <w:t xml:space="preserve">Українська дипломатична енциклопедія: у 2-х т. / </w:t>
      </w:r>
      <w:proofErr w:type="spellStart"/>
      <w:r w:rsidRPr="00D5108E">
        <w:rPr>
          <w:rFonts w:ascii="Times New Roman" w:eastAsia="Times New Roman" w:hAnsi="Times New Roman"/>
          <w:sz w:val="28"/>
          <w:szCs w:val="28"/>
          <w:lang w:val="uk-UA" w:eastAsia="ru-RU"/>
        </w:rPr>
        <w:t>редкол</w:t>
      </w:r>
      <w:proofErr w:type="spellEnd"/>
      <w:r w:rsidRPr="00D5108E">
        <w:rPr>
          <w:rFonts w:ascii="Times New Roman" w:eastAsia="Times New Roman" w:hAnsi="Times New Roman"/>
          <w:sz w:val="28"/>
          <w:szCs w:val="28"/>
          <w:lang w:val="uk-UA" w:eastAsia="ru-RU"/>
        </w:rPr>
        <w:t xml:space="preserve">.: </w:t>
      </w:r>
      <w:r w:rsidRPr="00D5108E">
        <w:rPr>
          <w:rFonts w:ascii="Times New Roman" w:eastAsia="Times New Roman" w:hAnsi="Times New Roman"/>
          <w:sz w:val="28"/>
          <w:szCs w:val="28"/>
          <w:lang w:val="uk-UA" w:eastAsia="ru-RU"/>
        </w:rPr>
        <w:lastRenderedPageBreak/>
        <w:t>Л.</w:t>
      </w:r>
      <w:r w:rsidR="00507445" w:rsidRPr="00D5108E">
        <w:rPr>
          <w:rFonts w:ascii="Times New Roman" w:eastAsia="Times New Roman" w:hAnsi="Times New Roman"/>
          <w:sz w:val="28"/>
          <w:szCs w:val="28"/>
          <w:lang w:val="uk-UA" w:eastAsia="ru-RU"/>
        </w:rPr>
        <w:t> </w:t>
      </w:r>
      <w:r w:rsidRPr="00D5108E">
        <w:rPr>
          <w:rFonts w:ascii="Times New Roman" w:eastAsia="Times New Roman" w:hAnsi="Times New Roman"/>
          <w:sz w:val="28"/>
          <w:szCs w:val="28"/>
          <w:lang w:val="uk-UA" w:eastAsia="ru-RU"/>
        </w:rPr>
        <w:t>В.</w:t>
      </w:r>
      <w:r w:rsidR="00507445" w:rsidRPr="00D5108E">
        <w:rPr>
          <w:rFonts w:ascii="Times New Roman" w:eastAsia="Times New Roman" w:hAnsi="Times New Roman"/>
          <w:sz w:val="28"/>
          <w:szCs w:val="28"/>
          <w:lang w:val="uk-UA" w:eastAsia="ru-RU"/>
        </w:rPr>
        <w:t> </w:t>
      </w:r>
      <w:proofErr w:type="spellStart"/>
      <w:r w:rsidRPr="00D5108E">
        <w:rPr>
          <w:rFonts w:ascii="Times New Roman" w:eastAsia="Times New Roman" w:hAnsi="Times New Roman"/>
          <w:sz w:val="28"/>
          <w:szCs w:val="28"/>
          <w:lang w:val="uk-UA" w:eastAsia="ru-RU"/>
        </w:rPr>
        <w:t>Губерський</w:t>
      </w:r>
      <w:proofErr w:type="spellEnd"/>
      <w:r w:rsidRPr="00D5108E">
        <w:rPr>
          <w:rFonts w:ascii="Times New Roman" w:eastAsia="Times New Roman" w:hAnsi="Times New Roman"/>
          <w:sz w:val="28"/>
          <w:szCs w:val="28"/>
          <w:lang w:val="uk-UA" w:eastAsia="ru-RU"/>
        </w:rPr>
        <w:t xml:space="preserve"> (голова) та ін. Київ: Знання України, 2004. Т. 1. 760 с.</w:t>
      </w:r>
    </w:p>
    <w:p w14:paraId="3ADE1F21" w14:textId="77777777" w:rsidR="002F5D82" w:rsidRPr="00D5108E" w:rsidRDefault="002F5D82" w:rsidP="001858D6">
      <w:pPr>
        <w:widowControl w:val="0"/>
        <w:numPr>
          <w:ilvl w:val="0"/>
          <w:numId w:val="20"/>
        </w:numPr>
        <w:spacing w:after="0" w:line="240" w:lineRule="auto"/>
        <w:ind w:left="0" w:firstLine="567"/>
        <w:contextualSpacing/>
        <w:jc w:val="both"/>
        <w:rPr>
          <w:rFonts w:ascii="Times New Roman" w:hAnsi="Times New Roman"/>
          <w:sz w:val="28"/>
          <w:szCs w:val="28"/>
          <w:lang w:val="uk-UA"/>
        </w:rPr>
      </w:pPr>
      <w:r w:rsidRPr="00D5108E">
        <w:rPr>
          <w:rFonts w:ascii="Times New Roman" w:hAnsi="Times New Roman"/>
          <w:sz w:val="28"/>
          <w:szCs w:val="28"/>
          <w:lang w:val="uk-UA"/>
        </w:rPr>
        <w:t xml:space="preserve">Українська дипломатична енциклопедія: у 5 т. / Андрєєва О. М. та ін.; за </w:t>
      </w:r>
      <w:proofErr w:type="spellStart"/>
      <w:r w:rsidRPr="00D5108E">
        <w:rPr>
          <w:rFonts w:ascii="Times New Roman" w:hAnsi="Times New Roman"/>
          <w:sz w:val="28"/>
          <w:szCs w:val="28"/>
          <w:lang w:val="uk-UA"/>
        </w:rPr>
        <w:t>заг</w:t>
      </w:r>
      <w:proofErr w:type="spellEnd"/>
      <w:r w:rsidRPr="00D5108E">
        <w:rPr>
          <w:rFonts w:ascii="Times New Roman" w:hAnsi="Times New Roman"/>
          <w:sz w:val="28"/>
          <w:szCs w:val="28"/>
          <w:lang w:val="uk-UA"/>
        </w:rPr>
        <w:t xml:space="preserve">. ред. Д. В. Табачника. Харків: Фоліо, 2013. </w:t>
      </w:r>
      <w:r w:rsidRPr="00D5108E">
        <w:rPr>
          <w:rFonts w:ascii="Times New Roman" w:hAnsi="Times New Roman"/>
          <w:bCs/>
          <w:sz w:val="28"/>
          <w:szCs w:val="28"/>
        </w:rPr>
        <w:t>Т. 1</w:t>
      </w:r>
      <w:r w:rsidRPr="00D5108E">
        <w:rPr>
          <w:rFonts w:ascii="Times New Roman" w:hAnsi="Times New Roman"/>
          <w:sz w:val="28"/>
          <w:szCs w:val="28"/>
        </w:rPr>
        <w:t>: А – Ґ</w:t>
      </w:r>
      <w:r w:rsidRPr="00D5108E">
        <w:rPr>
          <w:rFonts w:ascii="Times New Roman" w:hAnsi="Times New Roman"/>
          <w:sz w:val="28"/>
          <w:szCs w:val="28"/>
          <w:lang w:val="uk-UA"/>
        </w:rPr>
        <w:t>.</w:t>
      </w:r>
      <w:r w:rsidRPr="00D5108E">
        <w:rPr>
          <w:rFonts w:ascii="Times New Roman" w:hAnsi="Times New Roman"/>
          <w:sz w:val="28"/>
          <w:szCs w:val="28"/>
        </w:rPr>
        <w:t xml:space="preserve"> 526 с.</w:t>
      </w:r>
    </w:p>
    <w:p w14:paraId="765D0DC6" w14:textId="77777777" w:rsidR="002F5D82" w:rsidRPr="00D5108E" w:rsidRDefault="002F5D82" w:rsidP="001858D6">
      <w:pPr>
        <w:widowControl w:val="0"/>
        <w:numPr>
          <w:ilvl w:val="0"/>
          <w:numId w:val="20"/>
        </w:numPr>
        <w:spacing w:after="0" w:line="240" w:lineRule="auto"/>
        <w:ind w:left="0" w:firstLine="567"/>
        <w:contextualSpacing/>
        <w:jc w:val="both"/>
        <w:rPr>
          <w:rFonts w:ascii="Times New Roman" w:hAnsi="Times New Roman"/>
          <w:sz w:val="28"/>
          <w:szCs w:val="28"/>
          <w:lang w:val="uk-UA"/>
        </w:rPr>
      </w:pPr>
      <w:r w:rsidRPr="00D5108E">
        <w:rPr>
          <w:rFonts w:ascii="Times New Roman" w:hAnsi="Times New Roman"/>
          <w:sz w:val="28"/>
          <w:szCs w:val="28"/>
          <w:lang w:val="uk-UA"/>
        </w:rPr>
        <w:t xml:space="preserve">Українська дипломатична енциклопедія: у 5 т. / Андрєєва О. М. та ін.; за </w:t>
      </w:r>
      <w:proofErr w:type="spellStart"/>
      <w:r w:rsidRPr="00D5108E">
        <w:rPr>
          <w:rFonts w:ascii="Times New Roman" w:hAnsi="Times New Roman"/>
          <w:sz w:val="28"/>
          <w:szCs w:val="28"/>
          <w:lang w:val="uk-UA"/>
        </w:rPr>
        <w:t>заг</w:t>
      </w:r>
      <w:proofErr w:type="spellEnd"/>
      <w:r w:rsidRPr="00D5108E">
        <w:rPr>
          <w:rFonts w:ascii="Times New Roman" w:hAnsi="Times New Roman"/>
          <w:sz w:val="28"/>
          <w:szCs w:val="28"/>
          <w:lang w:val="uk-UA"/>
        </w:rPr>
        <w:t xml:space="preserve">. ред. Д. В. Табачника. Харків: Фоліо, 2013. </w:t>
      </w:r>
      <w:r w:rsidRPr="00D5108E">
        <w:rPr>
          <w:rFonts w:ascii="Times New Roman" w:hAnsi="Times New Roman"/>
          <w:bCs/>
          <w:sz w:val="28"/>
          <w:szCs w:val="28"/>
        </w:rPr>
        <w:t xml:space="preserve">Т. </w:t>
      </w:r>
      <w:r w:rsidRPr="00D5108E">
        <w:rPr>
          <w:rFonts w:ascii="Times New Roman" w:hAnsi="Times New Roman"/>
          <w:bCs/>
          <w:sz w:val="28"/>
          <w:szCs w:val="28"/>
          <w:lang w:val="uk-UA"/>
        </w:rPr>
        <w:t>5</w:t>
      </w:r>
      <w:r w:rsidRPr="00D5108E">
        <w:rPr>
          <w:rFonts w:ascii="Times New Roman" w:hAnsi="Times New Roman"/>
          <w:sz w:val="28"/>
          <w:szCs w:val="28"/>
        </w:rPr>
        <w:t xml:space="preserve">: </w:t>
      </w:r>
      <w:r w:rsidRPr="00D5108E">
        <w:rPr>
          <w:rFonts w:ascii="Times New Roman" w:hAnsi="Times New Roman"/>
          <w:sz w:val="28"/>
          <w:szCs w:val="28"/>
          <w:lang w:val="uk-UA"/>
        </w:rPr>
        <w:t>С(о)</w:t>
      </w:r>
      <w:r w:rsidRPr="00D5108E">
        <w:rPr>
          <w:rFonts w:ascii="Times New Roman" w:hAnsi="Times New Roman"/>
          <w:sz w:val="28"/>
          <w:szCs w:val="28"/>
        </w:rPr>
        <w:t xml:space="preserve"> – </w:t>
      </w:r>
      <w:r w:rsidRPr="00D5108E">
        <w:rPr>
          <w:rFonts w:ascii="Times New Roman" w:hAnsi="Times New Roman"/>
          <w:sz w:val="28"/>
          <w:szCs w:val="28"/>
          <w:lang w:val="uk-UA"/>
        </w:rPr>
        <w:t>Я.</w:t>
      </w:r>
      <w:r w:rsidRPr="00D5108E">
        <w:rPr>
          <w:rFonts w:ascii="Times New Roman" w:hAnsi="Times New Roman"/>
          <w:sz w:val="28"/>
          <w:szCs w:val="28"/>
        </w:rPr>
        <w:t xml:space="preserve"> </w:t>
      </w:r>
      <w:r w:rsidRPr="00D5108E">
        <w:rPr>
          <w:rFonts w:ascii="Times New Roman" w:hAnsi="Times New Roman"/>
          <w:sz w:val="28"/>
          <w:szCs w:val="28"/>
          <w:lang w:val="uk-UA"/>
        </w:rPr>
        <w:t>477</w:t>
      </w:r>
      <w:r w:rsidRPr="00D5108E">
        <w:rPr>
          <w:rFonts w:ascii="Times New Roman" w:hAnsi="Times New Roman"/>
          <w:sz w:val="28"/>
          <w:szCs w:val="28"/>
        </w:rPr>
        <w:t xml:space="preserve"> с.</w:t>
      </w:r>
    </w:p>
    <w:p w14:paraId="6AE66E7F" w14:textId="77777777" w:rsidR="002F5D82" w:rsidRPr="00D5108E" w:rsidRDefault="002F5D82" w:rsidP="001858D6">
      <w:pPr>
        <w:pStyle w:val="a3"/>
        <w:widowControl w:val="0"/>
        <w:numPr>
          <w:ilvl w:val="0"/>
          <w:numId w:val="20"/>
        </w:numPr>
        <w:autoSpaceDE w:val="0"/>
        <w:autoSpaceDN w:val="0"/>
        <w:adjustRightInd w:val="0"/>
        <w:spacing w:after="0" w:line="240" w:lineRule="auto"/>
        <w:ind w:left="0" w:firstLine="567"/>
        <w:jc w:val="both"/>
        <w:rPr>
          <w:rFonts w:ascii="Times New Roman" w:eastAsia="Times New Roman" w:hAnsi="Times New Roman"/>
          <w:sz w:val="28"/>
          <w:szCs w:val="28"/>
          <w:lang w:val="uk-UA" w:eastAsia="ru-RU"/>
        </w:rPr>
      </w:pPr>
      <w:r w:rsidRPr="00D5108E">
        <w:rPr>
          <w:rFonts w:ascii="Times New Roman" w:eastAsia="Times New Roman" w:hAnsi="Times New Roman"/>
          <w:sz w:val="28"/>
          <w:szCs w:val="28"/>
          <w:lang w:val="uk-UA" w:eastAsia="ru-RU"/>
        </w:rPr>
        <w:t>Федоренко В. Л. Система конституційного права України: теоретико-методологічні аспекти. Київ: Ліра-К, 2009. 580 с.</w:t>
      </w:r>
    </w:p>
    <w:p w14:paraId="2529EADC" w14:textId="77777777" w:rsidR="002F5D82" w:rsidRPr="00D5108E" w:rsidRDefault="002F5D82" w:rsidP="001858D6">
      <w:pPr>
        <w:pStyle w:val="a3"/>
        <w:widowControl w:val="0"/>
        <w:numPr>
          <w:ilvl w:val="0"/>
          <w:numId w:val="20"/>
        </w:numPr>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D5108E">
        <w:rPr>
          <w:rFonts w:ascii="Times New Roman" w:eastAsia="Times New Roman" w:hAnsi="Times New Roman"/>
          <w:bCs/>
          <w:sz w:val="28"/>
          <w:szCs w:val="28"/>
          <w:lang w:val="uk-UA" w:eastAsia="ru-RU"/>
        </w:rPr>
        <w:t xml:space="preserve">Фоміна М. А. До питання розмежування понять «судова система» та «судоустрій». </w:t>
      </w:r>
      <w:r w:rsidRPr="00D5108E">
        <w:rPr>
          <w:rFonts w:ascii="Times New Roman" w:eastAsia="Times New Roman" w:hAnsi="Times New Roman"/>
          <w:bCs/>
          <w:i/>
          <w:sz w:val="28"/>
          <w:szCs w:val="28"/>
          <w:lang w:val="uk-UA" w:eastAsia="ru-RU"/>
        </w:rPr>
        <w:t>Часопис Київського університету права</w:t>
      </w:r>
      <w:r w:rsidRPr="00D5108E">
        <w:rPr>
          <w:rFonts w:ascii="Times New Roman" w:eastAsia="Times New Roman" w:hAnsi="Times New Roman"/>
          <w:bCs/>
          <w:sz w:val="28"/>
          <w:szCs w:val="28"/>
          <w:lang w:val="uk-UA" w:eastAsia="ru-RU"/>
        </w:rPr>
        <w:t>. 2013. № 1. С. 67–69.</w:t>
      </w:r>
    </w:p>
    <w:p w14:paraId="5423C2FA" w14:textId="3B9CEC6F" w:rsidR="002F5D82" w:rsidRPr="00D5108E" w:rsidRDefault="002F5D82" w:rsidP="001858D6">
      <w:pPr>
        <w:pStyle w:val="a3"/>
        <w:widowControl w:val="0"/>
        <w:numPr>
          <w:ilvl w:val="0"/>
          <w:numId w:val="20"/>
        </w:numPr>
        <w:spacing w:after="0" w:line="240" w:lineRule="auto"/>
        <w:ind w:left="0" w:firstLine="567"/>
        <w:jc w:val="both"/>
        <w:rPr>
          <w:rFonts w:ascii="Times New Roman" w:eastAsia="PMingLiU" w:hAnsi="Times New Roman"/>
          <w:sz w:val="28"/>
          <w:szCs w:val="28"/>
          <w:lang w:val="uk-UA"/>
        </w:rPr>
      </w:pPr>
      <w:proofErr w:type="spellStart"/>
      <w:r w:rsidRPr="00D5108E">
        <w:rPr>
          <w:rFonts w:ascii="Times New Roman" w:eastAsia="PMingLiU" w:hAnsi="Times New Roman"/>
          <w:sz w:val="28"/>
          <w:szCs w:val="28"/>
          <w:lang w:val="uk-UA"/>
        </w:rPr>
        <w:t>Халюк</w:t>
      </w:r>
      <w:proofErr w:type="spellEnd"/>
      <w:r w:rsidRPr="00D5108E">
        <w:rPr>
          <w:rFonts w:ascii="Times New Roman" w:eastAsia="PMingLiU" w:hAnsi="Times New Roman"/>
          <w:sz w:val="28"/>
          <w:szCs w:val="28"/>
          <w:lang w:val="uk-UA"/>
        </w:rPr>
        <w:t xml:space="preserve"> С. О. Конституційно-правовий статус Вищої ради правосуддя в Україні: доктрина, поняття та елементи: монографія. Київ: Ліра-К, 2022. 444</w:t>
      </w:r>
      <w:r w:rsidR="00507445" w:rsidRPr="00D5108E">
        <w:rPr>
          <w:rFonts w:ascii="Times New Roman" w:eastAsia="PMingLiU" w:hAnsi="Times New Roman"/>
          <w:sz w:val="28"/>
          <w:szCs w:val="28"/>
          <w:lang w:val="uk-UA"/>
        </w:rPr>
        <w:t> </w:t>
      </w:r>
      <w:r w:rsidRPr="00D5108E">
        <w:rPr>
          <w:rFonts w:ascii="Times New Roman" w:eastAsia="PMingLiU" w:hAnsi="Times New Roman"/>
          <w:sz w:val="28"/>
          <w:szCs w:val="28"/>
          <w:lang w:val="uk-UA"/>
        </w:rPr>
        <w:t>с.</w:t>
      </w:r>
    </w:p>
    <w:p w14:paraId="7AFBCE7A" w14:textId="77777777" w:rsidR="002F5D82" w:rsidRPr="00D5108E" w:rsidRDefault="002F5D82" w:rsidP="001858D6">
      <w:pPr>
        <w:pStyle w:val="a3"/>
        <w:widowControl w:val="0"/>
        <w:numPr>
          <w:ilvl w:val="0"/>
          <w:numId w:val="20"/>
        </w:numPr>
        <w:autoSpaceDE w:val="0"/>
        <w:autoSpaceDN w:val="0"/>
        <w:adjustRightInd w:val="0"/>
        <w:spacing w:after="0" w:line="240" w:lineRule="auto"/>
        <w:ind w:left="0" w:firstLine="567"/>
        <w:jc w:val="both"/>
        <w:rPr>
          <w:rFonts w:ascii="Times New Roman" w:eastAsia="Times New Roman" w:hAnsi="Times New Roman"/>
          <w:sz w:val="28"/>
          <w:szCs w:val="28"/>
          <w:lang w:val="uk-UA" w:eastAsia="ru-RU"/>
        </w:rPr>
      </w:pPr>
      <w:r w:rsidRPr="00D5108E">
        <w:rPr>
          <w:rFonts w:ascii="Times New Roman" w:eastAsia="Times New Roman" w:hAnsi="Times New Roman"/>
          <w:sz w:val="28"/>
          <w:szCs w:val="28"/>
          <w:lang w:val="uk-UA" w:eastAsia="ru-RU"/>
        </w:rPr>
        <w:t xml:space="preserve">Хоменко О. В. Виконавча влада: соціально-правова природа, особливості: </w:t>
      </w:r>
      <w:proofErr w:type="spellStart"/>
      <w:r w:rsidRPr="00D5108E">
        <w:rPr>
          <w:rFonts w:ascii="Times New Roman" w:eastAsia="Times New Roman" w:hAnsi="Times New Roman"/>
          <w:sz w:val="28"/>
          <w:szCs w:val="28"/>
          <w:lang w:val="uk-UA" w:eastAsia="ru-RU"/>
        </w:rPr>
        <w:t>дис</w:t>
      </w:r>
      <w:proofErr w:type="spellEnd"/>
      <w:r w:rsidRPr="00D5108E">
        <w:rPr>
          <w:rFonts w:ascii="Times New Roman" w:eastAsia="Times New Roman" w:hAnsi="Times New Roman"/>
          <w:sz w:val="28"/>
          <w:szCs w:val="28"/>
          <w:lang w:val="uk-UA" w:eastAsia="ru-RU"/>
        </w:rPr>
        <w:t xml:space="preserve">. … </w:t>
      </w:r>
      <w:proofErr w:type="spellStart"/>
      <w:r w:rsidRPr="00D5108E">
        <w:rPr>
          <w:rFonts w:ascii="Times New Roman" w:eastAsia="Times New Roman" w:hAnsi="Times New Roman"/>
          <w:sz w:val="28"/>
          <w:szCs w:val="28"/>
          <w:lang w:val="uk-UA" w:eastAsia="ru-RU"/>
        </w:rPr>
        <w:t>канд</w:t>
      </w:r>
      <w:proofErr w:type="spellEnd"/>
      <w:r w:rsidRPr="00D5108E">
        <w:rPr>
          <w:rFonts w:ascii="Times New Roman" w:eastAsia="Times New Roman" w:hAnsi="Times New Roman"/>
          <w:sz w:val="28"/>
          <w:szCs w:val="28"/>
          <w:lang w:val="uk-UA" w:eastAsia="ru-RU"/>
        </w:rPr>
        <w:t xml:space="preserve">. </w:t>
      </w:r>
      <w:proofErr w:type="spellStart"/>
      <w:r w:rsidRPr="00D5108E">
        <w:rPr>
          <w:rFonts w:ascii="Times New Roman" w:eastAsia="Times New Roman" w:hAnsi="Times New Roman"/>
          <w:sz w:val="28"/>
          <w:szCs w:val="28"/>
          <w:lang w:val="uk-UA" w:eastAsia="ru-RU"/>
        </w:rPr>
        <w:t>юрид</w:t>
      </w:r>
      <w:proofErr w:type="spellEnd"/>
      <w:r w:rsidRPr="00D5108E">
        <w:rPr>
          <w:rFonts w:ascii="Times New Roman" w:eastAsia="Times New Roman" w:hAnsi="Times New Roman"/>
          <w:sz w:val="28"/>
          <w:szCs w:val="28"/>
          <w:lang w:val="uk-UA" w:eastAsia="ru-RU"/>
        </w:rPr>
        <w:t>. наук: 12.00.01. Харків, 2005. 209 с.</w:t>
      </w:r>
    </w:p>
    <w:p w14:paraId="292D2079" w14:textId="77777777" w:rsidR="002F5D82" w:rsidRPr="00D5108E" w:rsidRDefault="002F5D82" w:rsidP="001858D6">
      <w:pPr>
        <w:widowControl w:val="0"/>
        <w:numPr>
          <w:ilvl w:val="0"/>
          <w:numId w:val="20"/>
        </w:numPr>
        <w:spacing w:after="0" w:line="240" w:lineRule="auto"/>
        <w:ind w:left="0" w:firstLine="567"/>
        <w:contextualSpacing/>
        <w:jc w:val="both"/>
        <w:rPr>
          <w:rFonts w:ascii="Times New Roman" w:hAnsi="Times New Roman"/>
          <w:sz w:val="28"/>
          <w:szCs w:val="28"/>
          <w:lang w:val="uk-UA"/>
        </w:rPr>
      </w:pPr>
      <w:r w:rsidRPr="00D5108E">
        <w:rPr>
          <w:rFonts w:ascii="Times New Roman" w:hAnsi="Times New Roman"/>
          <w:sz w:val="28"/>
          <w:szCs w:val="28"/>
          <w:lang w:val="uk-UA"/>
        </w:rPr>
        <w:t>Христова Г. Позитивні зобов’язання держави у сфері прав людини: сучасні виклики. Харків: Право, 2018. 677 с.</w:t>
      </w:r>
    </w:p>
    <w:p w14:paraId="43438910" w14:textId="77777777" w:rsidR="002F5D82" w:rsidRPr="00D5108E" w:rsidRDefault="002F5D82" w:rsidP="001858D6">
      <w:pPr>
        <w:pStyle w:val="a3"/>
        <w:widowControl w:val="0"/>
        <w:numPr>
          <w:ilvl w:val="0"/>
          <w:numId w:val="20"/>
        </w:numPr>
        <w:autoSpaceDE w:val="0"/>
        <w:autoSpaceDN w:val="0"/>
        <w:adjustRightInd w:val="0"/>
        <w:spacing w:after="0" w:line="240" w:lineRule="auto"/>
        <w:ind w:left="0" w:firstLine="567"/>
        <w:jc w:val="both"/>
        <w:rPr>
          <w:rFonts w:ascii="Times New Roman" w:eastAsia="Times New Roman" w:hAnsi="Times New Roman"/>
          <w:sz w:val="28"/>
          <w:szCs w:val="28"/>
          <w:lang w:val="uk-UA" w:eastAsia="ru-RU"/>
        </w:rPr>
      </w:pPr>
      <w:proofErr w:type="spellStart"/>
      <w:r w:rsidRPr="00D5108E">
        <w:rPr>
          <w:rFonts w:ascii="Times New Roman" w:eastAsia="Times New Roman" w:hAnsi="Times New Roman"/>
          <w:sz w:val="28"/>
          <w:szCs w:val="28"/>
          <w:lang w:val="uk-UA" w:eastAsia="ru-RU"/>
        </w:rPr>
        <w:t>Цоклан</w:t>
      </w:r>
      <w:proofErr w:type="spellEnd"/>
      <w:r w:rsidRPr="00D5108E">
        <w:rPr>
          <w:rFonts w:ascii="Times New Roman" w:eastAsia="Times New Roman" w:hAnsi="Times New Roman"/>
          <w:sz w:val="28"/>
          <w:szCs w:val="28"/>
          <w:lang w:val="uk-UA" w:eastAsia="ru-RU"/>
        </w:rPr>
        <w:t xml:space="preserve"> В. І., Федоренко В. Л. Система сучасних джерел конституційного права України. Київ: Ліра-К, 2009. 400 с.</w:t>
      </w:r>
    </w:p>
    <w:p w14:paraId="10EE131E" w14:textId="77777777" w:rsidR="002F5D82" w:rsidRPr="00D5108E" w:rsidRDefault="002F5D82" w:rsidP="001858D6">
      <w:pPr>
        <w:pStyle w:val="a3"/>
        <w:widowControl w:val="0"/>
        <w:numPr>
          <w:ilvl w:val="0"/>
          <w:numId w:val="20"/>
        </w:numPr>
        <w:autoSpaceDE w:val="0"/>
        <w:autoSpaceDN w:val="0"/>
        <w:adjustRightInd w:val="0"/>
        <w:spacing w:after="0" w:line="240" w:lineRule="auto"/>
        <w:ind w:left="0" w:firstLine="567"/>
        <w:jc w:val="both"/>
        <w:rPr>
          <w:rFonts w:ascii="Times New Roman" w:eastAsia="Times New Roman" w:hAnsi="Times New Roman"/>
          <w:sz w:val="28"/>
          <w:szCs w:val="28"/>
          <w:lang w:val="uk-UA" w:eastAsia="ru-RU"/>
        </w:rPr>
      </w:pPr>
      <w:r w:rsidRPr="00D5108E">
        <w:rPr>
          <w:rFonts w:ascii="Times New Roman" w:eastAsia="Times New Roman" w:hAnsi="Times New Roman"/>
          <w:sz w:val="28"/>
          <w:szCs w:val="28"/>
          <w:lang w:val="uk-UA" w:eastAsia="ru-RU"/>
        </w:rPr>
        <w:t>Шаповал В. М. Конституція і виконавча влада. Київ: Юрінком Інтер, 2004. 80 с.</w:t>
      </w:r>
    </w:p>
    <w:p w14:paraId="18601362" w14:textId="77777777" w:rsidR="002F5D82" w:rsidRPr="00D5108E" w:rsidRDefault="002F5D82" w:rsidP="001858D6">
      <w:pPr>
        <w:widowControl w:val="0"/>
        <w:numPr>
          <w:ilvl w:val="0"/>
          <w:numId w:val="20"/>
        </w:numPr>
        <w:spacing w:after="0" w:line="240" w:lineRule="auto"/>
        <w:ind w:left="0" w:firstLine="567"/>
        <w:contextualSpacing/>
        <w:jc w:val="both"/>
        <w:rPr>
          <w:rFonts w:ascii="Times New Roman" w:hAnsi="Times New Roman"/>
          <w:sz w:val="28"/>
          <w:szCs w:val="28"/>
          <w:lang w:val="uk-UA"/>
        </w:rPr>
      </w:pPr>
      <w:proofErr w:type="spellStart"/>
      <w:r w:rsidRPr="00D5108E">
        <w:rPr>
          <w:rFonts w:ascii="Times New Roman" w:hAnsi="Times New Roman"/>
          <w:sz w:val="28"/>
          <w:szCs w:val="28"/>
          <w:lang w:val="uk-UA"/>
        </w:rPr>
        <w:t>Шляхтун</w:t>
      </w:r>
      <w:proofErr w:type="spellEnd"/>
      <w:r w:rsidRPr="00D5108E">
        <w:rPr>
          <w:rFonts w:ascii="Times New Roman" w:hAnsi="Times New Roman"/>
          <w:sz w:val="28"/>
          <w:szCs w:val="28"/>
          <w:lang w:val="uk-UA"/>
        </w:rPr>
        <w:t xml:space="preserve"> П. П. Конституційне право: словник термінів. Київ: Либідь, 2005. 568 с.</w:t>
      </w:r>
    </w:p>
    <w:p w14:paraId="38D453E5" w14:textId="77777777" w:rsidR="002F5D82" w:rsidRPr="00D5108E" w:rsidRDefault="002F5D82" w:rsidP="001858D6">
      <w:pPr>
        <w:widowControl w:val="0"/>
        <w:numPr>
          <w:ilvl w:val="0"/>
          <w:numId w:val="20"/>
        </w:numPr>
        <w:spacing w:after="0" w:line="240" w:lineRule="auto"/>
        <w:ind w:left="0" w:firstLine="567"/>
        <w:contextualSpacing/>
        <w:jc w:val="both"/>
        <w:rPr>
          <w:rFonts w:ascii="Times New Roman" w:hAnsi="Times New Roman"/>
          <w:sz w:val="28"/>
          <w:szCs w:val="28"/>
          <w:lang w:val="uk-UA"/>
        </w:rPr>
      </w:pPr>
      <w:r w:rsidRPr="00D5108E">
        <w:rPr>
          <w:rFonts w:ascii="Times New Roman" w:hAnsi="Times New Roman"/>
          <w:sz w:val="28"/>
          <w:szCs w:val="28"/>
          <w:lang w:val="uk-UA"/>
        </w:rPr>
        <w:t xml:space="preserve">Шутова О. С., </w:t>
      </w:r>
      <w:proofErr w:type="spellStart"/>
      <w:r w:rsidRPr="00D5108E">
        <w:rPr>
          <w:rFonts w:ascii="Times New Roman" w:hAnsi="Times New Roman"/>
          <w:sz w:val="28"/>
          <w:szCs w:val="28"/>
          <w:lang w:val="uk-UA"/>
        </w:rPr>
        <w:t>Червінська</w:t>
      </w:r>
      <w:proofErr w:type="spellEnd"/>
      <w:r w:rsidRPr="00D5108E">
        <w:rPr>
          <w:rFonts w:ascii="Times New Roman" w:hAnsi="Times New Roman"/>
          <w:sz w:val="28"/>
          <w:szCs w:val="28"/>
          <w:lang w:val="uk-UA"/>
        </w:rPr>
        <w:t xml:space="preserve"> Д. І., </w:t>
      </w:r>
      <w:proofErr w:type="spellStart"/>
      <w:r w:rsidRPr="00D5108E">
        <w:rPr>
          <w:rFonts w:ascii="Times New Roman" w:hAnsi="Times New Roman"/>
          <w:sz w:val="28"/>
          <w:szCs w:val="28"/>
          <w:lang w:val="uk-UA"/>
        </w:rPr>
        <w:t>Середюк</w:t>
      </w:r>
      <w:proofErr w:type="spellEnd"/>
      <w:r w:rsidRPr="00D5108E">
        <w:rPr>
          <w:rFonts w:ascii="Times New Roman" w:hAnsi="Times New Roman"/>
          <w:sz w:val="28"/>
          <w:szCs w:val="28"/>
          <w:lang w:val="uk-UA"/>
        </w:rPr>
        <w:t xml:space="preserve"> М. О. Конституційно-правові гарантії парламентаризму: імунітет та імдемнітет. </w:t>
      </w:r>
      <w:r w:rsidRPr="00D5108E">
        <w:rPr>
          <w:rFonts w:ascii="Times New Roman" w:hAnsi="Times New Roman"/>
          <w:i/>
          <w:sz w:val="28"/>
          <w:szCs w:val="28"/>
          <w:lang w:val="uk-UA"/>
        </w:rPr>
        <w:t>Державне будівництво та місцеве самоврядування</w:t>
      </w:r>
      <w:r w:rsidRPr="00D5108E">
        <w:rPr>
          <w:rFonts w:ascii="Times New Roman" w:hAnsi="Times New Roman"/>
          <w:sz w:val="28"/>
          <w:szCs w:val="28"/>
          <w:lang w:val="uk-UA"/>
        </w:rPr>
        <w:t xml:space="preserve">. 2021. </w:t>
      </w:r>
      <w:proofErr w:type="spellStart"/>
      <w:r w:rsidRPr="00D5108E">
        <w:rPr>
          <w:rFonts w:ascii="Times New Roman" w:hAnsi="Times New Roman"/>
          <w:sz w:val="28"/>
          <w:szCs w:val="28"/>
          <w:lang w:val="uk-UA"/>
        </w:rPr>
        <w:t>Вип</w:t>
      </w:r>
      <w:proofErr w:type="spellEnd"/>
      <w:r w:rsidRPr="00D5108E">
        <w:rPr>
          <w:rFonts w:ascii="Times New Roman" w:hAnsi="Times New Roman"/>
          <w:sz w:val="28"/>
          <w:szCs w:val="28"/>
          <w:lang w:val="uk-UA"/>
        </w:rPr>
        <w:t>. 37. C. 117–128.</w:t>
      </w:r>
    </w:p>
    <w:p w14:paraId="44A341FF" w14:textId="77777777" w:rsidR="002F5D82" w:rsidRPr="00D5108E" w:rsidRDefault="002F5D82" w:rsidP="001858D6">
      <w:pPr>
        <w:widowControl w:val="0"/>
        <w:numPr>
          <w:ilvl w:val="0"/>
          <w:numId w:val="20"/>
        </w:numPr>
        <w:spacing w:after="0" w:line="240" w:lineRule="auto"/>
        <w:ind w:left="0" w:firstLine="567"/>
        <w:contextualSpacing/>
        <w:jc w:val="both"/>
        <w:rPr>
          <w:rFonts w:ascii="Times New Roman" w:hAnsi="Times New Roman"/>
          <w:sz w:val="28"/>
          <w:szCs w:val="28"/>
          <w:lang w:val="uk-UA"/>
        </w:rPr>
      </w:pPr>
      <w:proofErr w:type="spellStart"/>
      <w:r w:rsidRPr="00D5108E">
        <w:rPr>
          <w:rFonts w:ascii="Times New Roman" w:hAnsi="Times New Roman"/>
          <w:bCs/>
          <w:sz w:val="28"/>
          <w:szCs w:val="28"/>
          <w:lang w:val="uk-UA"/>
        </w:rPr>
        <w:t>Щербанюк</w:t>
      </w:r>
      <w:proofErr w:type="spellEnd"/>
      <w:r w:rsidRPr="00D5108E">
        <w:rPr>
          <w:rFonts w:ascii="Times New Roman" w:hAnsi="Times New Roman"/>
          <w:bCs/>
          <w:sz w:val="28"/>
          <w:szCs w:val="28"/>
          <w:lang w:val="uk-UA"/>
        </w:rPr>
        <w:t xml:space="preserve"> О. В. </w:t>
      </w:r>
      <w:r w:rsidRPr="00D5108E">
        <w:rPr>
          <w:rFonts w:ascii="Times New Roman" w:hAnsi="Times New Roman"/>
          <w:sz w:val="28"/>
          <w:szCs w:val="28"/>
          <w:lang w:val="uk-UA"/>
        </w:rPr>
        <w:t xml:space="preserve">Народний суверенітет у теорії політико-правових </w:t>
      </w:r>
      <w:proofErr w:type="spellStart"/>
      <w:r w:rsidRPr="00D5108E">
        <w:rPr>
          <w:rFonts w:ascii="Times New Roman" w:hAnsi="Times New Roman"/>
          <w:sz w:val="28"/>
          <w:szCs w:val="28"/>
          <w:lang w:val="uk-UA"/>
        </w:rPr>
        <w:t>вчень</w:t>
      </w:r>
      <w:proofErr w:type="spellEnd"/>
      <w:r w:rsidRPr="00D5108E">
        <w:rPr>
          <w:rFonts w:ascii="Times New Roman" w:hAnsi="Times New Roman"/>
          <w:sz w:val="28"/>
          <w:szCs w:val="28"/>
          <w:lang w:val="uk-UA"/>
        </w:rPr>
        <w:t>: історична школа: монографія. Книга І. Київ: Логос, 2013. 182 с.</w:t>
      </w:r>
    </w:p>
    <w:p w14:paraId="4627AA41" w14:textId="43FCF9EE" w:rsidR="002F5D82" w:rsidRPr="00D5108E" w:rsidRDefault="002F5D82" w:rsidP="001858D6">
      <w:pPr>
        <w:pStyle w:val="a3"/>
        <w:widowControl w:val="0"/>
        <w:numPr>
          <w:ilvl w:val="0"/>
          <w:numId w:val="20"/>
        </w:numPr>
        <w:autoSpaceDE w:val="0"/>
        <w:autoSpaceDN w:val="0"/>
        <w:adjustRightInd w:val="0"/>
        <w:spacing w:after="0" w:line="240" w:lineRule="auto"/>
        <w:ind w:left="0" w:firstLine="567"/>
        <w:jc w:val="both"/>
        <w:rPr>
          <w:rFonts w:ascii="Times New Roman" w:eastAsia="Times New Roman" w:hAnsi="Times New Roman"/>
          <w:sz w:val="28"/>
          <w:szCs w:val="28"/>
          <w:lang w:val="uk-UA" w:eastAsia="ru-RU"/>
        </w:rPr>
      </w:pPr>
      <w:r w:rsidRPr="00D5108E">
        <w:rPr>
          <w:rFonts w:ascii="Times New Roman" w:eastAsia="Times New Roman" w:hAnsi="Times New Roman"/>
          <w:sz w:val="28"/>
          <w:szCs w:val="28"/>
          <w:lang w:val="uk-UA" w:eastAsia="ru-RU"/>
        </w:rPr>
        <w:t xml:space="preserve">Юридична енциклопедія: у 6 т. </w:t>
      </w:r>
      <w:r w:rsidRPr="00D5108E">
        <w:rPr>
          <w:rFonts w:ascii="Times New Roman" w:eastAsia="Times New Roman" w:hAnsi="Times New Roman"/>
          <w:bCs/>
          <w:sz w:val="28"/>
          <w:szCs w:val="28"/>
          <w:lang w:val="uk-UA" w:eastAsia="ru-RU"/>
        </w:rPr>
        <w:t>Т. 6</w:t>
      </w:r>
      <w:r w:rsidRPr="00D5108E">
        <w:rPr>
          <w:rFonts w:ascii="Times New Roman" w:eastAsia="Times New Roman" w:hAnsi="Times New Roman"/>
          <w:sz w:val="28"/>
          <w:szCs w:val="28"/>
          <w:lang w:val="uk-UA" w:eastAsia="ru-RU"/>
        </w:rPr>
        <w:t xml:space="preserve">: Т – Я / ред. </w:t>
      </w:r>
      <w:proofErr w:type="spellStart"/>
      <w:r w:rsidRPr="00D5108E">
        <w:rPr>
          <w:rFonts w:ascii="Times New Roman" w:eastAsia="Times New Roman" w:hAnsi="Times New Roman"/>
          <w:sz w:val="28"/>
          <w:szCs w:val="28"/>
          <w:lang w:val="uk-UA" w:eastAsia="ru-RU"/>
        </w:rPr>
        <w:t>кол</w:t>
      </w:r>
      <w:proofErr w:type="spellEnd"/>
      <w:r w:rsidRPr="00D5108E">
        <w:rPr>
          <w:rFonts w:ascii="Times New Roman" w:eastAsia="Times New Roman" w:hAnsi="Times New Roman"/>
          <w:sz w:val="28"/>
          <w:szCs w:val="28"/>
          <w:lang w:val="uk-UA" w:eastAsia="ru-RU"/>
        </w:rPr>
        <w:t>.: Ю.</w:t>
      </w:r>
      <w:r w:rsidR="00507445" w:rsidRPr="00D5108E">
        <w:rPr>
          <w:rFonts w:ascii="Times New Roman" w:eastAsia="Times New Roman" w:hAnsi="Times New Roman"/>
          <w:sz w:val="28"/>
          <w:szCs w:val="28"/>
          <w:lang w:val="uk-UA" w:eastAsia="ru-RU"/>
        </w:rPr>
        <w:t> </w:t>
      </w:r>
      <w:r w:rsidRPr="00D5108E">
        <w:rPr>
          <w:rFonts w:ascii="Times New Roman" w:eastAsia="Times New Roman" w:hAnsi="Times New Roman"/>
          <w:sz w:val="28"/>
          <w:szCs w:val="28"/>
          <w:lang w:val="uk-UA" w:eastAsia="ru-RU"/>
        </w:rPr>
        <w:t>С.</w:t>
      </w:r>
      <w:r w:rsidR="00507445" w:rsidRPr="00D5108E">
        <w:rPr>
          <w:rFonts w:ascii="Times New Roman" w:eastAsia="Times New Roman" w:hAnsi="Times New Roman"/>
          <w:sz w:val="28"/>
          <w:szCs w:val="28"/>
          <w:lang w:val="uk-UA" w:eastAsia="ru-RU"/>
        </w:rPr>
        <w:t> </w:t>
      </w:r>
      <w:proofErr w:type="spellStart"/>
      <w:r w:rsidRPr="00D5108E">
        <w:rPr>
          <w:rFonts w:ascii="Times New Roman" w:eastAsia="Times New Roman" w:hAnsi="Times New Roman"/>
          <w:sz w:val="28"/>
          <w:szCs w:val="28"/>
          <w:lang w:val="uk-UA" w:eastAsia="ru-RU"/>
        </w:rPr>
        <w:t>Шемшученко</w:t>
      </w:r>
      <w:proofErr w:type="spellEnd"/>
      <w:r w:rsidRPr="00D5108E">
        <w:rPr>
          <w:rFonts w:ascii="Times New Roman" w:eastAsia="Times New Roman" w:hAnsi="Times New Roman"/>
          <w:sz w:val="28"/>
          <w:szCs w:val="28"/>
          <w:lang w:val="uk-UA" w:eastAsia="ru-RU"/>
        </w:rPr>
        <w:t xml:space="preserve"> (відп. ред.) та ін. Київ: Українська енциклопедія ім.</w:t>
      </w:r>
      <w:r w:rsidR="00507445" w:rsidRPr="00D5108E">
        <w:rPr>
          <w:rFonts w:ascii="Times New Roman" w:eastAsia="Times New Roman" w:hAnsi="Times New Roman"/>
          <w:sz w:val="28"/>
          <w:szCs w:val="28"/>
          <w:lang w:val="uk-UA" w:eastAsia="ru-RU"/>
        </w:rPr>
        <w:t> </w:t>
      </w:r>
      <w:r w:rsidRPr="00D5108E">
        <w:rPr>
          <w:rFonts w:ascii="Times New Roman" w:eastAsia="Times New Roman" w:hAnsi="Times New Roman"/>
          <w:sz w:val="28"/>
          <w:szCs w:val="28"/>
          <w:lang w:val="uk-UA" w:eastAsia="ru-RU"/>
        </w:rPr>
        <w:t>М.</w:t>
      </w:r>
      <w:r w:rsidR="00507445" w:rsidRPr="00D5108E">
        <w:rPr>
          <w:rFonts w:ascii="Times New Roman" w:eastAsia="Times New Roman" w:hAnsi="Times New Roman"/>
          <w:sz w:val="28"/>
          <w:szCs w:val="28"/>
          <w:lang w:val="uk-UA" w:eastAsia="ru-RU"/>
        </w:rPr>
        <w:t> </w:t>
      </w:r>
      <w:r w:rsidRPr="00D5108E">
        <w:rPr>
          <w:rFonts w:ascii="Times New Roman" w:eastAsia="Times New Roman" w:hAnsi="Times New Roman"/>
          <w:sz w:val="28"/>
          <w:szCs w:val="28"/>
          <w:lang w:val="uk-UA" w:eastAsia="ru-RU"/>
        </w:rPr>
        <w:t>П.</w:t>
      </w:r>
      <w:r w:rsidR="00507445" w:rsidRPr="00D5108E">
        <w:rPr>
          <w:rFonts w:ascii="Times New Roman" w:eastAsia="Times New Roman" w:hAnsi="Times New Roman"/>
          <w:sz w:val="28"/>
          <w:szCs w:val="28"/>
          <w:lang w:val="uk-UA" w:eastAsia="ru-RU"/>
        </w:rPr>
        <w:t> </w:t>
      </w:r>
      <w:r w:rsidRPr="00D5108E">
        <w:rPr>
          <w:rFonts w:ascii="Times New Roman" w:eastAsia="Times New Roman" w:hAnsi="Times New Roman"/>
          <w:sz w:val="28"/>
          <w:szCs w:val="28"/>
          <w:lang w:val="uk-UA" w:eastAsia="ru-RU"/>
        </w:rPr>
        <w:t>Бажана, 2004. 768 с.</w:t>
      </w:r>
    </w:p>
    <w:p w14:paraId="7ABB588D" w14:textId="77777777" w:rsidR="002F5D82" w:rsidRPr="00D5108E" w:rsidRDefault="002F5D82" w:rsidP="001858D6">
      <w:pPr>
        <w:pStyle w:val="a3"/>
        <w:widowControl w:val="0"/>
        <w:numPr>
          <w:ilvl w:val="0"/>
          <w:numId w:val="20"/>
        </w:numPr>
        <w:autoSpaceDE w:val="0"/>
        <w:autoSpaceDN w:val="0"/>
        <w:adjustRightInd w:val="0"/>
        <w:spacing w:after="0" w:line="240" w:lineRule="auto"/>
        <w:ind w:left="0" w:firstLine="567"/>
        <w:jc w:val="both"/>
        <w:rPr>
          <w:rFonts w:ascii="Times New Roman" w:eastAsia="Times New Roman" w:hAnsi="Times New Roman"/>
          <w:sz w:val="28"/>
          <w:szCs w:val="28"/>
          <w:lang w:val="uk-UA" w:eastAsia="ru-RU"/>
        </w:rPr>
      </w:pPr>
      <w:proofErr w:type="spellStart"/>
      <w:r w:rsidRPr="00D5108E">
        <w:rPr>
          <w:rFonts w:ascii="Times New Roman" w:eastAsia="Times New Roman" w:hAnsi="Times New Roman"/>
          <w:sz w:val="28"/>
          <w:szCs w:val="28"/>
          <w:lang w:val="uk-UA" w:eastAsia="ru-RU"/>
        </w:rPr>
        <w:t>Ющик</w:t>
      </w:r>
      <w:proofErr w:type="spellEnd"/>
      <w:r w:rsidRPr="00D5108E">
        <w:rPr>
          <w:rFonts w:ascii="Times New Roman" w:eastAsia="Times New Roman" w:hAnsi="Times New Roman"/>
          <w:sz w:val="28"/>
          <w:szCs w:val="28"/>
          <w:lang w:val="uk-UA" w:eastAsia="ru-RU"/>
        </w:rPr>
        <w:t xml:space="preserve"> О. І. Теоретичні основи законодавчого процесу. Київ: </w:t>
      </w:r>
      <w:proofErr w:type="spellStart"/>
      <w:r w:rsidRPr="00D5108E">
        <w:rPr>
          <w:rFonts w:ascii="Times New Roman" w:eastAsia="Times New Roman" w:hAnsi="Times New Roman"/>
          <w:sz w:val="28"/>
          <w:szCs w:val="28"/>
          <w:lang w:val="uk-UA" w:eastAsia="ru-RU"/>
        </w:rPr>
        <w:t>Парлам</w:t>
      </w:r>
      <w:proofErr w:type="spellEnd"/>
      <w:r w:rsidRPr="00D5108E">
        <w:rPr>
          <w:rFonts w:ascii="Times New Roman" w:eastAsia="Times New Roman" w:hAnsi="Times New Roman"/>
          <w:sz w:val="28"/>
          <w:szCs w:val="28"/>
          <w:lang w:val="uk-UA" w:eastAsia="ru-RU"/>
        </w:rPr>
        <w:t>. вид-во, 2004. 519 с.</w:t>
      </w:r>
    </w:p>
    <w:p w14:paraId="00410A5E" w14:textId="77777777" w:rsidR="002F5D82" w:rsidRPr="00D5108E" w:rsidRDefault="002F5D82" w:rsidP="001858D6">
      <w:pPr>
        <w:pStyle w:val="a3"/>
        <w:widowControl w:val="0"/>
        <w:numPr>
          <w:ilvl w:val="0"/>
          <w:numId w:val="20"/>
        </w:numPr>
        <w:spacing w:after="0" w:line="240" w:lineRule="auto"/>
        <w:ind w:left="0" w:firstLine="567"/>
        <w:jc w:val="both"/>
        <w:rPr>
          <w:rFonts w:ascii="Times New Roman" w:hAnsi="Times New Roman"/>
          <w:sz w:val="28"/>
          <w:szCs w:val="28"/>
          <w:lang w:val="uk-UA"/>
        </w:rPr>
      </w:pPr>
      <w:r w:rsidRPr="00D5108E">
        <w:rPr>
          <w:rFonts w:ascii="Times New Roman" w:hAnsi="Times New Roman"/>
          <w:sz w:val="28"/>
          <w:szCs w:val="28"/>
          <w:lang w:val="uk-UA"/>
        </w:rPr>
        <w:t xml:space="preserve">Яковлєв А. А. Поняття конституційного процесу в сучасній науці конституційного права. </w:t>
      </w:r>
      <w:r w:rsidRPr="00D5108E">
        <w:rPr>
          <w:rFonts w:ascii="Times New Roman" w:hAnsi="Times New Roman"/>
          <w:i/>
          <w:sz w:val="28"/>
          <w:szCs w:val="28"/>
          <w:lang w:val="uk-UA"/>
        </w:rPr>
        <w:t>Науковий вісник публічного та приватного права</w:t>
      </w:r>
      <w:r w:rsidRPr="00D5108E">
        <w:rPr>
          <w:rFonts w:ascii="Times New Roman" w:hAnsi="Times New Roman"/>
          <w:sz w:val="28"/>
          <w:szCs w:val="28"/>
          <w:lang w:val="uk-UA"/>
        </w:rPr>
        <w:t xml:space="preserve">. 2020. </w:t>
      </w:r>
      <w:proofErr w:type="spellStart"/>
      <w:r w:rsidRPr="00D5108E">
        <w:rPr>
          <w:rFonts w:ascii="Times New Roman" w:hAnsi="Times New Roman"/>
          <w:sz w:val="28"/>
          <w:szCs w:val="28"/>
          <w:lang w:val="uk-UA"/>
        </w:rPr>
        <w:t>Вип</w:t>
      </w:r>
      <w:proofErr w:type="spellEnd"/>
      <w:r w:rsidRPr="00D5108E">
        <w:rPr>
          <w:rFonts w:ascii="Times New Roman" w:hAnsi="Times New Roman"/>
          <w:sz w:val="28"/>
          <w:szCs w:val="28"/>
          <w:lang w:val="uk-UA"/>
        </w:rPr>
        <w:t>. 3–2. С. 23–30.</w:t>
      </w:r>
    </w:p>
    <w:p w14:paraId="5A37766A" w14:textId="066CC508" w:rsidR="002F5D82" w:rsidRPr="00D5108E" w:rsidRDefault="002F5D82" w:rsidP="001858D6">
      <w:pPr>
        <w:pStyle w:val="a3"/>
        <w:widowControl w:val="0"/>
        <w:numPr>
          <w:ilvl w:val="0"/>
          <w:numId w:val="20"/>
        </w:numPr>
        <w:autoSpaceDE w:val="0"/>
        <w:autoSpaceDN w:val="0"/>
        <w:adjustRightInd w:val="0"/>
        <w:spacing w:after="0" w:line="240" w:lineRule="auto"/>
        <w:ind w:left="0" w:firstLine="567"/>
        <w:jc w:val="both"/>
        <w:rPr>
          <w:rFonts w:ascii="Times New Roman" w:eastAsia="Times New Roman" w:hAnsi="Times New Roman"/>
          <w:bCs/>
          <w:sz w:val="28"/>
          <w:szCs w:val="28"/>
          <w:lang w:val="uk-UA" w:eastAsia="ru-RU"/>
        </w:rPr>
      </w:pPr>
      <w:proofErr w:type="spellStart"/>
      <w:r w:rsidRPr="00D5108E">
        <w:rPr>
          <w:rFonts w:ascii="Times New Roman" w:eastAsia="Times New Roman" w:hAnsi="Times New Roman"/>
          <w:sz w:val="28"/>
          <w:szCs w:val="28"/>
          <w:lang w:val="uk-UA" w:eastAsia="ru-RU"/>
        </w:rPr>
        <w:t>Яковюк</w:t>
      </w:r>
      <w:proofErr w:type="spellEnd"/>
      <w:r w:rsidRPr="00D5108E">
        <w:rPr>
          <w:rFonts w:ascii="Times New Roman" w:eastAsia="Times New Roman" w:hAnsi="Times New Roman"/>
          <w:sz w:val="28"/>
          <w:szCs w:val="28"/>
          <w:lang w:val="uk-UA" w:eastAsia="ru-RU"/>
        </w:rPr>
        <w:t xml:space="preserve"> І. В. Правові основи інтеграції до ЄС: загальнотеоретичний аналіз. Харків: Право, 2013</w:t>
      </w:r>
      <w:r w:rsidRPr="00D5108E">
        <w:rPr>
          <w:rFonts w:ascii="Times New Roman" w:eastAsia="Times New Roman" w:hAnsi="Times New Roman"/>
          <w:sz w:val="28"/>
          <w:szCs w:val="28"/>
          <w:lang w:eastAsia="ru-RU"/>
        </w:rPr>
        <w:t xml:space="preserve">. 760 </w:t>
      </w:r>
      <w:r w:rsidRPr="00D5108E">
        <w:rPr>
          <w:rFonts w:ascii="Times New Roman" w:eastAsia="Times New Roman" w:hAnsi="Times New Roman"/>
          <w:sz w:val="28"/>
          <w:szCs w:val="28"/>
          <w:lang w:val="en-US" w:eastAsia="ru-RU"/>
        </w:rPr>
        <w:t>c</w:t>
      </w:r>
      <w:r w:rsidRPr="00D5108E">
        <w:rPr>
          <w:rFonts w:ascii="Times New Roman" w:eastAsia="Times New Roman" w:hAnsi="Times New Roman"/>
          <w:sz w:val="28"/>
          <w:szCs w:val="28"/>
          <w:lang w:eastAsia="ru-RU"/>
        </w:rPr>
        <w:t>.</w:t>
      </w:r>
    </w:p>
    <w:p w14:paraId="043B6F97" w14:textId="34AF9838" w:rsidR="004439E9" w:rsidRPr="00D5108E" w:rsidRDefault="004439E9" w:rsidP="001858D6">
      <w:pPr>
        <w:widowControl w:val="0"/>
        <w:spacing w:after="0" w:line="240" w:lineRule="auto"/>
        <w:ind w:firstLine="567"/>
        <w:jc w:val="both"/>
        <w:rPr>
          <w:rFonts w:ascii="Times New Roman" w:eastAsia="Times New Roman" w:hAnsi="Times New Roman"/>
          <w:bCs/>
          <w:sz w:val="28"/>
          <w:szCs w:val="28"/>
          <w:lang w:val="uk-UA" w:eastAsia="ru-RU"/>
        </w:rPr>
      </w:pPr>
    </w:p>
    <w:sectPr w:rsidR="004439E9" w:rsidRPr="00D5108E" w:rsidSect="00AE04D9">
      <w:headerReference w:type="default" r:id="rId11"/>
      <w:footerReference w:type="even" r:id="rId12"/>
      <w:footerReference w:type="default" r:id="rId13"/>
      <w:type w:val="continuous"/>
      <w:pgSz w:w="11906" w:h="16838"/>
      <w:pgMar w:top="851" w:right="85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AEB04" w14:textId="77777777" w:rsidR="005F64F5" w:rsidRDefault="005F64F5" w:rsidP="00975D04">
      <w:pPr>
        <w:spacing w:after="0" w:line="240" w:lineRule="auto"/>
      </w:pPr>
      <w:r>
        <w:separator/>
      </w:r>
    </w:p>
  </w:endnote>
  <w:endnote w:type="continuationSeparator" w:id="0">
    <w:p w14:paraId="7A4D91D1" w14:textId="77777777" w:rsidR="005F64F5" w:rsidRDefault="005F64F5" w:rsidP="00975D04">
      <w:pPr>
        <w:spacing w:after="0" w:line="240" w:lineRule="auto"/>
      </w:pPr>
      <w:r>
        <w:continuationSeparator/>
      </w:r>
    </w:p>
  </w:endnote>
  <w:endnote w:type="continuationNotice" w:id="1">
    <w:p w14:paraId="09C115ED" w14:textId="77777777" w:rsidR="005F64F5" w:rsidRDefault="005F64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655FF" w14:textId="77777777" w:rsidR="00EA0B6D" w:rsidRDefault="00EA0B6D" w:rsidP="003B1E49">
    <w:pPr>
      <w:pStyle w:val="ab"/>
      <w:framePr w:wrap="around" w:vAnchor="text" w:hAnchor="margin" w:xAlign="outside" w:y="1"/>
      <w:rPr>
        <w:rStyle w:val="af"/>
      </w:rPr>
    </w:pPr>
    <w:r>
      <w:rPr>
        <w:rStyle w:val="af"/>
      </w:rPr>
      <w:fldChar w:fldCharType="begin"/>
    </w:r>
    <w:r>
      <w:rPr>
        <w:rStyle w:val="af"/>
      </w:rPr>
      <w:instrText xml:space="preserve">PAGE  </w:instrText>
    </w:r>
    <w:r>
      <w:rPr>
        <w:rStyle w:val="af"/>
      </w:rPr>
      <w:fldChar w:fldCharType="end"/>
    </w:r>
  </w:p>
  <w:p w14:paraId="7DBE1523" w14:textId="77777777" w:rsidR="00EA0B6D" w:rsidRDefault="00EA0B6D" w:rsidP="003B1E49">
    <w:pPr>
      <w:pStyle w:val="ab"/>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3FB90" w14:textId="77777777" w:rsidR="00EA0B6D" w:rsidRDefault="00EA0B6D" w:rsidP="003B1E49">
    <w:pPr>
      <w:pStyle w:val="ab"/>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B6443" w14:textId="77777777" w:rsidR="005F64F5" w:rsidRDefault="005F64F5" w:rsidP="00975D04">
      <w:pPr>
        <w:spacing w:after="0" w:line="240" w:lineRule="auto"/>
      </w:pPr>
      <w:r>
        <w:separator/>
      </w:r>
    </w:p>
  </w:footnote>
  <w:footnote w:type="continuationSeparator" w:id="0">
    <w:p w14:paraId="07FAE3E9" w14:textId="77777777" w:rsidR="005F64F5" w:rsidRDefault="005F64F5" w:rsidP="00975D04">
      <w:pPr>
        <w:spacing w:after="0" w:line="240" w:lineRule="auto"/>
      </w:pPr>
      <w:r>
        <w:continuationSeparator/>
      </w:r>
    </w:p>
  </w:footnote>
  <w:footnote w:type="continuationNotice" w:id="1">
    <w:p w14:paraId="690BA4EC" w14:textId="77777777" w:rsidR="005F64F5" w:rsidRDefault="005F64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5334153"/>
      <w:docPartObj>
        <w:docPartGallery w:val="Page Numbers (Top of Page)"/>
        <w:docPartUnique/>
      </w:docPartObj>
    </w:sdtPr>
    <w:sdtContent>
      <w:p w14:paraId="5D985216" w14:textId="1BC8D4DE" w:rsidR="00EA0B6D" w:rsidRDefault="00EA0B6D" w:rsidP="00CF42B9">
        <w:pPr>
          <w:pStyle w:val="ad"/>
          <w:jc w:val="center"/>
        </w:pPr>
        <w:r w:rsidRPr="00CF42B9">
          <w:rPr>
            <w:rFonts w:ascii="Times New Roman" w:hAnsi="Times New Roman"/>
            <w:sz w:val="28"/>
            <w:szCs w:val="28"/>
          </w:rPr>
          <w:fldChar w:fldCharType="begin"/>
        </w:r>
        <w:r w:rsidRPr="00CF42B9">
          <w:rPr>
            <w:rFonts w:ascii="Times New Roman" w:hAnsi="Times New Roman"/>
            <w:sz w:val="28"/>
            <w:szCs w:val="28"/>
          </w:rPr>
          <w:instrText>PAGE   \* MERGEFORMAT</w:instrText>
        </w:r>
        <w:r w:rsidRPr="00CF42B9">
          <w:rPr>
            <w:rFonts w:ascii="Times New Roman" w:hAnsi="Times New Roman"/>
            <w:sz w:val="28"/>
            <w:szCs w:val="28"/>
          </w:rPr>
          <w:fldChar w:fldCharType="separate"/>
        </w:r>
        <w:r w:rsidR="006D1647" w:rsidRPr="006D1647">
          <w:rPr>
            <w:rFonts w:ascii="Times New Roman" w:hAnsi="Times New Roman"/>
            <w:noProof/>
            <w:sz w:val="28"/>
            <w:szCs w:val="28"/>
            <w:lang w:val="uk-UA"/>
          </w:rPr>
          <w:t>24</w:t>
        </w:r>
        <w:r w:rsidRPr="00CF42B9">
          <w:rPr>
            <w:rFonts w:ascii="Times New Roman" w:hAnsi="Times New Roman"/>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0358E"/>
    <w:multiLevelType w:val="hybridMultilevel"/>
    <w:tmpl w:val="788889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246AF2"/>
    <w:multiLevelType w:val="hybridMultilevel"/>
    <w:tmpl w:val="0780F4F2"/>
    <w:name w:val="Нумерованный список 4"/>
    <w:lvl w:ilvl="0" w:tplc="A49EB158">
      <w:start w:val="1"/>
      <w:numFmt w:val="decimal"/>
      <w:lvlText w:val="%1."/>
      <w:lvlJc w:val="left"/>
      <w:pPr>
        <w:ind w:left="927" w:firstLine="0"/>
      </w:pPr>
      <w:rPr>
        <w:b w:val="0"/>
        <w:bCs/>
      </w:rPr>
    </w:lvl>
    <w:lvl w:ilvl="1" w:tplc="272ABE26">
      <w:start w:val="1"/>
      <w:numFmt w:val="lowerLetter"/>
      <w:lvlText w:val="%2."/>
      <w:lvlJc w:val="left"/>
      <w:pPr>
        <w:ind w:left="1647" w:firstLine="0"/>
      </w:pPr>
    </w:lvl>
    <w:lvl w:ilvl="2" w:tplc="3E3E509A">
      <w:start w:val="1"/>
      <w:numFmt w:val="lowerRoman"/>
      <w:lvlText w:val="%3."/>
      <w:lvlJc w:val="right"/>
      <w:pPr>
        <w:ind w:left="2547" w:firstLine="0"/>
      </w:pPr>
    </w:lvl>
    <w:lvl w:ilvl="3" w:tplc="79CADFA6">
      <w:start w:val="1"/>
      <w:numFmt w:val="decimal"/>
      <w:lvlText w:val="%4."/>
      <w:lvlJc w:val="left"/>
      <w:pPr>
        <w:ind w:left="3087" w:firstLine="0"/>
      </w:pPr>
    </w:lvl>
    <w:lvl w:ilvl="4" w:tplc="67848926">
      <w:start w:val="1"/>
      <w:numFmt w:val="lowerLetter"/>
      <w:lvlText w:val="%5."/>
      <w:lvlJc w:val="left"/>
      <w:pPr>
        <w:ind w:left="3807" w:firstLine="0"/>
      </w:pPr>
    </w:lvl>
    <w:lvl w:ilvl="5" w:tplc="E790212A">
      <w:start w:val="1"/>
      <w:numFmt w:val="lowerRoman"/>
      <w:lvlText w:val="%6."/>
      <w:lvlJc w:val="right"/>
      <w:pPr>
        <w:ind w:left="4707" w:firstLine="0"/>
      </w:pPr>
    </w:lvl>
    <w:lvl w:ilvl="6" w:tplc="A7DE729C">
      <w:start w:val="1"/>
      <w:numFmt w:val="decimal"/>
      <w:lvlText w:val="%7."/>
      <w:lvlJc w:val="left"/>
      <w:pPr>
        <w:ind w:left="5247" w:firstLine="0"/>
      </w:pPr>
    </w:lvl>
    <w:lvl w:ilvl="7" w:tplc="6DC23D32">
      <w:start w:val="1"/>
      <w:numFmt w:val="lowerLetter"/>
      <w:lvlText w:val="%8."/>
      <w:lvlJc w:val="left"/>
      <w:pPr>
        <w:ind w:left="5967" w:firstLine="0"/>
      </w:pPr>
    </w:lvl>
    <w:lvl w:ilvl="8" w:tplc="FD44B14C">
      <w:start w:val="1"/>
      <w:numFmt w:val="lowerRoman"/>
      <w:lvlText w:val="%9."/>
      <w:lvlJc w:val="right"/>
      <w:pPr>
        <w:ind w:left="6867" w:firstLine="0"/>
      </w:pPr>
    </w:lvl>
  </w:abstractNum>
  <w:abstractNum w:abstractNumId="2" w15:restartNumberingAfterBreak="0">
    <w:nsid w:val="10DD32B6"/>
    <w:multiLevelType w:val="hybridMultilevel"/>
    <w:tmpl w:val="4CCCA942"/>
    <w:lvl w:ilvl="0" w:tplc="E4CC2B7A">
      <w:start w:val="1"/>
      <w:numFmt w:val="decimal"/>
      <w:suff w:val="space"/>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 w15:restartNumberingAfterBreak="0">
    <w:nsid w:val="13D868B4"/>
    <w:multiLevelType w:val="hybridMultilevel"/>
    <w:tmpl w:val="620A7294"/>
    <w:lvl w:ilvl="0" w:tplc="102256B2">
      <w:start w:val="1"/>
      <w:numFmt w:val="decimal"/>
      <w:suff w:val="space"/>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 w15:restartNumberingAfterBreak="0">
    <w:nsid w:val="14C91CD7"/>
    <w:multiLevelType w:val="hybridMultilevel"/>
    <w:tmpl w:val="E4FEA4BA"/>
    <w:lvl w:ilvl="0" w:tplc="EBE69F7C">
      <w:start w:val="1"/>
      <w:numFmt w:val="decimal"/>
      <w:suff w:val="space"/>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5422D84"/>
    <w:multiLevelType w:val="multilevel"/>
    <w:tmpl w:val="ADB0B57E"/>
    <w:lvl w:ilvl="0">
      <w:start w:val="2"/>
      <w:numFmt w:val="decimal"/>
      <w:lvlText w:val="%1."/>
      <w:lvlJc w:val="left"/>
      <w:pPr>
        <w:ind w:left="432" w:hanging="432"/>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15:restartNumberingAfterBreak="0">
    <w:nsid w:val="18AD5DC9"/>
    <w:multiLevelType w:val="hybridMultilevel"/>
    <w:tmpl w:val="8736A652"/>
    <w:lvl w:ilvl="0" w:tplc="E96EC2F0">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7331B9"/>
    <w:multiLevelType w:val="hybridMultilevel"/>
    <w:tmpl w:val="BDA4D626"/>
    <w:lvl w:ilvl="0" w:tplc="1CF8C0E6">
      <w:start w:val="1"/>
      <w:numFmt w:val="decimal"/>
      <w:suff w:val="space"/>
      <w:lvlText w:val="%1."/>
      <w:lvlJc w:val="left"/>
      <w:pPr>
        <w:ind w:left="720" w:hanging="360"/>
      </w:pPr>
      <w:rPr>
        <w:rFonts w:hint="default"/>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320059DE"/>
    <w:multiLevelType w:val="hybridMultilevel"/>
    <w:tmpl w:val="21CA82DC"/>
    <w:lvl w:ilvl="0" w:tplc="A4D63308">
      <w:start w:val="1"/>
      <w:numFmt w:val="decimal"/>
      <w:suff w:val="space"/>
      <w:lvlText w:val="%1."/>
      <w:lvlJc w:val="left"/>
      <w:pPr>
        <w:ind w:left="1069" w:hanging="360"/>
      </w:pPr>
      <w:rPr>
        <w:rFonts w:hint="default"/>
      </w:rPr>
    </w:lvl>
    <w:lvl w:ilvl="1" w:tplc="10000019">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9" w15:restartNumberingAfterBreak="0">
    <w:nsid w:val="38955F66"/>
    <w:multiLevelType w:val="hybridMultilevel"/>
    <w:tmpl w:val="6B306AC4"/>
    <w:lvl w:ilvl="0" w:tplc="5E1CADA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FF13E71"/>
    <w:multiLevelType w:val="hybridMultilevel"/>
    <w:tmpl w:val="D67AC374"/>
    <w:lvl w:ilvl="0" w:tplc="EF74BDBE">
      <w:start w:val="1"/>
      <w:numFmt w:val="decimal"/>
      <w:lvlText w:val="%1)"/>
      <w:lvlJc w:val="left"/>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0055245"/>
    <w:multiLevelType w:val="hybridMultilevel"/>
    <w:tmpl w:val="45321534"/>
    <w:lvl w:ilvl="0" w:tplc="B1C449C4">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2" w15:restartNumberingAfterBreak="0">
    <w:nsid w:val="51AF61A4"/>
    <w:multiLevelType w:val="hybridMultilevel"/>
    <w:tmpl w:val="963C1C8E"/>
    <w:lvl w:ilvl="0" w:tplc="700030C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5A979AF"/>
    <w:multiLevelType w:val="hybridMultilevel"/>
    <w:tmpl w:val="E6A03412"/>
    <w:lvl w:ilvl="0" w:tplc="9F4C9E64">
      <w:start w:val="1"/>
      <w:numFmt w:val="decimal"/>
      <w:suff w:val="space"/>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565A70BD"/>
    <w:multiLevelType w:val="hybridMultilevel"/>
    <w:tmpl w:val="3EAA6C26"/>
    <w:lvl w:ilvl="0" w:tplc="9FEA62A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5" w15:restartNumberingAfterBreak="0">
    <w:nsid w:val="5C0C7BFA"/>
    <w:multiLevelType w:val="hybridMultilevel"/>
    <w:tmpl w:val="C41E4DE6"/>
    <w:lvl w:ilvl="0" w:tplc="ED6E5E10">
      <w:start w:val="1"/>
      <w:numFmt w:val="decimal"/>
      <w:suff w:val="space"/>
      <w:lvlText w:val="%1."/>
      <w:lvlJc w:val="left"/>
      <w:pPr>
        <w:ind w:left="720" w:hanging="360"/>
      </w:pPr>
      <w:rPr>
        <w:rFonts w:hint="default"/>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62E4153C"/>
    <w:multiLevelType w:val="hybridMultilevel"/>
    <w:tmpl w:val="C144D058"/>
    <w:name w:val="Нумерованный список 1"/>
    <w:lvl w:ilvl="0" w:tplc="717865E2">
      <w:start w:val="1"/>
      <w:numFmt w:val="decimal"/>
      <w:lvlText w:val="%1."/>
      <w:lvlJc w:val="left"/>
      <w:pPr>
        <w:ind w:left="360" w:firstLine="0"/>
      </w:pPr>
      <w:rPr>
        <w:b w:val="0"/>
        <w:bCs/>
      </w:rPr>
    </w:lvl>
    <w:lvl w:ilvl="1" w:tplc="EC587982">
      <w:start w:val="1"/>
      <w:numFmt w:val="lowerLetter"/>
      <w:lvlText w:val="%2."/>
      <w:lvlJc w:val="left"/>
      <w:pPr>
        <w:ind w:left="1080" w:firstLine="0"/>
      </w:pPr>
    </w:lvl>
    <w:lvl w:ilvl="2" w:tplc="F5AC5C9C">
      <w:start w:val="1"/>
      <w:numFmt w:val="lowerRoman"/>
      <w:lvlText w:val="%3."/>
      <w:lvlJc w:val="right"/>
      <w:pPr>
        <w:ind w:left="1980" w:firstLine="0"/>
      </w:pPr>
    </w:lvl>
    <w:lvl w:ilvl="3" w:tplc="2A6CBF7C">
      <w:start w:val="1"/>
      <w:numFmt w:val="decimal"/>
      <w:lvlText w:val="%4."/>
      <w:lvlJc w:val="left"/>
      <w:pPr>
        <w:ind w:left="2520" w:firstLine="0"/>
      </w:pPr>
    </w:lvl>
    <w:lvl w:ilvl="4" w:tplc="AC363152">
      <w:start w:val="1"/>
      <w:numFmt w:val="lowerLetter"/>
      <w:lvlText w:val="%5."/>
      <w:lvlJc w:val="left"/>
      <w:pPr>
        <w:ind w:left="3240" w:firstLine="0"/>
      </w:pPr>
    </w:lvl>
    <w:lvl w:ilvl="5" w:tplc="696A845C">
      <w:start w:val="1"/>
      <w:numFmt w:val="lowerRoman"/>
      <w:lvlText w:val="%6."/>
      <w:lvlJc w:val="right"/>
      <w:pPr>
        <w:ind w:left="4140" w:firstLine="0"/>
      </w:pPr>
    </w:lvl>
    <w:lvl w:ilvl="6" w:tplc="3984DD38">
      <w:start w:val="1"/>
      <w:numFmt w:val="decimal"/>
      <w:lvlText w:val="%7."/>
      <w:lvlJc w:val="left"/>
      <w:pPr>
        <w:ind w:left="4680" w:firstLine="0"/>
      </w:pPr>
    </w:lvl>
    <w:lvl w:ilvl="7" w:tplc="67909A9A">
      <w:start w:val="1"/>
      <w:numFmt w:val="lowerLetter"/>
      <w:lvlText w:val="%8."/>
      <w:lvlJc w:val="left"/>
      <w:pPr>
        <w:ind w:left="5400" w:firstLine="0"/>
      </w:pPr>
    </w:lvl>
    <w:lvl w:ilvl="8" w:tplc="8B107A58">
      <w:start w:val="1"/>
      <w:numFmt w:val="lowerRoman"/>
      <w:lvlText w:val="%9."/>
      <w:lvlJc w:val="right"/>
      <w:pPr>
        <w:ind w:left="6300" w:firstLine="0"/>
      </w:pPr>
    </w:lvl>
  </w:abstractNum>
  <w:abstractNum w:abstractNumId="17" w15:restartNumberingAfterBreak="0">
    <w:nsid w:val="642F3E39"/>
    <w:multiLevelType w:val="hybridMultilevel"/>
    <w:tmpl w:val="8CA4FFB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8" w15:restartNumberingAfterBreak="0">
    <w:nsid w:val="656B7472"/>
    <w:multiLevelType w:val="hybridMultilevel"/>
    <w:tmpl w:val="0C928336"/>
    <w:lvl w:ilvl="0" w:tplc="0422000F">
      <w:start w:val="2"/>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694D7C03"/>
    <w:multiLevelType w:val="multilevel"/>
    <w:tmpl w:val="8E70ECD2"/>
    <w:lvl w:ilvl="0">
      <w:start w:val="6"/>
      <w:numFmt w:val="decimal"/>
      <w:lvlText w:val="%1."/>
      <w:lvlJc w:val="left"/>
      <w:rPr>
        <w:rFonts w:eastAsia="Calibri" w:hint="default"/>
      </w:rPr>
    </w:lvl>
    <w:lvl w:ilvl="1">
      <w:start w:val="2"/>
      <w:numFmt w:val="decimal"/>
      <w:lvlText w:val="%1.%2."/>
      <w:lvlJc w:val="left"/>
      <w:rPr>
        <w:rFonts w:eastAsia="Calibri" w:hint="default"/>
      </w:rPr>
    </w:lvl>
    <w:lvl w:ilvl="2">
      <w:start w:val="1"/>
      <w:numFmt w:val="decimal"/>
      <w:lvlText w:val="%1.%2.%3."/>
      <w:lvlJc w:val="left"/>
      <w:rPr>
        <w:rFonts w:eastAsia="Calibri" w:hint="default"/>
      </w:rPr>
    </w:lvl>
    <w:lvl w:ilvl="3">
      <w:start w:val="1"/>
      <w:numFmt w:val="decimal"/>
      <w:lvlText w:val="%1.%2.%3.%4."/>
      <w:lvlJc w:val="left"/>
      <w:rPr>
        <w:rFonts w:eastAsia="Calibri" w:hint="default"/>
      </w:rPr>
    </w:lvl>
    <w:lvl w:ilvl="4">
      <w:start w:val="1"/>
      <w:numFmt w:val="decimal"/>
      <w:lvlText w:val="%1.%2.%3.%4.%5."/>
      <w:lvlJc w:val="left"/>
      <w:rPr>
        <w:rFonts w:eastAsia="Calibri" w:hint="default"/>
      </w:rPr>
    </w:lvl>
    <w:lvl w:ilvl="5">
      <w:start w:val="1"/>
      <w:numFmt w:val="decimal"/>
      <w:lvlText w:val="%1.%2.%3.%4.%5.%6."/>
      <w:lvlJc w:val="left"/>
      <w:rPr>
        <w:rFonts w:eastAsia="Calibri" w:hint="default"/>
      </w:rPr>
    </w:lvl>
    <w:lvl w:ilvl="6">
      <w:start w:val="1"/>
      <w:numFmt w:val="decimal"/>
      <w:lvlText w:val="%1.%2.%3.%4.%5.%6.%7."/>
      <w:lvlJc w:val="left"/>
      <w:rPr>
        <w:rFonts w:eastAsia="Calibri" w:hint="default"/>
      </w:rPr>
    </w:lvl>
    <w:lvl w:ilvl="7">
      <w:start w:val="1"/>
      <w:numFmt w:val="decimal"/>
      <w:lvlText w:val="%1.%2.%3.%4.%5.%6.%7.%8."/>
      <w:lvlJc w:val="left"/>
      <w:rPr>
        <w:rFonts w:eastAsia="Calibri" w:hint="default"/>
      </w:rPr>
    </w:lvl>
    <w:lvl w:ilvl="8">
      <w:start w:val="1"/>
      <w:numFmt w:val="decimal"/>
      <w:lvlText w:val="%1.%2.%3.%4.%5.%6.%7.%8.%9."/>
      <w:lvlJc w:val="left"/>
      <w:rPr>
        <w:rFonts w:eastAsia="Calibri" w:hint="default"/>
      </w:rPr>
    </w:lvl>
  </w:abstractNum>
  <w:abstractNum w:abstractNumId="20" w15:restartNumberingAfterBreak="0">
    <w:nsid w:val="6C5D7E2B"/>
    <w:multiLevelType w:val="hybridMultilevel"/>
    <w:tmpl w:val="AF804614"/>
    <w:lvl w:ilvl="0" w:tplc="26222D98">
      <w:start w:val="1"/>
      <w:numFmt w:val="decimal"/>
      <w:suff w:val="space"/>
      <w:lvlText w:val="%1."/>
      <w:lvlJc w:val="left"/>
      <w:pPr>
        <w:ind w:left="1440" w:hanging="360"/>
      </w:pPr>
      <w:rPr>
        <w:rFonts w:hint="default"/>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21" w15:restartNumberingAfterBreak="0">
    <w:nsid w:val="6EF4451E"/>
    <w:multiLevelType w:val="hybridMultilevel"/>
    <w:tmpl w:val="396665FC"/>
    <w:lvl w:ilvl="0" w:tplc="0F101A6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2" w15:restartNumberingAfterBreak="0">
    <w:nsid w:val="70B77ACF"/>
    <w:multiLevelType w:val="hybridMultilevel"/>
    <w:tmpl w:val="1CB8260E"/>
    <w:lvl w:ilvl="0" w:tplc="CA06F8F2">
      <w:start w:val="1"/>
      <w:numFmt w:val="bullet"/>
      <w:suff w:val="space"/>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74BF05EA"/>
    <w:multiLevelType w:val="hybridMultilevel"/>
    <w:tmpl w:val="BB9E4D7A"/>
    <w:lvl w:ilvl="0" w:tplc="C8C6E206">
      <w:start w:val="1"/>
      <w:numFmt w:val="decimal"/>
      <w:suff w:val="space"/>
      <w:lvlText w:val="%1."/>
      <w:lvlJc w:val="left"/>
      <w:pPr>
        <w:ind w:left="1440" w:hanging="360"/>
      </w:pPr>
      <w:rPr>
        <w:rFonts w:hint="default"/>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24" w15:restartNumberingAfterBreak="0">
    <w:nsid w:val="753B283B"/>
    <w:multiLevelType w:val="hybridMultilevel"/>
    <w:tmpl w:val="49DAB9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5504A8B"/>
    <w:multiLevelType w:val="hybridMultilevel"/>
    <w:tmpl w:val="AF804614"/>
    <w:lvl w:ilvl="0" w:tplc="26222D98">
      <w:start w:val="1"/>
      <w:numFmt w:val="decimal"/>
      <w:suff w:val="space"/>
      <w:lvlText w:val="%1."/>
      <w:lvlJc w:val="left"/>
      <w:pPr>
        <w:ind w:left="1440" w:hanging="360"/>
      </w:pPr>
      <w:rPr>
        <w:rFonts w:hint="default"/>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26" w15:restartNumberingAfterBreak="0">
    <w:nsid w:val="7E780F61"/>
    <w:multiLevelType w:val="multilevel"/>
    <w:tmpl w:val="7174059E"/>
    <w:lvl w:ilvl="0">
      <w:start w:val="2"/>
      <w:numFmt w:val="decimal"/>
      <w:lvlText w:val="%1."/>
      <w:lvlJc w:val="left"/>
      <w:pPr>
        <w:ind w:left="432" w:hanging="432"/>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15:restartNumberingAfterBreak="0">
    <w:nsid w:val="7ECF312B"/>
    <w:multiLevelType w:val="hybridMultilevel"/>
    <w:tmpl w:val="EE525AA8"/>
    <w:lvl w:ilvl="0" w:tplc="FB827730">
      <w:start w:val="1"/>
      <w:numFmt w:val="bullet"/>
      <w:suff w:val="space"/>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16cid:durableId="676005400">
    <w:abstractNumId w:val="10"/>
  </w:num>
  <w:num w:numId="2" w16cid:durableId="539242540">
    <w:abstractNumId w:val="19"/>
  </w:num>
  <w:num w:numId="3" w16cid:durableId="379401783">
    <w:abstractNumId w:val="12"/>
  </w:num>
  <w:num w:numId="4" w16cid:durableId="2053191937">
    <w:abstractNumId w:val="9"/>
  </w:num>
  <w:num w:numId="5" w16cid:durableId="1864590077">
    <w:abstractNumId w:val="4"/>
  </w:num>
  <w:num w:numId="6" w16cid:durableId="1889606562">
    <w:abstractNumId w:val="14"/>
  </w:num>
  <w:num w:numId="7" w16cid:durableId="719866737">
    <w:abstractNumId w:val="11"/>
  </w:num>
  <w:num w:numId="8" w16cid:durableId="989751480">
    <w:abstractNumId w:val="8"/>
  </w:num>
  <w:num w:numId="9" w16cid:durableId="5788117">
    <w:abstractNumId w:val="20"/>
  </w:num>
  <w:num w:numId="10" w16cid:durableId="682827005">
    <w:abstractNumId w:val="23"/>
  </w:num>
  <w:num w:numId="11" w16cid:durableId="132605467">
    <w:abstractNumId w:val="6"/>
  </w:num>
  <w:num w:numId="12" w16cid:durableId="746998237">
    <w:abstractNumId w:val="2"/>
  </w:num>
  <w:num w:numId="13" w16cid:durableId="452288716">
    <w:abstractNumId w:val="25"/>
  </w:num>
  <w:num w:numId="14" w16cid:durableId="2129542700">
    <w:abstractNumId w:val="0"/>
  </w:num>
  <w:num w:numId="15" w16cid:durableId="2026515885">
    <w:abstractNumId w:val="24"/>
  </w:num>
  <w:num w:numId="16" w16cid:durableId="1446997528">
    <w:abstractNumId w:val="1"/>
  </w:num>
  <w:num w:numId="17" w16cid:durableId="1045521368">
    <w:abstractNumId w:val="16"/>
  </w:num>
  <w:num w:numId="18" w16cid:durableId="1315842754">
    <w:abstractNumId w:val="17"/>
  </w:num>
  <w:num w:numId="19" w16cid:durableId="1265922709">
    <w:abstractNumId w:val="13"/>
  </w:num>
  <w:num w:numId="20" w16cid:durableId="647827738">
    <w:abstractNumId w:val="7"/>
  </w:num>
  <w:num w:numId="21" w16cid:durableId="1974017468">
    <w:abstractNumId w:val="3"/>
  </w:num>
  <w:num w:numId="22" w16cid:durableId="1603880700">
    <w:abstractNumId w:val="15"/>
  </w:num>
  <w:num w:numId="23" w16cid:durableId="810484422">
    <w:abstractNumId w:val="22"/>
  </w:num>
  <w:num w:numId="24" w16cid:durableId="1515337513">
    <w:abstractNumId w:val="27"/>
  </w:num>
  <w:num w:numId="25" w16cid:durableId="2074765542">
    <w:abstractNumId w:val="21"/>
  </w:num>
  <w:num w:numId="26" w16cid:durableId="71586214">
    <w:abstractNumId w:val="26"/>
  </w:num>
  <w:num w:numId="27" w16cid:durableId="1308782738">
    <w:abstractNumId w:val="18"/>
  </w:num>
  <w:num w:numId="28" w16cid:durableId="11997072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A9E"/>
    <w:rsid w:val="00000875"/>
    <w:rsid w:val="000010EF"/>
    <w:rsid w:val="00001192"/>
    <w:rsid w:val="00001203"/>
    <w:rsid w:val="0000154E"/>
    <w:rsid w:val="000018D4"/>
    <w:rsid w:val="0000210A"/>
    <w:rsid w:val="000022A1"/>
    <w:rsid w:val="0000243C"/>
    <w:rsid w:val="00002F6D"/>
    <w:rsid w:val="00003772"/>
    <w:rsid w:val="000042BB"/>
    <w:rsid w:val="00004459"/>
    <w:rsid w:val="000049E2"/>
    <w:rsid w:val="0000521B"/>
    <w:rsid w:val="00005397"/>
    <w:rsid w:val="0000584E"/>
    <w:rsid w:val="00006913"/>
    <w:rsid w:val="00007D59"/>
    <w:rsid w:val="000105C4"/>
    <w:rsid w:val="00010BA1"/>
    <w:rsid w:val="00010C80"/>
    <w:rsid w:val="00010DE0"/>
    <w:rsid w:val="00012100"/>
    <w:rsid w:val="00012808"/>
    <w:rsid w:val="0001442A"/>
    <w:rsid w:val="000149D5"/>
    <w:rsid w:val="000158FF"/>
    <w:rsid w:val="00016DFA"/>
    <w:rsid w:val="00017B35"/>
    <w:rsid w:val="00017F0B"/>
    <w:rsid w:val="00020DCA"/>
    <w:rsid w:val="00021188"/>
    <w:rsid w:val="000218DB"/>
    <w:rsid w:val="0002193C"/>
    <w:rsid w:val="00021B7B"/>
    <w:rsid w:val="00021C0B"/>
    <w:rsid w:val="000229A4"/>
    <w:rsid w:val="00022F46"/>
    <w:rsid w:val="000235D2"/>
    <w:rsid w:val="0002406B"/>
    <w:rsid w:val="00024D2C"/>
    <w:rsid w:val="000250FE"/>
    <w:rsid w:val="000256D5"/>
    <w:rsid w:val="00026276"/>
    <w:rsid w:val="000266F2"/>
    <w:rsid w:val="00026A3E"/>
    <w:rsid w:val="00027464"/>
    <w:rsid w:val="00027DBB"/>
    <w:rsid w:val="0003224B"/>
    <w:rsid w:val="00032CF6"/>
    <w:rsid w:val="00033409"/>
    <w:rsid w:val="00033AAB"/>
    <w:rsid w:val="000340BC"/>
    <w:rsid w:val="000341DB"/>
    <w:rsid w:val="000359C3"/>
    <w:rsid w:val="00035BBA"/>
    <w:rsid w:val="00036328"/>
    <w:rsid w:val="000366D7"/>
    <w:rsid w:val="00037279"/>
    <w:rsid w:val="00040D81"/>
    <w:rsid w:val="000418D6"/>
    <w:rsid w:val="0004303B"/>
    <w:rsid w:val="00043471"/>
    <w:rsid w:val="000438DE"/>
    <w:rsid w:val="00044B97"/>
    <w:rsid w:val="00044C7F"/>
    <w:rsid w:val="00044DFC"/>
    <w:rsid w:val="00045B47"/>
    <w:rsid w:val="00046922"/>
    <w:rsid w:val="00047875"/>
    <w:rsid w:val="00047BA6"/>
    <w:rsid w:val="00047F45"/>
    <w:rsid w:val="0005006D"/>
    <w:rsid w:val="00050853"/>
    <w:rsid w:val="000508F4"/>
    <w:rsid w:val="000510B0"/>
    <w:rsid w:val="0005114E"/>
    <w:rsid w:val="00052526"/>
    <w:rsid w:val="00053549"/>
    <w:rsid w:val="00053A49"/>
    <w:rsid w:val="00054365"/>
    <w:rsid w:val="0005473D"/>
    <w:rsid w:val="000566EF"/>
    <w:rsid w:val="00056A6D"/>
    <w:rsid w:val="00056C34"/>
    <w:rsid w:val="0005771E"/>
    <w:rsid w:val="000608AB"/>
    <w:rsid w:val="00060E13"/>
    <w:rsid w:val="0006217D"/>
    <w:rsid w:val="000627EE"/>
    <w:rsid w:val="00062BB4"/>
    <w:rsid w:val="00063A2A"/>
    <w:rsid w:val="00063D57"/>
    <w:rsid w:val="00064701"/>
    <w:rsid w:val="000649C4"/>
    <w:rsid w:val="0006590E"/>
    <w:rsid w:val="00066EA1"/>
    <w:rsid w:val="00066F48"/>
    <w:rsid w:val="000672EA"/>
    <w:rsid w:val="00067917"/>
    <w:rsid w:val="0007014B"/>
    <w:rsid w:val="00071B50"/>
    <w:rsid w:val="000726D7"/>
    <w:rsid w:val="0007401B"/>
    <w:rsid w:val="0007466A"/>
    <w:rsid w:val="00075D2C"/>
    <w:rsid w:val="00076AE7"/>
    <w:rsid w:val="000777F1"/>
    <w:rsid w:val="0008058F"/>
    <w:rsid w:val="000808B9"/>
    <w:rsid w:val="000813D5"/>
    <w:rsid w:val="00082473"/>
    <w:rsid w:val="00082575"/>
    <w:rsid w:val="00082D52"/>
    <w:rsid w:val="00083494"/>
    <w:rsid w:val="0008377C"/>
    <w:rsid w:val="000837A4"/>
    <w:rsid w:val="000837AD"/>
    <w:rsid w:val="000837C3"/>
    <w:rsid w:val="00083FEE"/>
    <w:rsid w:val="00084B8A"/>
    <w:rsid w:val="0008566D"/>
    <w:rsid w:val="000860F2"/>
    <w:rsid w:val="00086FC1"/>
    <w:rsid w:val="00087FE1"/>
    <w:rsid w:val="00087FEB"/>
    <w:rsid w:val="00093A6B"/>
    <w:rsid w:val="00094070"/>
    <w:rsid w:val="000948C4"/>
    <w:rsid w:val="000949EA"/>
    <w:rsid w:val="00094A31"/>
    <w:rsid w:val="0009552D"/>
    <w:rsid w:val="00095944"/>
    <w:rsid w:val="000961BC"/>
    <w:rsid w:val="0009655C"/>
    <w:rsid w:val="000967ED"/>
    <w:rsid w:val="00097DCD"/>
    <w:rsid w:val="000A08B7"/>
    <w:rsid w:val="000A1858"/>
    <w:rsid w:val="000A2E53"/>
    <w:rsid w:val="000A302C"/>
    <w:rsid w:val="000A38E5"/>
    <w:rsid w:val="000A3EB8"/>
    <w:rsid w:val="000A45BB"/>
    <w:rsid w:val="000A5115"/>
    <w:rsid w:val="000A6599"/>
    <w:rsid w:val="000A773F"/>
    <w:rsid w:val="000B10CF"/>
    <w:rsid w:val="000B145E"/>
    <w:rsid w:val="000B1B63"/>
    <w:rsid w:val="000B1D35"/>
    <w:rsid w:val="000B20B0"/>
    <w:rsid w:val="000B26F8"/>
    <w:rsid w:val="000B35D1"/>
    <w:rsid w:val="000B5EBE"/>
    <w:rsid w:val="000B62CC"/>
    <w:rsid w:val="000B66B0"/>
    <w:rsid w:val="000B77BC"/>
    <w:rsid w:val="000C041C"/>
    <w:rsid w:val="000C1655"/>
    <w:rsid w:val="000C1D4C"/>
    <w:rsid w:val="000C30A6"/>
    <w:rsid w:val="000C48BE"/>
    <w:rsid w:val="000C4DC4"/>
    <w:rsid w:val="000C57D8"/>
    <w:rsid w:val="000C5BB1"/>
    <w:rsid w:val="000C6FD3"/>
    <w:rsid w:val="000D0293"/>
    <w:rsid w:val="000D2A02"/>
    <w:rsid w:val="000D3F13"/>
    <w:rsid w:val="000D47D9"/>
    <w:rsid w:val="000D4A52"/>
    <w:rsid w:val="000D4EB7"/>
    <w:rsid w:val="000D5EE0"/>
    <w:rsid w:val="000D789F"/>
    <w:rsid w:val="000D7D09"/>
    <w:rsid w:val="000E0186"/>
    <w:rsid w:val="000E0473"/>
    <w:rsid w:val="000E04F5"/>
    <w:rsid w:val="000E139C"/>
    <w:rsid w:val="000E1C49"/>
    <w:rsid w:val="000E1CAD"/>
    <w:rsid w:val="000E26C8"/>
    <w:rsid w:val="000E3625"/>
    <w:rsid w:val="000E4241"/>
    <w:rsid w:val="000E4ACE"/>
    <w:rsid w:val="000E568F"/>
    <w:rsid w:val="000E5C5D"/>
    <w:rsid w:val="000E63B4"/>
    <w:rsid w:val="000E6AEA"/>
    <w:rsid w:val="000E7FF8"/>
    <w:rsid w:val="000F010A"/>
    <w:rsid w:val="000F234C"/>
    <w:rsid w:val="000F2CF5"/>
    <w:rsid w:val="000F363B"/>
    <w:rsid w:val="000F3FC5"/>
    <w:rsid w:val="000F4289"/>
    <w:rsid w:val="000F428B"/>
    <w:rsid w:val="000F5CA3"/>
    <w:rsid w:val="000F6A21"/>
    <w:rsid w:val="000F6EDE"/>
    <w:rsid w:val="000F7274"/>
    <w:rsid w:val="000F7CC7"/>
    <w:rsid w:val="000F7CD5"/>
    <w:rsid w:val="000F7E67"/>
    <w:rsid w:val="00100046"/>
    <w:rsid w:val="00100475"/>
    <w:rsid w:val="0010077A"/>
    <w:rsid w:val="00100AEA"/>
    <w:rsid w:val="00100FE7"/>
    <w:rsid w:val="001019AC"/>
    <w:rsid w:val="00101A03"/>
    <w:rsid w:val="001029B8"/>
    <w:rsid w:val="00102C32"/>
    <w:rsid w:val="00102F3E"/>
    <w:rsid w:val="0010412F"/>
    <w:rsid w:val="00104BEB"/>
    <w:rsid w:val="00106CDF"/>
    <w:rsid w:val="00106DC8"/>
    <w:rsid w:val="00107937"/>
    <w:rsid w:val="00110444"/>
    <w:rsid w:val="00110686"/>
    <w:rsid w:val="0011186F"/>
    <w:rsid w:val="00111A6F"/>
    <w:rsid w:val="001121D0"/>
    <w:rsid w:val="00112B38"/>
    <w:rsid w:val="001133F6"/>
    <w:rsid w:val="00113BB3"/>
    <w:rsid w:val="001148EB"/>
    <w:rsid w:val="00115AE6"/>
    <w:rsid w:val="00115B7D"/>
    <w:rsid w:val="00115F4D"/>
    <w:rsid w:val="0011646D"/>
    <w:rsid w:val="001164EA"/>
    <w:rsid w:val="00117FF2"/>
    <w:rsid w:val="001210EE"/>
    <w:rsid w:val="0012217E"/>
    <w:rsid w:val="0012253D"/>
    <w:rsid w:val="00122647"/>
    <w:rsid w:val="00123504"/>
    <w:rsid w:val="001235CE"/>
    <w:rsid w:val="00123AF3"/>
    <w:rsid w:val="00123F4F"/>
    <w:rsid w:val="0012476E"/>
    <w:rsid w:val="00124A57"/>
    <w:rsid w:val="00124C1D"/>
    <w:rsid w:val="00125261"/>
    <w:rsid w:val="00126862"/>
    <w:rsid w:val="00126E8B"/>
    <w:rsid w:val="00127425"/>
    <w:rsid w:val="00130024"/>
    <w:rsid w:val="00130712"/>
    <w:rsid w:val="001315DB"/>
    <w:rsid w:val="00131BFF"/>
    <w:rsid w:val="00131D14"/>
    <w:rsid w:val="00132F45"/>
    <w:rsid w:val="00132F70"/>
    <w:rsid w:val="001330C8"/>
    <w:rsid w:val="00133142"/>
    <w:rsid w:val="0013357F"/>
    <w:rsid w:val="00133885"/>
    <w:rsid w:val="00134662"/>
    <w:rsid w:val="00134C68"/>
    <w:rsid w:val="00134D5D"/>
    <w:rsid w:val="00134D85"/>
    <w:rsid w:val="00134F58"/>
    <w:rsid w:val="0013598A"/>
    <w:rsid w:val="0013690D"/>
    <w:rsid w:val="00137E52"/>
    <w:rsid w:val="00137E5C"/>
    <w:rsid w:val="0014011A"/>
    <w:rsid w:val="0014023E"/>
    <w:rsid w:val="001408F0"/>
    <w:rsid w:val="0014096A"/>
    <w:rsid w:val="00141EE3"/>
    <w:rsid w:val="001422C7"/>
    <w:rsid w:val="001427A5"/>
    <w:rsid w:val="00143EB7"/>
    <w:rsid w:val="00144649"/>
    <w:rsid w:val="00144797"/>
    <w:rsid w:val="00144A16"/>
    <w:rsid w:val="001451A3"/>
    <w:rsid w:val="00145D88"/>
    <w:rsid w:val="00146362"/>
    <w:rsid w:val="00146E78"/>
    <w:rsid w:val="001470D8"/>
    <w:rsid w:val="00147440"/>
    <w:rsid w:val="0014785C"/>
    <w:rsid w:val="001506D3"/>
    <w:rsid w:val="001518FA"/>
    <w:rsid w:val="00151C57"/>
    <w:rsid w:val="00154709"/>
    <w:rsid w:val="00155845"/>
    <w:rsid w:val="00161365"/>
    <w:rsid w:val="00161958"/>
    <w:rsid w:val="00161A6A"/>
    <w:rsid w:val="00161F60"/>
    <w:rsid w:val="001623FB"/>
    <w:rsid w:val="00163099"/>
    <w:rsid w:val="001631BB"/>
    <w:rsid w:val="00163454"/>
    <w:rsid w:val="00163A67"/>
    <w:rsid w:val="0016412E"/>
    <w:rsid w:val="001646EF"/>
    <w:rsid w:val="001650A8"/>
    <w:rsid w:val="00166370"/>
    <w:rsid w:val="00167158"/>
    <w:rsid w:val="001701A2"/>
    <w:rsid w:val="0017041A"/>
    <w:rsid w:val="0017094C"/>
    <w:rsid w:val="00171879"/>
    <w:rsid w:val="001725F5"/>
    <w:rsid w:val="001727F5"/>
    <w:rsid w:val="00172BC7"/>
    <w:rsid w:val="00175C0C"/>
    <w:rsid w:val="00175D98"/>
    <w:rsid w:val="00175F2D"/>
    <w:rsid w:val="00176987"/>
    <w:rsid w:val="00176E53"/>
    <w:rsid w:val="001779BA"/>
    <w:rsid w:val="00177E06"/>
    <w:rsid w:val="00177FBA"/>
    <w:rsid w:val="0018019F"/>
    <w:rsid w:val="00180572"/>
    <w:rsid w:val="001808F3"/>
    <w:rsid w:val="00181103"/>
    <w:rsid w:val="00181BAB"/>
    <w:rsid w:val="00182E37"/>
    <w:rsid w:val="00183386"/>
    <w:rsid w:val="00184237"/>
    <w:rsid w:val="00184A35"/>
    <w:rsid w:val="00184C3D"/>
    <w:rsid w:val="00184EC1"/>
    <w:rsid w:val="001858D6"/>
    <w:rsid w:val="00185DF5"/>
    <w:rsid w:val="00186591"/>
    <w:rsid w:val="0018790A"/>
    <w:rsid w:val="001902B8"/>
    <w:rsid w:val="00190F02"/>
    <w:rsid w:val="0019138A"/>
    <w:rsid w:val="00191E80"/>
    <w:rsid w:val="0019256A"/>
    <w:rsid w:val="00192599"/>
    <w:rsid w:val="001945C2"/>
    <w:rsid w:val="00195572"/>
    <w:rsid w:val="00197311"/>
    <w:rsid w:val="00197B5D"/>
    <w:rsid w:val="00197C0A"/>
    <w:rsid w:val="001A0C7B"/>
    <w:rsid w:val="001A1098"/>
    <w:rsid w:val="001A1428"/>
    <w:rsid w:val="001A19A9"/>
    <w:rsid w:val="001A1E32"/>
    <w:rsid w:val="001A297D"/>
    <w:rsid w:val="001A29DB"/>
    <w:rsid w:val="001A397B"/>
    <w:rsid w:val="001A5F21"/>
    <w:rsid w:val="001A624E"/>
    <w:rsid w:val="001A68D2"/>
    <w:rsid w:val="001A6A4E"/>
    <w:rsid w:val="001A780C"/>
    <w:rsid w:val="001B0505"/>
    <w:rsid w:val="001B0D41"/>
    <w:rsid w:val="001B182E"/>
    <w:rsid w:val="001B252A"/>
    <w:rsid w:val="001B2983"/>
    <w:rsid w:val="001B2B07"/>
    <w:rsid w:val="001B2F37"/>
    <w:rsid w:val="001B36DB"/>
    <w:rsid w:val="001B3895"/>
    <w:rsid w:val="001B433C"/>
    <w:rsid w:val="001B5564"/>
    <w:rsid w:val="001B647F"/>
    <w:rsid w:val="001B6AE7"/>
    <w:rsid w:val="001B6C07"/>
    <w:rsid w:val="001B6CCA"/>
    <w:rsid w:val="001B7A6A"/>
    <w:rsid w:val="001C0467"/>
    <w:rsid w:val="001C18D7"/>
    <w:rsid w:val="001C1923"/>
    <w:rsid w:val="001C2A7E"/>
    <w:rsid w:val="001C3442"/>
    <w:rsid w:val="001C3519"/>
    <w:rsid w:val="001C3649"/>
    <w:rsid w:val="001C3AA7"/>
    <w:rsid w:val="001C544A"/>
    <w:rsid w:val="001C6D49"/>
    <w:rsid w:val="001C7ED8"/>
    <w:rsid w:val="001C7F9D"/>
    <w:rsid w:val="001D1098"/>
    <w:rsid w:val="001D20B0"/>
    <w:rsid w:val="001D20B6"/>
    <w:rsid w:val="001D233A"/>
    <w:rsid w:val="001D28E1"/>
    <w:rsid w:val="001D2938"/>
    <w:rsid w:val="001D297C"/>
    <w:rsid w:val="001D362E"/>
    <w:rsid w:val="001D37CB"/>
    <w:rsid w:val="001D3FAF"/>
    <w:rsid w:val="001D4F4C"/>
    <w:rsid w:val="001D5526"/>
    <w:rsid w:val="001D5FCD"/>
    <w:rsid w:val="001D688C"/>
    <w:rsid w:val="001D750A"/>
    <w:rsid w:val="001D7A5A"/>
    <w:rsid w:val="001E0EA0"/>
    <w:rsid w:val="001E1A59"/>
    <w:rsid w:val="001E200B"/>
    <w:rsid w:val="001E2D9C"/>
    <w:rsid w:val="001E2F8E"/>
    <w:rsid w:val="001E3A66"/>
    <w:rsid w:val="001E3E26"/>
    <w:rsid w:val="001E4F09"/>
    <w:rsid w:val="001E5B29"/>
    <w:rsid w:val="001E62F6"/>
    <w:rsid w:val="001E6C21"/>
    <w:rsid w:val="001F003A"/>
    <w:rsid w:val="001F10F2"/>
    <w:rsid w:val="001F1146"/>
    <w:rsid w:val="001F1760"/>
    <w:rsid w:val="001F2835"/>
    <w:rsid w:val="001F2934"/>
    <w:rsid w:val="001F2B66"/>
    <w:rsid w:val="001F3157"/>
    <w:rsid w:val="001F661F"/>
    <w:rsid w:val="0020022A"/>
    <w:rsid w:val="0020034B"/>
    <w:rsid w:val="00200A2C"/>
    <w:rsid w:val="00201810"/>
    <w:rsid w:val="00201B14"/>
    <w:rsid w:val="002024F7"/>
    <w:rsid w:val="00202677"/>
    <w:rsid w:val="00203E9A"/>
    <w:rsid w:val="00204B7F"/>
    <w:rsid w:val="00205F5F"/>
    <w:rsid w:val="00207E7A"/>
    <w:rsid w:val="00207E81"/>
    <w:rsid w:val="00211012"/>
    <w:rsid w:val="00211C16"/>
    <w:rsid w:val="00211E81"/>
    <w:rsid w:val="002129D1"/>
    <w:rsid w:val="00212D78"/>
    <w:rsid w:val="00213445"/>
    <w:rsid w:val="00213E96"/>
    <w:rsid w:val="002141E0"/>
    <w:rsid w:val="00214905"/>
    <w:rsid w:val="002151B8"/>
    <w:rsid w:val="00215F08"/>
    <w:rsid w:val="002164E6"/>
    <w:rsid w:val="0021680E"/>
    <w:rsid w:val="002178FE"/>
    <w:rsid w:val="002207E7"/>
    <w:rsid w:val="002229B3"/>
    <w:rsid w:val="002239D2"/>
    <w:rsid w:val="0022573C"/>
    <w:rsid w:val="002258F8"/>
    <w:rsid w:val="00225E5C"/>
    <w:rsid w:val="00225F1C"/>
    <w:rsid w:val="00226AA4"/>
    <w:rsid w:val="00226CF0"/>
    <w:rsid w:val="002275B9"/>
    <w:rsid w:val="0023020E"/>
    <w:rsid w:val="0023062B"/>
    <w:rsid w:val="00230655"/>
    <w:rsid w:val="00230CE7"/>
    <w:rsid w:val="0023161C"/>
    <w:rsid w:val="00231772"/>
    <w:rsid w:val="002318BF"/>
    <w:rsid w:val="00232566"/>
    <w:rsid w:val="00232CA7"/>
    <w:rsid w:val="00232E52"/>
    <w:rsid w:val="002334CE"/>
    <w:rsid w:val="002341C6"/>
    <w:rsid w:val="002346B5"/>
    <w:rsid w:val="00234A83"/>
    <w:rsid w:val="00237005"/>
    <w:rsid w:val="00237546"/>
    <w:rsid w:val="0024002D"/>
    <w:rsid w:val="002404F2"/>
    <w:rsid w:val="00240856"/>
    <w:rsid w:val="00241598"/>
    <w:rsid w:val="00241790"/>
    <w:rsid w:val="00241AC9"/>
    <w:rsid w:val="00242C7E"/>
    <w:rsid w:val="0024305D"/>
    <w:rsid w:val="00243856"/>
    <w:rsid w:val="002449A8"/>
    <w:rsid w:val="0024527B"/>
    <w:rsid w:val="00246472"/>
    <w:rsid w:val="00247350"/>
    <w:rsid w:val="0024770B"/>
    <w:rsid w:val="00247918"/>
    <w:rsid w:val="002479C9"/>
    <w:rsid w:val="00247D72"/>
    <w:rsid w:val="00247FB9"/>
    <w:rsid w:val="00252238"/>
    <w:rsid w:val="00255219"/>
    <w:rsid w:val="00255C09"/>
    <w:rsid w:val="00255C43"/>
    <w:rsid w:val="00256100"/>
    <w:rsid w:val="002572AB"/>
    <w:rsid w:val="00260198"/>
    <w:rsid w:val="00261497"/>
    <w:rsid w:val="0026189D"/>
    <w:rsid w:val="00262217"/>
    <w:rsid w:val="00262A90"/>
    <w:rsid w:val="00262C74"/>
    <w:rsid w:val="00263871"/>
    <w:rsid w:val="00263DC8"/>
    <w:rsid w:val="0026552E"/>
    <w:rsid w:val="0026677C"/>
    <w:rsid w:val="002674EB"/>
    <w:rsid w:val="002703A4"/>
    <w:rsid w:val="002706DC"/>
    <w:rsid w:val="00270765"/>
    <w:rsid w:val="00270C81"/>
    <w:rsid w:val="00271891"/>
    <w:rsid w:val="00272F3D"/>
    <w:rsid w:val="00274ADD"/>
    <w:rsid w:val="00276ADC"/>
    <w:rsid w:val="00277BDD"/>
    <w:rsid w:val="00277E70"/>
    <w:rsid w:val="0028031A"/>
    <w:rsid w:val="0028044B"/>
    <w:rsid w:val="002807CE"/>
    <w:rsid w:val="00280B49"/>
    <w:rsid w:val="00281166"/>
    <w:rsid w:val="002823CF"/>
    <w:rsid w:val="00282F88"/>
    <w:rsid w:val="0028302A"/>
    <w:rsid w:val="00283260"/>
    <w:rsid w:val="002839AC"/>
    <w:rsid w:val="00283D93"/>
    <w:rsid w:val="00284F1A"/>
    <w:rsid w:val="00285C94"/>
    <w:rsid w:val="00286381"/>
    <w:rsid w:val="00286E89"/>
    <w:rsid w:val="00287087"/>
    <w:rsid w:val="00287A2B"/>
    <w:rsid w:val="00290B94"/>
    <w:rsid w:val="00290D1A"/>
    <w:rsid w:val="00292257"/>
    <w:rsid w:val="002929CC"/>
    <w:rsid w:val="00292D06"/>
    <w:rsid w:val="00293296"/>
    <w:rsid w:val="002933C9"/>
    <w:rsid w:val="0029463E"/>
    <w:rsid w:val="00295E3B"/>
    <w:rsid w:val="0029689C"/>
    <w:rsid w:val="00296B85"/>
    <w:rsid w:val="00297562"/>
    <w:rsid w:val="002A02FF"/>
    <w:rsid w:val="002A0C7D"/>
    <w:rsid w:val="002A0F28"/>
    <w:rsid w:val="002A1336"/>
    <w:rsid w:val="002A23F9"/>
    <w:rsid w:val="002A3F53"/>
    <w:rsid w:val="002A4F50"/>
    <w:rsid w:val="002A5BC8"/>
    <w:rsid w:val="002A5C50"/>
    <w:rsid w:val="002A6525"/>
    <w:rsid w:val="002A6A17"/>
    <w:rsid w:val="002A6F37"/>
    <w:rsid w:val="002A6F49"/>
    <w:rsid w:val="002A7A48"/>
    <w:rsid w:val="002B06EF"/>
    <w:rsid w:val="002B16B5"/>
    <w:rsid w:val="002B1BC4"/>
    <w:rsid w:val="002B2F02"/>
    <w:rsid w:val="002B33BE"/>
    <w:rsid w:val="002B3EA6"/>
    <w:rsid w:val="002B42C6"/>
    <w:rsid w:val="002B50E6"/>
    <w:rsid w:val="002B5351"/>
    <w:rsid w:val="002B5C81"/>
    <w:rsid w:val="002B6360"/>
    <w:rsid w:val="002B7344"/>
    <w:rsid w:val="002B73AE"/>
    <w:rsid w:val="002B76EF"/>
    <w:rsid w:val="002C07D1"/>
    <w:rsid w:val="002C09EA"/>
    <w:rsid w:val="002C0B88"/>
    <w:rsid w:val="002C0D3B"/>
    <w:rsid w:val="002C157C"/>
    <w:rsid w:val="002C19F9"/>
    <w:rsid w:val="002C1B9D"/>
    <w:rsid w:val="002C1EDE"/>
    <w:rsid w:val="002C1F17"/>
    <w:rsid w:val="002C2687"/>
    <w:rsid w:val="002C2DE8"/>
    <w:rsid w:val="002C3939"/>
    <w:rsid w:val="002C40C8"/>
    <w:rsid w:val="002C4AC4"/>
    <w:rsid w:val="002C51BE"/>
    <w:rsid w:val="002C6022"/>
    <w:rsid w:val="002C6055"/>
    <w:rsid w:val="002C6481"/>
    <w:rsid w:val="002C6CC5"/>
    <w:rsid w:val="002C771D"/>
    <w:rsid w:val="002D0D04"/>
    <w:rsid w:val="002D1217"/>
    <w:rsid w:val="002D1520"/>
    <w:rsid w:val="002D15C9"/>
    <w:rsid w:val="002D267C"/>
    <w:rsid w:val="002D32B7"/>
    <w:rsid w:val="002D35DC"/>
    <w:rsid w:val="002D519B"/>
    <w:rsid w:val="002D5BE5"/>
    <w:rsid w:val="002D6466"/>
    <w:rsid w:val="002D6502"/>
    <w:rsid w:val="002D6549"/>
    <w:rsid w:val="002D7AEA"/>
    <w:rsid w:val="002D7FA7"/>
    <w:rsid w:val="002E02D7"/>
    <w:rsid w:val="002E0927"/>
    <w:rsid w:val="002E0C01"/>
    <w:rsid w:val="002E2441"/>
    <w:rsid w:val="002E2A69"/>
    <w:rsid w:val="002E3434"/>
    <w:rsid w:val="002E3B5B"/>
    <w:rsid w:val="002E42EA"/>
    <w:rsid w:val="002E56D4"/>
    <w:rsid w:val="002E575E"/>
    <w:rsid w:val="002E5BA7"/>
    <w:rsid w:val="002E6B87"/>
    <w:rsid w:val="002E6F35"/>
    <w:rsid w:val="002E71E8"/>
    <w:rsid w:val="002E7E30"/>
    <w:rsid w:val="002F02E2"/>
    <w:rsid w:val="002F0684"/>
    <w:rsid w:val="002F085B"/>
    <w:rsid w:val="002F0BB7"/>
    <w:rsid w:val="002F0D6A"/>
    <w:rsid w:val="002F1579"/>
    <w:rsid w:val="002F1FAE"/>
    <w:rsid w:val="002F24BB"/>
    <w:rsid w:val="002F3FBC"/>
    <w:rsid w:val="002F4EC9"/>
    <w:rsid w:val="002F531C"/>
    <w:rsid w:val="002F5D82"/>
    <w:rsid w:val="002F6F2A"/>
    <w:rsid w:val="002F7410"/>
    <w:rsid w:val="002F7663"/>
    <w:rsid w:val="002F77A2"/>
    <w:rsid w:val="003017BA"/>
    <w:rsid w:val="00302400"/>
    <w:rsid w:val="0030274A"/>
    <w:rsid w:val="00303955"/>
    <w:rsid w:val="003041FB"/>
    <w:rsid w:val="00304795"/>
    <w:rsid w:val="00305A47"/>
    <w:rsid w:val="00306525"/>
    <w:rsid w:val="0030678E"/>
    <w:rsid w:val="00307ABF"/>
    <w:rsid w:val="00310063"/>
    <w:rsid w:val="00310A48"/>
    <w:rsid w:val="00310C2C"/>
    <w:rsid w:val="00310D3C"/>
    <w:rsid w:val="00311D1D"/>
    <w:rsid w:val="00311E54"/>
    <w:rsid w:val="00313801"/>
    <w:rsid w:val="00313A1A"/>
    <w:rsid w:val="003140A0"/>
    <w:rsid w:val="00314ABE"/>
    <w:rsid w:val="00315828"/>
    <w:rsid w:val="0031586C"/>
    <w:rsid w:val="0031594F"/>
    <w:rsid w:val="00315CE0"/>
    <w:rsid w:val="00316532"/>
    <w:rsid w:val="0031661E"/>
    <w:rsid w:val="00316B7C"/>
    <w:rsid w:val="00316E05"/>
    <w:rsid w:val="00316EE2"/>
    <w:rsid w:val="003175AD"/>
    <w:rsid w:val="003209F0"/>
    <w:rsid w:val="00320D31"/>
    <w:rsid w:val="0032156F"/>
    <w:rsid w:val="00321EF5"/>
    <w:rsid w:val="003232BE"/>
    <w:rsid w:val="0032339E"/>
    <w:rsid w:val="00324ED5"/>
    <w:rsid w:val="003256C0"/>
    <w:rsid w:val="00327247"/>
    <w:rsid w:val="00327645"/>
    <w:rsid w:val="003278E0"/>
    <w:rsid w:val="00330F5D"/>
    <w:rsid w:val="00332B1C"/>
    <w:rsid w:val="00334AB1"/>
    <w:rsid w:val="00334C79"/>
    <w:rsid w:val="003353EA"/>
    <w:rsid w:val="0033546B"/>
    <w:rsid w:val="00335AE6"/>
    <w:rsid w:val="00336C30"/>
    <w:rsid w:val="00337AE6"/>
    <w:rsid w:val="003410D3"/>
    <w:rsid w:val="00341B31"/>
    <w:rsid w:val="00342085"/>
    <w:rsid w:val="00342656"/>
    <w:rsid w:val="003446F6"/>
    <w:rsid w:val="00344D60"/>
    <w:rsid w:val="00345081"/>
    <w:rsid w:val="0034524D"/>
    <w:rsid w:val="00345420"/>
    <w:rsid w:val="0034578C"/>
    <w:rsid w:val="00346E72"/>
    <w:rsid w:val="00350E02"/>
    <w:rsid w:val="003517CB"/>
    <w:rsid w:val="00351895"/>
    <w:rsid w:val="0035203B"/>
    <w:rsid w:val="003522DD"/>
    <w:rsid w:val="003545E3"/>
    <w:rsid w:val="00354EAB"/>
    <w:rsid w:val="00354F23"/>
    <w:rsid w:val="00356677"/>
    <w:rsid w:val="00356EFD"/>
    <w:rsid w:val="003611CD"/>
    <w:rsid w:val="00361983"/>
    <w:rsid w:val="0036255C"/>
    <w:rsid w:val="0036283F"/>
    <w:rsid w:val="00362C78"/>
    <w:rsid w:val="00364121"/>
    <w:rsid w:val="00364730"/>
    <w:rsid w:val="00364749"/>
    <w:rsid w:val="00364764"/>
    <w:rsid w:val="00364BE9"/>
    <w:rsid w:val="00365243"/>
    <w:rsid w:val="00365FB5"/>
    <w:rsid w:val="00366169"/>
    <w:rsid w:val="003662A1"/>
    <w:rsid w:val="0036666B"/>
    <w:rsid w:val="00366D18"/>
    <w:rsid w:val="003677DF"/>
    <w:rsid w:val="00367AEE"/>
    <w:rsid w:val="00370403"/>
    <w:rsid w:val="00371624"/>
    <w:rsid w:val="00371752"/>
    <w:rsid w:val="00372CFD"/>
    <w:rsid w:val="00373120"/>
    <w:rsid w:val="00373666"/>
    <w:rsid w:val="003736AD"/>
    <w:rsid w:val="00374E5B"/>
    <w:rsid w:val="003753CC"/>
    <w:rsid w:val="0037562D"/>
    <w:rsid w:val="00375CB9"/>
    <w:rsid w:val="003772E7"/>
    <w:rsid w:val="0037782F"/>
    <w:rsid w:val="00377CE7"/>
    <w:rsid w:val="00377F43"/>
    <w:rsid w:val="00380C67"/>
    <w:rsid w:val="00380DB8"/>
    <w:rsid w:val="00381C5A"/>
    <w:rsid w:val="0038251F"/>
    <w:rsid w:val="00383079"/>
    <w:rsid w:val="00383270"/>
    <w:rsid w:val="00383419"/>
    <w:rsid w:val="00383C2D"/>
    <w:rsid w:val="00383C96"/>
    <w:rsid w:val="003844F2"/>
    <w:rsid w:val="00384C9C"/>
    <w:rsid w:val="00385710"/>
    <w:rsid w:val="00385AA2"/>
    <w:rsid w:val="00387471"/>
    <w:rsid w:val="0038749B"/>
    <w:rsid w:val="00387893"/>
    <w:rsid w:val="00387A21"/>
    <w:rsid w:val="00392452"/>
    <w:rsid w:val="003940E0"/>
    <w:rsid w:val="00394352"/>
    <w:rsid w:val="00395360"/>
    <w:rsid w:val="0039562B"/>
    <w:rsid w:val="00395EBC"/>
    <w:rsid w:val="00396133"/>
    <w:rsid w:val="003961E8"/>
    <w:rsid w:val="00396286"/>
    <w:rsid w:val="003967FB"/>
    <w:rsid w:val="00397400"/>
    <w:rsid w:val="0039769F"/>
    <w:rsid w:val="00397824"/>
    <w:rsid w:val="003A046F"/>
    <w:rsid w:val="003A0ABF"/>
    <w:rsid w:val="003A0C2D"/>
    <w:rsid w:val="003A2015"/>
    <w:rsid w:val="003A249B"/>
    <w:rsid w:val="003A2882"/>
    <w:rsid w:val="003A2C5E"/>
    <w:rsid w:val="003A2E78"/>
    <w:rsid w:val="003A3611"/>
    <w:rsid w:val="003A3E6D"/>
    <w:rsid w:val="003A3E95"/>
    <w:rsid w:val="003A4554"/>
    <w:rsid w:val="003A4B83"/>
    <w:rsid w:val="003A6118"/>
    <w:rsid w:val="003A6697"/>
    <w:rsid w:val="003A67D0"/>
    <w:rsid w:val="003B007A"/>
    <w:rsid w:val="003B01B5"/>
    <w:rsid w:val="003B053A"/>
    <w:rsid w:val="003B05DF"/>
    <w:rsid w:val="003B07AA"/>
    <w:rsid w:val="003B07ED"/>
    <w:rsid w:val="003B0C2A"/>
    <w:rsid w:val="003B114D"/>
    <w:rsid w:val="003B120D"/>
    <w:rsid w:val="003B1942"/>
    <w:rsid w:val="003B1B66"/>
    <w:rsid w:val="003B1E49"/>
    <w:rsid w:val="003B22C3"/>
    <w:rsid w:val="003B2357"/>
    <w:rsid w:val="003B2A16"/>
    <w:rsid w:val="003B2F6E"/>
    <w:rsid w:val="003B380D"/>
    <w:rsid w:val="003B384C"/>
    <w:rsid w:val="003B4BD7"/>
    <w:rsid w:val="003B626C"/>
    <w:rsid w:val="003B6D14"/>
    <w:rsid w:val="003B73CE"/>
    <w:rsid w:val="003C0718"/>
    <w:rsid w:val="003C0BC1"/>
    <w:rsid w:val="003C0D01"/>
    <w:rsid w:val="003C2416"/>
    <w:rsid w:val="003C2606"/>
    <w:rsid w:val="003C2674"/>
    <w:rsid w:val="003C267B"/>
    <w:rsid w:val="003C3C32"/>
    <w:rsid w:val="003C3E67"/>
    <w:rsid w:val="003C559D"/>
    <w:rsid w:val="003C56F5"/>
    <w:rsid w:val="003C5D78"/>
    <w:rsid w:val="003C5ECC"/>
    <w:rsid w:val="003C5FC6"/>
    <w:rsid w:val="003C754C"/>
    <w:rsid w:val="003D0ACC"/>
    <w:rsid w:val="003D1308"/>
    <w:rsid w:val="003D13B8"/>
    <w:rsid w:val="003D1E20"/>
    <w:rsid w:val="003D221B"/>
    <w:rsid w:val="003D2CAD"/>
    <w:rsid w:val="003D326D"/>
    <w:rsid w:val="003D357B"/>
    <w:rsid w:val="003D35E5"/>
    <w:rsid w:val="003D4529"/>
    <w:rsid w:val="003D5781"/>
    <w:rsid w:val="003D6D3A"/>
    <w:rsid w:val="003D6E27"/>
    <w:rsid w:val="003E12EB"/>
    <w:rsid w:val="003E1738"/>
    <w:rsid w:val="003E18B9"/>
    <w:rsid w:val="003E1C91"/>
    <w:rsid w:val="003E1E05"/>
    <w:rsid w:val="003E4EFA"/>
    <w:rsid w:val="003E4F8B"/>
    <w:rsid w:val="003E5557"/>
    <w:rsid w:val="003E5F5C"/>
    <w:rsid w:val="003E66B2"/>
    <w:rsid w:val="003E6C19"/>
    <w:rsid w:val="003E6E14"/>
    <w:rsid w:val="003F03A4"/>
    <w:rsid w:val="003F18CD"/>
    <w:rsid w:val="003F3F0C"/>
    <w:rsid w:val="003F4A5D"/>
    <w:rsid w:val="003F54F2"/>
    <w:rsid w:val="003F5CA0"/>
    <w:rsid w:val="003F5D2F"/>
    <w:rsid w:val="003F5F4B"/>
    <w:rsid w:val="003F6357"/>
    <w:rsid w:val="003F682E"/>
    <w:rsid w:val="003F6A85"/>
    <w:rsid w:val="00400253"/>
    <w:rsid w:val="00400596"/>
    <w:rsid w:val="004010C0"/>
    <w:rsid w:val="00402027"/>
    <w:rsid w:val="004025E8"/>
    <w:rsid w:val="00403728"/>
    <w:rsid w:val="00403A68"/>
    <w:rsid w:val="00404164"/>
    <w:rsid w:val="0040474F"/>
    <w:rsid w:val="00405698"/>
    <w:rsid w:val="004056F6"/>
    <w:rsid w:val="00406943"/>
    <w:rsid w:val="00406DBC"/>
    <w:rsid w:val="00407A0A"/>
    <w:rsid w:val="004100E0"/>
    <w:rsid w:val="004107F2"/>
    <w:rsid w:val="00410904"/>
    <w:rsid w:val="004112B3"/>
    <w:rsid w:val="00411F91"/>
    <w:rsid w:val="00412EF6"/>
    <w:rsid w:val="004134A6"/>
    <w:rsid w:val="004134D5"/>
    <w:rsid w:val="00413DE5"/>
    <w:rsid w:val="004148A2"/>
    <w:rsid w:val="00415932"/>
    <w:rsid w:val="00415ECD"/>
    <w:rsid w:val="00415F3D"/>
    <w:rsid w:val="00416653"/>
    <w:rsid w:val="00416CCC"/>
    <w:rsid w:val="00417520"/>
    <w:rsid w:val="00417794"/>
    <w:rsid w:val="0042082D"/>
    <w:rsid w:val="00421604"/>
    <w:rsid w:val="00421DAD"/>
    <w:rsid w:val="00421FE0"/>
    <w:rsid w:val="0042233C"/>
    <w:rsid w:val="004234A8"/>
    <w:rsid w:val="00423F17"/>
    <w:rsid w:val="00424C2E"/>
    <w:rsid w:val="00425B2D"/>
    <w:rsid w:val="00425EDA"/>
    <w:rsid w:val="00425F4E"/>
    <w:rsid w:val="004267BB"/>
    <w:rsid w:val="00426C38"/>
    <w:rsid w:val="00427699"/>
    <w:rsid w:val="00430265"/>
    <w:rsid w:val="00430383"/>
    <w:rsid w:val="0043060A"/>
    <w:rsid w:val="00431239"/>
    <w:rsid w:val="0043148C"/>
    <w:rsid w:val="004315F7"/>
    <w:rsid w:val="0043242F"/>
    <w:rsid w:val="00432798"/>
    <w:rsid w:val="00434CD2"/>
    <w:rsid w:val="0043561C"/>
    <w:rsid w:val="00435C70"/>
    <w:rsid w:val="004360DD"/>
    <w:rsid w:val="00436FAC"/>
    <w:rsid w:val="004371D5"/>
    <w:rsid w:val="004372A9"/>
    <w:rsid w:val="00437687"/>
    <w:rsid w:val="00440C8B"/>
    <w:rsid w:val="00442183"/>
    <w:rsid w:val="0044266E"/>
    <w:rsid w:val="004439E9"/>
    <w:rsid w:val="00443CA3"/>
    <w:rsid w:val="00444079"/>
    <w:rsid w:val="0044417F"/>
    <w:rsid w:val="00446273"/>
    <w:rsid w:val="00446344"/>
    <w:rsid w:val="00446911"/>
    <w:rsid w:val="00447F78"/>
    <w:rsid w:val="0045005C"/>
    <w:rsid w:val="00450156"/>
    <w:rsid w:val="00451E88"/>
    <w:rsid w:val="00451ECB"/>
    <w:rsid w:val="004534EF"/>
    <w:rsid w:val="004538A4"/>
    <w:rsid w:val="00454027"/>
    <w:rsid w:val="0045469A"/>
    <w:rsid w:val="00454BE0"/>
    <w:rsid w:val="0045579B"/>
    <w:rsid w:val="00456B64"/>
    <w:rsid w:val="00457F42"/>
    <w:rsid w:val="00460BF6"/>
    <w:rsid w:val="00460D13"/>
    <w:rsid w:val="00460D74"/>
    <w:rsid w:val="00460F24"/>
    <w:rsid w:val="004614C8"/>
    <w:rsid w:val="00461C7D"/>
    <w:rsid w:val="0046297D"/>
    <w:rsid w:val="00463111"/>
    <w:rsid w:val="00463234"/>
    <w:rsid w:val="0046343A"/>
    <w:rsid w:val="00464917"/>
    <w:rsid w:val="00465AB7"/>
    <w:rsid w:val="0046697A"/>
    <w:rsid w:val="00467568"/>
    <w:rsid w:val="00467BC8"/>
    <w:rsid w:val="00467ED5"/>
    <w:rsid w:val="004705A1"/>
    <w:rsid w:val="00470BFB"/>
    <w:rsid w:val="0047104F"/>
    <w:rsid w:val="0047110C"/>
    <w:rsid w:val="0047139B"/>
    <w:rsid w:val="00472233"/>
    <w:rsid w:val="004730B8"/>
    <w:rsid w:val="0047334E"/>
    <w:rsid w:val="004735E5"/>
    <w:rsid w:val="00473958"/>
    <w:rsid w:val="00474646"/>
    <w:rsid w:val="00474E91"/>
    <w:rsid w:val="00475C10"/>
    <w:rsid w:val="00475EFB"/>
    <w:rsid w:val="00476240"/>
    <w:rsid w:val="0047675E"/>
    <w:rsid w:val="00476B85"/>
    <w:rsid w:val="00477A4B"/>
    <w:rsid w:val="00477E6C"/>
    <w:rsid w:val="0048081E"/>
    <w:rsid w:val="0048082C"/>
    <w:rsid w:val="00483ED1"/>
    <w:rsid w:val="00483F92"/>
    <w:rsid w:val="004841B0"/>
    <w:rsid w:val="004843FA"/>
    <w:rsid w:val="004863FD"/>
    <w:rsid w:val="004867F6"/>
    <w:rsid w:val="00486FB4"/>
    <w:rsid w:val="0048719E"/>
    <w:rsid w:val="004873EE"/>
    <w:rsid w:val="00487718"/>
    <w:rsid w:val="00487CC8"/>
    <w:rsid w:val="00487D65"/>
    <w:rsid w:val="00490234"/>
    <w:rsid w:val="004903BB"/>
    <w:rsid w:val="004908C5"/>
    <w:rsid w:val="004910B5"/>
    <w:rsid w:val="00491705"/>
    <w:rsid w:val="0049173D"/>
    <w:rsid w:val="00492018"/>
    <w:rsid w:val="00492485"/>
    <w:rsid w:val="00492C20"/>
    <w:rsid w:val="00492CFF"/>
    <w:rsid w:val="004942BF"/>
    <w:rsid w:val="00494BA3"/>
    <w:rsid w:val="00495545"/>
    <w:rsid w:val="0049654F"/>
    <w:rsid w:val="00496965"/>
    <w:rsid w:val="00496E48"/>
    <w:rsid w:val="004A0256"/>
    <w:rsid w:val="004A04B5"/>
    <w:rsid w:val="004A2550"/>
    <w:rsid w:val="004A288A"/>
    <w:rsid w:val="004A2CBA"/>
    <w:rsid w:val="004A3585"/>
    <w:rsid w:val="004A40E7"/>
    <w:rsid w:val="004A4803"/>
    <w:rsid w:val="004A4917"/>
    <w:rsid w:val="004A5148"/>
    <w:rsid w:val="004A625B"/>
    <w:rsid w:val="004A7273"/>
    <w:rsid w:val="004A77FE"/>
    <w:rsid w:val="004A7854"/>
    <w:rsid w:val="004B2E39"/>
    <w:rsid w:val="004B31BA"/>
    <w:rsid w:val="004B3C01"/>
    <w:rsid w:val="004B4245"/>
    <w:rsid w:val="004B42EF"/>
    <w:rsid w:val="004B4661"/>
    <w:rsid w:val="004B51F2"/>
    <w:rsid w:val="004B6275"/>
    <w:rsid w:val="004B6B62"/>
    <w:rsid w:val="004B6C5B"/>
    <w:rsid w:val="004B6FF2"/>
    <w:rsid w:val="004C07CF"/>
    <w:rsid w:val="004C124C"/>
    <w:rsid w:val="004C3256"/>
    <w:rsid w:val="004C3D4D"/>
    <w:rsid w:val="004C405B"/>
    <w:rsid w:val="004C475E"/>
    <w:rsid w:val="004C4ADF"/>
    <w:rsid w:val="004C5AAA"/>
    <w:rsid w:val="004C63B4"/>
    <w:rsid w:val="004D0061"/>
    <w:rsid w:val="004D1556"/>
    <w:rsid w:val="004D22D6"/>
    <w:rsid w:val="004D2378"/>
    <w:rsid w:val="004D3A0A"/>
    <w:rsid w:val="004D3D06"/>
    <w:rsid w:val="004D4564"/>
    <w:rsid w:val="004D4607"/>
    <w:rsid w:val="004D4888"/>
    <w:rsid w:val="004D5051"/>
    <w:rsid w:val="004D6FC6"/>
    <w:rsid w:val="004E0B9C"/>
    <w:rsid w:val="004E1499"/>
    <w:rsid w:val="004E1802"/>
    <w:rsid w:val="004E1829"/>
    <w:rsid w:val="004E1F0F"/>
    <w:rsid w:val="004E2BB3"/>
    <w:rsid w:val="004E32D0"/>
    <w:rsid w:val="004E40AD"/>
    <w:rsid w:val="004E5698"/>
    <w:rsid w:val="004E5CA1"/>
    <w:rsid w:val="004E6291"/>
    <w:rsid w:val="004E674B"/>
    <w:rsid w:val="004E743E"/>
    <w:rsid w:val="004E79A4"/>
    <w:rsid w:val="004F019D"/>
    <w:rsid w:val="004F0BE5"/>
    <w:rsid w:val="004F16D5"/>
    <w:rsid w:val="004F1C20"/>
    <w:rsid w:val="004F1D25"/>
    <w:rsid w:val="004F1F7A"/>
    <w:rsid w:val="004F258C"/>
    <w:rsid w:val="004F2659"/>
    <w:rsid w:val="004F2660"/>
    <w:rsid w:val="004F28F7"/>
    <w:rsid w:val="004F3937"/>
    <w:rsid w:val="004F42CF"/>
    <w:rsid w:val="004F49DC"/>
    <w:rsid w:val="004F50F0"/>
    <w:rsid w:val="004F517B"/>
    <w:rsid w:val="004F573F"/>
    <w:rsid w:val="004F59F5"/>
    <w:rsid w:val="004F5A86"/>
    <w:rsid w:val="004F5B12"/>
    <w:rsid w:val="00500F5F"/>
    <w:rsid w:val="00500FE2"/>
    <w:rsid w:val="0050178C"/>
    <w:rsid w:val="00502920"/>
    <w:rsid w:val="00502C05"/>
    <w:rsid w:val="005045AE"/>
    <w:rsid w:val="00505759"/>
    <w:rsid w:val="005063E4"/>
    <w:rsid w:val="00506798"/>
    <w:rsid w:val="00507445"/>
    <w:rsid w:val="00511BE3"/>
    <w:rsid w:val="00511F43"/>
    <w:rsid w:val="0051214E"/>
    <w:rsid w:val="005126A1"/>
    <w:rsid w:val="005127B7"/>
    <w:rsid w:val="005129E6"/>
    <w:rsid w:val="00512B32"/>
    <w:rsid w:val="005134CF"/>
    <w:rsid w:val="00513B38"/>
    <w:rsid w:val="00513E93"/>
    <w:rsid w:val="005141B2"/>
    <w:rsid w:val="00516198"/>
    <w:rsid w:val="00516F72"/>
    <w:rsid w:val="005176A0"/>
    <w:rsid w:val="00517BFE"/>
    <w:rsid w:val="005201E6"/>
    <w:rsid w:val="0052032C"/>
    <w:rsid w:val="00521926"/>
    <w:rsid w:val="00521E79"/>
    <w:rsid w:val="0052228F"/>
    <w:rsid w:val="005222DE"/>
    <w:rsid w:val="00522896"/>
    <w:rsid w:val="00523468"/>
    <w:rsid w:val="005245D6"/>
    <w:rsid w:val="00525750"/>
    <w:rsid w:val="00525C8A"/>
    <w:rsid w:val="00526582"/>
    <w:rsid w:val="00527959"/>
    <w:rsid w:val="00527F15"/>
    <w:rsid w:val="005300E0"/>
    <w:rsid w:val="00530663"/>
    <w:rsid w:val="005327E6"/>
    <w:rsid w:val="00532B7A"/>
    <w:rsid w:val="005332ED"/>
    <w:rsid w:val="005346D4"/>
    <w:rsid w:val="0053486F"/>
    <w:rsid w:val="00535357"/>
    <w:rsid w:val="00535CCE"/>
    <w:rsid w:val="005366A0"/>
    <w:rsid w:val="00537109"/>
    <w:rsid w:val="00537DC9"/>
    <w:rsid w:val="005407CD"/>
    <w:rsid w:val="005412EF"/>
    <w:rsid w:val="00541638"/>
    <w:rsid w:val="00541E42"/>
    <w:rsid w:val="00543034"/>
    <w:rsid w:val="00543D0D"/>
    <w:rsid w:val="00544185"/>
    <w:rsid w:val="00544774"/>
    <w:rsid w:val="00544D73"/>
    <w:rsid w:val="005454D5"/>
    <w:rsid w:val="00545AF3"/>
    <w:rsid w:val="00546098"/>
    <w:rsid w:val="00547E77"/>
    <w:rsid w:val="00550686"/>
    <w:rsid w:val="005506C8"/>
    <w:rsid w:val="00550C52"/>
    <w:rsid w:val="00551A9E"/>
    <w:rsid w:val="00551F65"/>
    <w:rsid w:val="00552A8C"/>
    <w:rsid w:val="00553075"/>
    <w:rsid w:val="0055443C"/>
    <w:rsid w:val="005548BE"/>
    <w:rsid w:val="00554A4C"/>
    <w:rsid w:val="00554D18"/>
    <w:rsid w:val="00554FE3"/>
    <w:rsid w:val="00555432"/>
    <w:rsid w:val="005558CD"/>
    <w:rsid w:val="00560245"/>
    <w:rsid w:val="00560C14"/>
    <w:rsid w:val="00560EB8"/>
    <w:rsid w:val="0056104C"/>
    <w:rsid w:val="005610C6"/>
    <w:rsid w:val="00561A83"/>
    <w:rsid w:val="005628A3"/>
    <w:rsid w:val="005636E6"/>
    <w:rsid w:val="00563FE6"/>
    <w:rsid w:val="00564898"/>
    <w:rsid w:val="005653B5"/>
    <w:rsid w:val="00565433"/>
    <w:rsid w:val="00565EC8"/>
    <w:rsid w:val="005662B7"/>
    <w:rsid w:val="005668FD"/>
    <w:rsid w:val="005670C5"/>
    <w:rsid w:val="00567503"/>
    <w:rsid w:val="00567690"/>
    <w:rsid w:val="00567733"/>
    <w:rsid w:val="0057106A"/>
    <w:rsid w:val="0057187D"/>
    <w:rsid w:val="00571E49"/>
    <w:rsid w:val="0057244F"/>
    <w:rsid w:val="00572EE9"/>
    <w:rsid w:val="005731D8"/>
    <w:rsid w:val="0057367E"/>
    <w:rsid w:val="005738A1"/>
    <w:rsid w:val="00574C39"/>
    <w:rsid w:val="00576182"/>
    <w:rsid w:val="00576BF0"/>
    <w:rsid w:val="00576D6F"/>
    <w:rsid w:val="0057736B"/>
    <w:rsid w:val="00577F8F"/>
    <w:rsid w:val="00580A14"/>
    <w:rsid w:val="00580F98"/>
    <w:rsid w:val="00582FCF"/>
    <w:rsid w:val="005832D3"/>
    <w:rsid w:val="00584EE1"/>
    <w:rsid w:val="00585095"/>
    <w:rsid w:val="005859DC"/>
    <w:rsid w:val="0058651B"/>
    <w:rsid w:val="00586D41"/>
    <w:rsid w:val="00590DCA"/>
    <w:rsid w:val="00590E0D"/>
    <w:rsid w:val="00591533"/>
    <w:rsid w:val="00591630"/>
    <w:rsid w:val="00591D85"/>
    <w:rsid w:val="00592173"/>
    <w:rsid w:val="00592310"/>
    <w:rsid w:val="00592884"/>
    <w:rsid w:val="0059298A"/>
    <w:rsid w:val="00593DC5"/>
    <w:rsid w:val="00594796"/>
    <w:rsid w:val="00596FD6"/>
    <w:rsid w:val="00597B27"/>
    <w:rsid w:val="005A0136"/>
    <w:rsid w:val="005A1242"/>
    <w:rsid w:val="005A2537"/>
    <w:rsid w:val="005A2FC7"/>
    <w:rsid w:val="005A3AD7"/>
    <w:rsid w:val="005A3C2F"/>
    <w:rsid w:val="005A4406"/>
    <w:rsid w:val="005A44CE"/>
    <w:rsid w:val="005A462F"/>
    <w:rsid w:val="005A5E46"/>
    <w:rsid w:val="005A620B"/>
    <w:rsid w:val="005A678C"/>
    <w:rsid w:val="005B0626"/>
    <w:rsid w:val="005B198F"/>
    <w:rsid w:val="005B2FB4"/>
    <w:rsid w:val="005B348E"/>
    <w:rsid w:val="005B4160"/>
    <w:rsid w:val="005B54B9"/>
    <w:rsid w:val="005B6148"/>
    <w:rsid w:val="005B65EB"/>
    <w:rsid w:val="005B71B4"/>
    <w:rsid w:val="005C0D70"/>
    <w:rsid w:val="005C1698"/>
    <w:rsid w:val="005C1FB7"/>
    <w:rsid w:val="005C2458"/>
    <w:rsid w:val="005C291F"/>
    <w:rsid w:val="005C3E47"/>
    <w:rsid w:val="005C4072"/>
    <w:rsid w:val="005C4750"/>
    <w:rsid w:val="005C5145"/>
    <w:rsid w:val="005C5D0C"/>
    <w:rsid w:val="005C6F2F"/>
    <w:rsid w:val="005C7383"/>
    <w:rsid w:val="005D1192"/>
    <w:rsid w:val="005D1D1A"/>
    <w:rsid w:val="005D2FED"/>
    <w:rsid w:val="005D3431"/>
    <w:rsid w:val="005D5080"/>
    <w:rsid w:val="005D54C1"/>
    <w:rsid w:val="005D5CAB"/>
    <w:rsid w:val="005D692B"/>
    <w:rsid w:val="005D74A6"/>
    <w:rsid w:val="005D7756"/>
    <w:rsid w:val="005D7994"/>
    <w:rsid w:val="005E068A"/>
    <w:rsid w:val="005E1471"/>
    <w:rsid w:val="005E1882"/>
    <w:rsid w:val="005E22E6"/>
    <w:rsid w:val="005E26F9"/>
    <w:rsid w:val="005E402E"/>
    <w:rsid w:val="005E51C3"/>
    <w:rsid w:val="005E51D0"/>
    <w:rsid w:val="005E5622"/>
    <w:rsid w:val="005F0AC7"/>
    <w:rsid w:val="005F148F"/>
    <w:rsid w:val="005F1659"/>
    <w:rsid w:val="005F185A"/>
    <w:rsid w:val="005F1CC5"/>
    <w:rsid w:val="005F1DC6"/>
    <w:rsid w:val="005F20D0"/>
    <w:rsid w:val="005F20F3"/>
    <w:rsid w:val="005F2939"/>
    <w:rsid w:val="005F4975"/>
    <w:rsid w:val="005F4A94"/>
    <w:rsid w:val="005F4BB4"/>
    <w:rsid w:val="005F5840"/>
    <w:rsid w:val="005F64F5"/>
    <w:rsid w:val="005F6749"/>
    <w:rsid w:val="005F684C"/>
    <w:rsid w:val="005F692A"/>
    <w:rsid w:val="005F7067"/>
    <w:rsid w:val="005F739C"/>
    <w:rsid w:val="005F7CEA"/>
    <w:rsid w:val="006009B9"/>
    <w:rsid w:val="00601D5D"/>
    <w:rsid w:val="00601ED5"/>
    <w:rsid w:val="00602523"/>
    <w:rsid w:val="0060265D"/>
    <w:rsid w:val="00602C44"/>
    <w:rsid w:val="00602FEA"/>
    <w:rsid w:val="00603449"/>
    <w:rsid w:val="0060400C"/>
    <w:rsid w:val="00604718"/>
    <w:rsid w:val="006049E4"/>
    <w:rsid w:val="006053EB"/>
    <w:rsid w:val="00605823"/>
    <w:rsid w:val="00605B0F"/>
    <w:rsid w:val="00605CF6"/>
    <w:rsid w:val="00605DB0"/>
    <w:rsid w:val="00605EFD"/>
    <w:rsid w:val="00606401"/>
    <w:rsid w:val="00606403"/>
    <w:rsid w:val="00606CC0"/>
    <w:rsid w:val="0060724D"/>
    <w:rsid w:val="00607DE8"/>
    <w:rsid w:val="0061153C"/>
    <w:rsid w:val="0061193B"/>
    <w:rsid w:val="00611F57"/>
    <w:rsid w:val="006135CD"/>
    <w:rsid w:val="00613A3E"/>
    <w:rsid w:val="00613A48"/>
    <w:rsid w:val="00613B4D"/>
    <w:rsid w:val="0061451D"/>
    <w:rsid w:val="006146A1"/>
    <w:rsid w:val="00615073"/>
    <w:rsid w:val="006153F1"/>
    <w:rsid w:val="00615708"/>
    <w:rsid w:val="00615917"/>
    <w:rsid w:val="006168AA"/>
    <w:rsid w:val="00617FBB"/>
    <w:rsid w:val="00620A79"/>
    <w:rsid w:val="00620C12"/>
    <w:rsid w:val="00621CA8"/>
    <w:rsid w:val="00621E9C"/>
    <w:rsid w:val="00621EAF"/>
    <w:rsid w:val="00622033"/>
    <w:rsid w:val="00622244"/>
    <w:rsid w:val="00622CD8"/>
    <w:rsid w:val="00622EA8"/>
    <w:rsid w:val="00623D3E"/>
    <w:rsid w:val="006244B6"/>
    <w:rsid w:val="0062477A"/>
    <w:rsid w:val="006252CE"/>
    <w:rsid w:val="00625C64"/>
    <w:rsid w:val="0062788A"/>
    <w:rsid w:val="00630400"/>
    <w:rsid w:val="00630583"/>
    <w:rsid w:val="00631EB8"/>
    <w:rsid w:val="0063299D"/>
    <w:rsid w:val="00633008"/>
    <w:rsid w:val="006344E6"/>
    <w:rsid w:val="006345A0"/>
    <w:rsid w:val="00635DC1"/>
    <w:rsid w:val="00635E52"/>
    <w:rsid w:val="006361A7"/>
    <w:rsid w:val="0063695E"/>
    <w:rsid w:val="00636B8E"/>
    <w:rsid w:val="00636F86"/>
    <w:rsid w:val="006376B5"/>
    <w:rsid w:val="0063785D"/>
    <w:rsid w:val="00637C2A"/>
    <w:rsid w:val="006401BF"/>
    <w:rsid w:val="006406C4"/>
    <w:rsid w:val="006415C3"/>
    <w:rsid w:val="006418DB"/>
    <w:rsid w:val="00642170"/>
    <w:rsid w:val="00642A09"/>
    <w:rsid w:val="00642DCA"/>
    <w:rsid w:val="00643D46"/>
    <w:rsid w:val="006441E3"/>
    <w:rsid w:val="00644583"/>
    <w:rsid w:val="00644B89"/>
    <w:rsid w:val="006451CE"/>
    <w:rsid w:val="00645E4A"/>
    <w:rsid w:val="00645E5E"/>
    <w:rsid w:val="006514C5"/>
    <w:rsid w:val="00651602"/>
    <w:rsid w:val="00651FC4"/>
    <w:rsid w:val="0065227C"/>
    <w:rsid w:val="00652C25"/>
    <w:rsid w:val="00652D25"/>
    <w:rsid w:val="00655B32"/>
    <w:rsid w:val="00655BB7"/>
    <w:rsid w:val="006561EA"/>
    <w:rsid w:val="00656EA8"/>
    <w:rsid w:val="00657CA4"/>
    <w:rsid w:val="00660263"/>
    <w:rsid w:val="006603F4"/>
    <w:rsid w:val="006604ED"/>
    <w:rsid w:val="006609D3"/>
    <w:rsid w:val="0066192F"/>
    <w:rsid w:val="00663258"/>
    <w:rsid w:val="00663BBF"/>
    <w:rsid w:val="00664692"/>
    <w:rsid w:val="00664BFC"/>
    <w:rsid w:val="00665017"/>
    <w:rsid w:val="00666E83"/>
    <w:rsid w:val="006670C5"/>
    <w:rsid w:val="006672D5"/>
    <w:rsid w:val="00667B84"/>
    <w:rsid w:val="00670624"/>
    <w:rsid w:val="00670A3D"/>
    <w:rsid w:val="0067127D"/>
    <w:rsid w:val="0067192E"/>
    <w:rsid w:val="00672CE3"/>
    <w:rsid w:val="0067453E"/>
    <w:rsid w:val="0067473E"/>
    <w:rsid w:val="0067478D"/>
    <w:rsid w:val="00674A7F"/>
    <w:rsid w:val="006753B5"/>
    <w:rsid w:val="006755E0"/>
    <w:rsid w:val="00675E21"/>
    <w:rsid w:val="00676A19"/>
    <w:rsid w:val="006773D0"/>
    <w:rsid w:val="00677BD5"/>
    <w:rsid w:val="00677C23"/>
    <w:rsid w:val="0068025C"/>
    <w:rsid w:val="006812B4"/>
    <w:rsid w:val="006813F2"/>
    <w:rsid w:val="0068164A"/>
    <w:rsid w:val="00682242"/>
    <w:rsid w:val="00685478"/>
    <w:rsid w:val="0068551A"/>
    <w:rsid w:val="006855FC"/>
    <w:rsid w:val="00687EE2"/>
    <w:rsid w:val="006910C4"/>
    <w:rsid w:val="00692CFF"/>
    <w:rsid w:val="006931AF"/>
    <w:rsid w:val="0069422D"/>
    <w:rsid w:val="0069441E"/>
    <w:rsid w:val="00694679"/>
    <w:rsid w:val="00694916"/>
    <w:rsid w:val="00695474"/>
    <w:rsid w:val="00695725"/>
    <w:rsid w:val="00695DD3"/>
    <w:rsid w:val="00696912"/>
    <w:rsid w:val="00697089"/>
    <w:rsid w:val="006972EC"/>
    <w:rsid w:val="00697F0F"/>
    <w:rsid w:val="006A026E"/>
    <w:rsid w:val="006A0C1A"/>
    <w:rsid w:val="006A0ED3"/>
    <w:rsid w:val="006A0F08"/>
    <w:rsid w:val="006A0F09"/>
    <w:rsid w:val="006A142C"/>
    <w:rsid w:val="006A2B0B"/>
    <w:rsid w:val="006A2BC7"/>
    <w:rsid w:val="006A337F"/>
    <w:rsid w:val="006A3D90"/>
    <w:rsid w:val="006A54F4"/>
    <w:rsid w:val="006A5C46"/>
    <w:rsid w:val="006A5D99"/>
    <w:rsid w:val="006A7FF1"/>
    <w:rsid w:val="006B0CEC"/>
    <w:rsid w:val="006B1D2F"/>
    <w:rsid w:val="006B20AD"/>
    <w:rsid w:val="006B2298"/>
    <w:rsid w:val="006B5BE2"/>
    <w:rsid w:val="006B62F1"/>
    <w:rsid w:val="006B6547"/>
    <w:rsid w:val="006B6D7E"/>
    <w:rsid w:val="006B6F85"/>
    <w:rsid w:val="006B78DA"/>
    <w:rsid w:val="006B7FEC"/>
    <w:rsid w:val="006C09C5"/>
    <w:rsid w:val="006C0BEE"/>
    <w:rsid w:val="006C126D"/>
    <w:rsid w:val="006C192A"/>
    <w:rsid w:val="006C1DC9"/>
    <w:rsid w:val="006C2F1B"/>
    <w:rsid w:val="006C34C8"/>
    <w:rsid w:val="006C4BC9"/>
    <w:rsid w:val="006C62C5"/>
    <w:rsid w:val="006C6E3A"/>
    <w:rsid w:val="006D09DF"/>
    <w:rsid w:val="006D0AA0"/>
    <w:rsid w:val="006D0AEF"/>
    <w:rsid w:val="006D0B10"/>
    <w:rsid w:val="006D1379"/>
    <w:rsid w:val="006D149C"/>
    <w:rsid w:val="006D1647"/>
    <w:rsid w:val="006D2473"/>
    <w:rsid w:val="006D284E"/>
    <w:rsid w:val="006D3232"/>
    <w:rsid w:val="006D405B"/>
    <w:rsid w:val="006D5DBC"/>
    <w:rsid w:val="006D64C6"/>
    <w:rsid w:val="006E0A5D"/>
    <w:rsid w:val="006E0E26"/>
    <w:rsid w:val="006E171A"/>
    <w:rsid w:val="006E1BB7"/>
    <w:rsid w:val="006E257A"/>
    <w:rsid w:val="006E2E4F"/>
    <w:rsid w:val="006E4821"/>
    <w:rsid w:val="006E556C"/>
    <w:rsid w:val="006E5A30"/>
    <w:rsid w:val="006E79AD"/>
    <w:rsid w:val="006E79C2"/>
    <w:rsid w:val="006E7A88"/>
    <w:rsid w:val="006F0AFA"/>
    <w:rsid w:val="006F133F"/>
    <w:rsid w:val="006F135A"/>
    <w:rsid w:val="006F1B06"/>
    <w:rsid w:val="006F1D13"/>
    <w:rsid w:val="006F27E9"/>
    <w:rsid w:val="006F39B3"/>
    <w:rsid w:val="006F3FE5"/>
    <w:rsid w:val="006F409F"/>
    <w:rsid w:val="006F4CA3"/>
    <w:rsid w:val="006F4E5E"/>
    <w:rsid w:val="006F60D1"/>
    <w:rsid w:val="006F75FF"/>
    <w:rsid w:val="006F7901"/>
    <w:rsid w:val="006F7A10"/>
    <w:rsid w:val="006F7B82"/>
    <w:rsid w:val="00700074"/>
    <w:rsid w:val="007020ED"/>
    <w:rsid w:val="00702667"/>
    <w:rsid w:val="0070285B"/>
    <w:rsid w:val="007038C5"/>
    <w:rsid w:val="00703D9D"/>
    <w:rsid w:val="00704E2B"/>
    <w:rsid w:val="0070513B"/>
    <w:rsid w:val="00705E8D"/>
    <w:rsid w:val="00705EDA"/>
    <w:rsid w:val="00707170"/>
    <w:rsid w:val="0070744C"/>
    <w:rsid w:val="007109E5"/>
    <w:rsid w:val="00710B61"/>
    <w:rsid w:val="0071127E"/>
    <w:rsid w:val="007130DF"/>
    <w:rsid w:val="00714AD9"/>
    <w:rsid w:val="00714D91"/>
    <w:rsid w:val="007152F1"/>
    <w:rsid w:val="00716094"/>
    <w:rsid w:val="00716EB3"/>
    <w:rsid w:val="0071721A"/>
    <w:rsid w:val="007204BF"/>
    <w:rsid w:val="00723113"/>
    <w:rsid w:val="007231EA"/>
    <w:rsid w:val="00723DE4"/>
    <w:rsid w:val="00724014"/>
    <w:rsid w:val="0072410B"/>
    <w:rsid w:val="007244A4"/>
    <w:rsid w:val="007245A0"/>
    <w:rsid w:val="00725AA2"/>
    <w:rsid w:val="0072661C"/>
    <w:rsid w:val="0072723F"/>
    <w:rsid w:val="00730A97"/>
    <w:rsid w:val="0073106A"/>
    <w:rsid w:val="00732CD5"/>
    <w:rsid w:val="00732ECC"/>
    <w:rsid w:val="007340A6"/>
    <w:rsid w:val="007340FC"/>
    <w:rsid w:val="00735BFD"/>
    <w:rsid w:val="00737084"/>
    <w:rsid w:val="0073725A"/>
    <w:rsid w:val="0073752E"/>
    <w:rsid w:val="00741463"/>
    <w:rsid w:val="00742556"/>
    <w:rsid w:val="00742A2A"/>
    <w:rsid w:val="0074448F"/>
    <w:rsid w:val="007446EC"/>
    <w:rsid w:val="0074474E"/>
    <w:rsid w:val="007448C7"/>
    <w:rsid w:val="00745AE5"/>
    <w:rsid w:val="00745CFE"/>
    <w:rsid w:val="00745F33"/>
    <w:rsid w:val="00746454"/>
    <w:rsid w:val="00746C1A"/>
    <w:rsid w:val="0074750B"/>
    <w:rsid w:val="00747F6D"/>
    <w:rsid w:val="00751138"/>
    <w:rsid w:val="0075178B"/>
    <w:rsid w:val="00751EF4"/>
    <w:rsid w:val="00752FE3"/>
    <w:rsid w:val="007544F6"/>
    <w:rsid w:val="00754688"/>
    <w:rsid w:val="00755D95"/>
    <w:rsid w:val="0075610E"/>
    <w:rsid w:val="007571DE"/>
    <w:rsid w:val="007601E3"/>
    <w:rsid w:val="00760832"/>
    <w:rsid w:val="00760AF6"/>
    <w:rsid w:val="0076186D"/>
    <w:rsid w:val="00762436"/>
    <w:rsid w:val="007626BD"/>
    <w:rsid w:val="00763651"/>
    <w:rsid w:val="00763C0F"/>
    <w:rsid w:val="00764145"/>
    <w:rsid w:val="007644B2"/>
    <w:rsid w:val="00764C1D"/>
    <w:rsid w:val="00764E9A"/>
    <w:rsid w:val="00765EC2"/>
    <w:rsid w:val="0076624D"/>
    <w:rsid w:val="00766320"/>
    <w:rsid w:val="00766BC6"/>
    <w:rsid w:val="00770EFE"/>
    <w:rsid w:val="0077111A"/>
    <w:rsid w:val="00771D6D"/>
    <w:rsid w:val="00771EBD"/>
    <w:rsid w:val="0077449A"/>
    <w:rsid w:val="00774EC5"/>
    <w:rsid w:val="007750CB"/>
    <w:rsid w:val="00775245"/>
    <w:rsid w:val="007752AA"/>
    <w:rsid w:val="007754D5"/>
    <w:rsid w:val="007758F3"/>
    <w:rsid w:val="00776FD3"/>
    <w:rsid w:val="00777ACA"/>
    <w:rsid w:val="00780A4C"/>
    <w:rsid w:val="00781152"/>
    <w:rsid w:val="00781276"/>
    <w:rsid w:val="0078199B"/>
    <w:rsid w:val="00783818"/>
    <w:rsid w:val="00783B47"/>
    <w:rsid w:val="00784FB6"/>
    <w:rsid w:val="00786353"/>
    <w:rsid w:val="00787165"/>
    <w:rsid w:val="00787543"/>
    <w:rsid w:val="0078790C"/>
    <w:rsid w:val="00787B2E"/>
    <w:rsid w:val="00790ADD"/>
    <w:rsid w:val="007922E1"/>
    <w:rsid w:val="00793689"/>
    <w:rsid w:val="007949BA"/>
    <w:rsid w:val="00794F34"/>
    <w:rsid w:val="00795036"/>
    <w:rsid w:val="007965D6"/>
    <w:rsid w:val="00796B73"/>
    <w:rsid w:val="00797AF3"/>
    <w:rsid w:val="007A0C8E"/>
    <w:rsid w:val="007A1338"/>
    <w:rsid w:val="007A1A1D"/>
    <w:rsid w:val="007A2431"/>
    <w:rsid w:val="007A2483"/>
    <w:rsid w:val="007A2643"/>
    <w:rsid w:val="007A280D"/>
    <w:rsid w:val="007A2F90"/>
    <w:rsid w:val="007A38A0"/>
    <w:rsid w:val="007A46FD"/>
    <w:rsid w:val="007A4D27"/>
    <w:rsid w:val="007A58A9"/>
    <w:rsid w:val="007A5F84"/>
    <w:rsid w:val="007A68BE"/>
    <w:rsid w:val="007A6FA4"/>
    <w:rsid w:val="007A7387"/>
    <w:rsid w:val="007A73D0"/>
    <w:rsid w:val="007A76E6"/>
    <w:rsid w:val="007A7774"/>
    <w:rsid w:val="007B020D"/>
    <w:rsid w:val="007B05D0"/>
    <w:rsid w:val="007B152B"/>
    <w:rsid w:val="007B1885"/>
    <w:rsid w:val="007B18DE"/>
    <w:rsid w:val="007B18E3"/>
    <w:rsid w:val="007B26A7"/>
    <w:rsid w:val="007B2ACE"/>
    <w:rsid w:val="007B2F70"/>
    <w:rsid w:val="007B33BE"/>
    <w:rsid w:val="007B45DC"/>
    <w:rsid w:val="007B6E7B"/>
    <w:rsid w:val="007B6F2F"/>
    <w:rsid w:val="007B78EF"/>
    <w:rsid w:val="007C0709"/>
    <w:rsid w:val="007C0D0A"/>
    <w:rsid w:val="007C1048"/>
    <w:rsid w:val="007C1A80"/>
    <w:rsid w:val="007C1C0C"/>
    <w:rsid w:val="007C2F0C"/>
    <w:rsid w:val="007C2F64"/>
    <w:rsid w:val="007C2FD5"/>
    <w:rsid w:val="007C361C"/>
    <w:rsid w:val="007C3F38"/>
    <w:rsid w:val="007C461F"/>
    <w:rsid w:val="007C514B"/>
    <w:rsid w:val="007C5B8C"/>
    <w:rsid w:val="007C6162"/>
    <w:rsid w:val="007C6E33"/>
    <w:rsid w:val="007C736E"/>
    <w:rsid w:val="007D05FE"/>
    <w:rsid w:val="007D0A82"/>
    <w:rsid w:val="007D1420"/>
    <w:rsid w:val="007D2519"/>
    <w:rsid w:val="007D2B5B"/>
    <w:rsid w:val="007D2D34"/>
    <w:rsid w:val="007D2EFB"/>
    <w:rsid w:val="007D2FCA"/>
    <w:rsid w:val="007D5177"/>
    <w:rsid w:val="007D630D"/>
    <w:rsid w:val="007D6E6D"/>
    <w:rsid w:val="007D745F"/>
    <w:rsid w:val="007D77BD"/>
    <w:rsid w:val="007D7B62"/>
    <w:rsid w:val="007E01BA"/>
    <w:rsid w:val="007E0A35"/>
    <w:rsid w:val="007E1180"/>
    <w:rsid w:val="007E2165"/>
    <w:rsid w:val="007E2317"/>
    <w:rsid w:val="007E3725"/>
    <w:rsid w:val="007E3C8B"/>
    <w:rsid w:val="007E4D85"/>
    <w:rsid w:val="007E5BC0"/>
    <w:rsid w:val="007E7FEA"/>
    <w:rsid w:val="007F0437"/>
    <w:rsid w:val="007F04D0"/>
    <w:rsid w:val="007F09E5"/>
    <w:rsid w:val="007F13D1"/>
    <w:rsid w:val="007F266A"/>
    <w:rsid w:val="007F2A95"/>
    <w:rsid w:val="007F482D"/>
    <w:rsid w:val="007F55F5"/>
    <w:rsid w:val="007F57FE"/>
    <w:rsid w:val="007F5CE4"/>
    <w:rsid w:val="007F64DA"/>
    <w:rsid w:val="007F7811"/>
    <w:rsid w:val="00800A8C"/>
    <w:rsid w:val="00800DE7"/>
    <w:rsid w:val="00801B90"/>
    <w:rsid w:val="00803445"/>
    <w:rsid w:val="008039B0"/>
    <w:rsid w:val="0080436A"/>
    <w:rsid w:val="008045E6"/>
    <w:rsid w:val="00804739"/>
    <w:rsid w:val="008049CD"/>
    <w:rsid w:val="008054F3"/>
    <w:rsid w:val="00805B38"/>
    <w:rsid w:val="00805D11"/>
    <w:rsid w:val="00807147"/>
    <w:rsid w:val="008077A3"/>
    <w:rsid w:val="008078C8"/>
    <w:rsid w:val="0081097F"/>
    <w:rsid w:val="0081174B"/>
    <w:rsid w:val="0081177C"/>
    <w:rsid w:val="008124AA"/>
    <w:rsid w:val="00812CD8"/>
    <w:rsid w:val="0081425C"/>
    <w:rsid w:val="0081431C"/>
    <w:rsid w:val="008146E9"/>
    <w:rsid w:val="008159FD"/>
    <w:rsid w:val="00815E3D"/>
    <w:rsid w:val="00816C05"/>
    <w:rsid w:val="00817332"/>
    <w:rsid w:val="00820B56"/>
    <w:rsid w:val="00823244"/>
    <w:rsid w:val="00824DE3"/>
    <w:rsid w:val="0082604E"/>
    <w:rsid w:val="00826E3A"/>
    <w:rsid w:val="0083142B"/>
    <w:rsid w:val="0083196E"/>
    <w:rsid w:val="00831B97"/>
    <w:rsid w:val="00831C04"/>
    <w:rsid w:val="008325CE"/>
    <w:rsid w:val="00832BF6"/>
    <w:rsid w:val="00833534"/>
    <w:rsid w:val="00833F7E"/>
    <w:rsid w:val="00834AAD"/>
    <w:rsid w:val="00836C50"/>
    <w:rsid w:val="0083713A"/>
    <w:rsid w:val="00837146"/>
    <w:rsid w:val="008378AC"/>
    <w:rsid w:val="0084080C"/>
    <w:rsid w:val="00840866"/>
    <w:rsid w:val="00840BAD"/>
    <w:rsid w:val="0084153E"/>
    <w:rsid w:val="00841C18"/>
    <w:rsid w:val="00841EDC"/>
    <w:rsid w:val="008425B2"/>
    <w:rsid w:val="00842C48"/>
    <w:rsid w:val="00843FFA"/>
    <w:rsid w:val="00844B2A"/>
    <w:rsid w:val="0084524B"/>
    <w:rsid w:val="00846317"/>
    <w:rsid w:val="00846662"/>
    <w:rsid w:val="00846CFB"/>
    <w:rsid w:val="00847132"/>
    <w:rsid w:val="00847D72"/>
    <w:rsid w:val="008501B8"/>
    <w:rsid w:val="0085025F"/>
    <w:rsid w:val="00850841"/>
    <w:rsid w:val="00851D2E"/>
    <w:rsid w:val="00851DBC"/>
    <w:rsid w:val="00851DC5"/>
    <w:rsid w:val="00852D1B"/>
    <w:rsid w:val="00853C1C"/>
    <w:rsid w:val="00853C7B"/>
    <w:rsid w:val="00853D5D"/>
    <w:rsid w:val="008544CC"/>
    <w:rsid w:val="00854A16"/>
    <w:rsid w:val="00856826"/>
    <w:rsid w:val="00856B9A"/>
    <w:rsid w:val="00856F0F"/>
    <w:rsid w:val="0086017D"/>
    <w:rsid w:val="00860B63"/>
    <w:rsid w:val="008615A2"/>
    <w:rsid w:val="00861C35"/>
    <w:rsid w:val="00862008"/>
    <w:rsid w:val="008621F9"/>
    <w:rsid w:val="00862221"/>
    <w:rsid w:val="00863255"/>
    <w:rsid w:val="00863838"/>
    <w:rsid w:val="0086399E"/>
    <w:rsid w:val="0086523E"/>
    <w:rsid w:val="008654BB"/>
    <w:rsid w:val="00865AB7"/>
    <w:rsid w:val="00865DA2"/>
    <w:rsid w:val="00865FFE"/>
    <w:rsid w:val="00866193"/>
    <w:rsid w:val="00866D0E"/>
    <w:rsid w:val="00866E7F"/>
    <w:rsid w:val="00867A9D"/>
    <w:rsid w:val="008703C6"/>
    <w:rsid w:val="0087099F"/>
    <w:rsid w:val="0087151D"/>
    <w:rsid w:val="00871F71"/>
    <w:rsid w:val="00872046"/>
    <w:rsid w:val="0087293C"/>
    <w:rsid w:val="00872E50"/>
    <w:rsid w:val="00872FF0"/>
    <w:rsid w:val="008738C4"/>
    <w:rsid w:val="0087423A"/>
    <w:rsid w:val="00874780"/>
    <w:rsid w:val="00874942"/>
    <w:rsid w:val="00874C73"/>
    <w:rsid w:val="00874D31"/>
    <w:rsid w:val="00875085"/>
    <w:rsid w:val="008753BD"/>
    <w:rsid w:val="008757DC"/>
    <w:rsid w:val="00875E18"/>
    <w:rsid w:val="0087772C"/>
    <w:rsid w:val="00877AAB"/>
    <w:rsid w:val="0088097E"/>
    <w:rsid w:val="00880FC6"/>
    <w:rsid w:val="00882B35"/>
    <w:rsid w:val="00883615"/>
    <w:rsid w:val="00883C34"/>
    <w:rsid w:val="008840F5"/>
    <w:rsid w:val="00884123"/>
    <w:rsid w:val="00885487"/>
    <w:rsid w:val="00885733"/>
    <w:rsid w:val="00886747"/>
    <w:rsid w:val="00886FFE"/>
    <w:rsid w:val="008877F3"/>
    <w:rsid w:val="00887D6F"/>
    <w:rsid w:val="008915D2"/>
    <w:rsid w:val="00891791"/>
    <w:rsid w:val="00891FC6"/>
    <w:rsid w:val="008921E0"/>
    <w:rsid w:val="00892E65"/>
    <w:rsid w:val="00892F0F"/>
    <w:rsid w:val="00893565"/>
    <w:rsid w:val="0089357E"/>
    <w:rsid w:val="00893FD2"/>
    <w:rsid w:val="0089448B"/>
    <w:rsid w:val="00894997"/>
    <w:rsid w:val="0089506C"/>
    <w:rsid w:val="0089608E"/>
    <w:rsid w:val="00896DF6"/>
    <w:rsid w:val="00897A28"/>
    <w:rsid w:val="00897B12"/>
    <w:rsid w:val="008A03AD"/>
    <w:rsid w:val="008A128B"/>
    <w:rsid w:val="008A1D95"/>
    <w:rsid w:val="008A1FB4"/>
    <w:rsid w:val="008A21EF"/>
    <w:rsid w:val="008A325C"/>
    <w:rsid w:val="008A3B93"/>
    <w:rsid w:val="008A3EB6"/>
    <w:rsid w:val="008A3F67"/>
    <w:rsid w:val="008A411D"/>
    <w:rsid w:val="008A458B"/>
    <w:rsid w:val="008A47B0"/>
    <w:rsid w:val="008A4BC4"/>
    <w:rsid w:val="008A5256"/>
    <w:rsid w:val="008A5849"/>
    <w:rsid w:val="008A6D77"/>
    <w:rsid w:val="008A6F98"/>
    <w:rsid w:val="008A7C37"/>
    <w:rsid w:val="008B088D"/>
    <w:rsid w:val="008B119D"/>
    <w:rsid w:val="008B21CD"/>
    <w:rsid w:val="008B225C"/>
    <w:rsid w:val="008B27F4"/>
    <w:rsid w:val="008B2974"/>
    <w:rsid w:val="008B3C04"/>
    <w:rsid w:val="008B48FC"/>
    <w:rsid w:val="008B4D4A"/>
    <w:rsid w:val="008B55C3"/>
    <w:rsid w:val="008B688E"/>
    <w:rsid w:val="008B7AA7"/>
    <w:rsid w:val="008C0C59"/>
    <w:rsid w:val="008C20A1"/>
    <w:rsid w:val="008C2620"/>
    <w:rsid w:val="008C2A9E"/>
    <w:rsid w:val="008C3E19"/>
    <w:rsid w:val="008C4A68"/>
    <w:rsid w:val="008C4B8E"/>
    <w:rsid w:val="008C559B"/>
    <w:rsid w:val="008C5A90"/>
    <w:rsid w:val="008C7F4F"/>
    <w:rsid w:val="008D0096"/>
    <w:rsid w:val="008D07A5"/>
    <w:rsid w:val="008D1014"/>
    <w:rsid w:val="008D34DF"/>
    <w:rsid w:val="008D392F"/>
    <w:rsid w:val="008D3F27"/>
    <w:rsid w:val="008D40BF"/>
    <w:rsid w:val="008D40E1"/>
    <w:rsid w:val="008D488E"/>
    <w:rsid w:val="008D4B1E"/>
    <w:rsid w:val="008D686B"/>
    <w:rsid w:val="008D703B"/>
    <w:rsid w:val="008D73A3"/>
    <w:rsid w:val="008D7522"/>
    <w:rsid w:val="008D7A48"/>
    <w:rsid w:val="008E14D4"/>
    <w:rsid w:val="008E1F4F"/>
    <w:rsid w:val="008E3796"/>
    <w:rsid w:val="008E3985"/>
    <w:rsid w:val="008E3C39"/>
    <w:rsid w:val="008E4F69"/>
    <w:rsid w:val="008E4FB9"/>
    <w:rsid w:val="008E5052"/>
    <w:rsid w:val="008E585A"/>
    <w:rsid w:val="008E5E70"/>
    <w:rsid w:val="008E71C3"/>
    <w:rsid w:val="008F1F44"/>
    <w:rsid w:val="008F2889"/>
    <w:rsid w:val="008F3D57"/>
    <w:rsid w:val="008F49F9"/>
    <w:rsid w:val="008F4C5C"/>
    <w:rsid w:val="008F5CA0"/>
    <w:rsid w:val="008F5D9E"/>
    <w:rsid w:val="008F5ED8"/>
    <w:rsid w:val="008F6017"/>
    <w:rsid w:val="008F6D1E"/>
    <w:rsid w:val="008F72D4"/>
    <w:rsid w:val="008F73AE"/>
    <w:rsid w:val="009006A2"/>
    <w:rsid w:val="0090070E"/>
    <w:rsid w:val="00900B66"/>
    <w:rsid w:val="0090168E"/>
    <w:rsid w:val="00904735"/>
    <w:rsid w:val="009048F1"/>
    <w:rsid w:val="00904A68"/>
    <w:rsid w:val="009052A8"/>
    <w:rsid w:val="009053D0"/>
    <w:rsid w:val="0090669B"/>
    <w:rsid w:val="00907090"/>
    <w:rsid w:val="00907A7C"/>
    <w:rsid w:val="00907ADC"/>
    <w:rsid w:val="00912CA4"/>
    <w:rsid w:val="00912FBA"/>
    <w:rsid w:val="00913269"/>
    <w:rsid w:val="009139CF"/>
    <w:rsid w:val="009145A4"/>
    <w:rsid w:val="00914C5D"/>
    <w:rsid w:val="00914E52"/>
    <w:rsid w:val="0091612C"/>
    <w:rsid w:val="00917363"/>
    <w:rsid w:val="009174CD"/>
    <w:rsid w:val="00917996"/>
    <w:rsid w:val="0092034D"/>
    <w:rsid w:val="0092194B"/>
    <w:rsid w:val="00922123"/>
    <w:rsid w:val="0092223C"/>
    <w:rsid w:val="00922A2C"/>
    <w:rsid w:val="00923126"/>
    <w:rsid w:val="009237A6"/>
    <w:rsid w:val="00924289"/>
    <w:rsid w:val="009246AD"/>
    <w:rsid w:val="00925838"/>
    <w:rsid w:val="009259EF"/>
    <w:rsid w:val="00926146"/>
    <w:rsid w:val="00926550"/>
    <w:rsid w:val="00926F94"/>
    <w:rsid w:val="00927917"/>
    <w:rsid w:val="0093015A"/>
    <w:rsid w:val="009310FE"/>
    <w:rsid w:val="00932E3A"/>
    <w:rsid w:val="009330BE"/>
    <w:rsid w:val="00933D13"/>
    <w:rsid w:val="009344DB"/>
    <w:rsid w:val="00936800"/>
    <w:rsid w:val="00936B63"/>
    <w:rsid w:val="00937C34"/>
    <w:rsid w:val="00940BA6"/>
    <w:rsid w:val="00940E22"/>
    <w:rsid w:val="00941648"/>
    <w:rsid w:val="00941BB6"/>
    <w:rsid w:val="00941D82"/>
    <w:rsid w:val="00942406"/>
    <w:rsid w:val="0094271B"/>
    <w:rsid w:val="0094388E"/>
    <w:rsid w:val="00944645"/>
    <w:rsid w:val="00945219"/>
    <w:rsid w:val="00945A66"/>
    <w:rsid w:val="00945C45"/>
    <w:rsid w:val="00945DD5"/>
    <w:rsid w:val="00947126"/>
    <w:rsid w:val="00947BFF"/>
    <w:rsid w:val="0095114A"/>
    <w:rsid w:val="00951A35"/>
    <w:rsid w:val="0095241C"/>
    <w:rsid w:val="0095245D"/>
    <w:rsid w:val="009535C0"/>
    <w:rsid w:val="00953CD3"/>
    <w:rsid w:val="009545F4"/>
    <w:rsid w:val="00954FD9"/>
    <w:rsid w:val="00955EFA"/>
    <w:rsid w:val="00956071"/>
    <w:rsid w:val="00957799"/>
    <w:rsid w:val="00957CF4"/>
    <w:rsid w:val="00960148"/>
    <w:rsid w:val="0096045A"/>
    <w:rsid w:val="00960C83"/>
    <w:rsid w:val="0096254A"/>
    <w:rsid w:val="00962ECD"/>
    <w:rsid w:val="009635EF"/>
    <w:rsid w:val="009647DE"/>
    <w:rsid w:val="00966324"/>
    <w:rsid w:val="00966433"/>
    <w:rsid w:val="009674AD"/>
    <w:rsid w:val="00967583"/>
    <w:rsid w:val="00967C89"/>
    <w:rsid w:val="009706AF"/>
    <w:rsid w:val="00973268"/>
    <w:rsid w:val="00973ACF"/>
    <w:rsid w:val="00974945"/>
    <w:rsid w:val="00974C1B"/>
    <w:rsid w:val="00974F76"/>
    <w:rsid w:val="00975C36"/>
    <w:rsid w:val="00975D04"/>
    <w:rsid w:val="0097653A"/>
    <w:rsid w:val="00976817"/>
    <w:rsid w:val="00980727"/>
    <w:rsid w:val="00981408"/>
    <w:rsid w:val="0098271C"/>
    <w:rsid w:val="00982A32"/>
    <w:rsid w:val="00983B4E"/>
    <w:rsid w:val="00983DE9"/>
    <w:rsid w:val="00984040"/>
    <w:rsid w:val="00986171"/>
    <w:rsid w:val="009866C6"/>
    <w:rsid w:val="009868D7"/>
    <w:rsid w:val="00986DE9"/>
    <w:rsid w:val="00987AA9"/>
    <w:rsid w:val="00987CCA"/>
    <w:rsid w:val="00990CB9"/>
    <w:rsid w:val="009913D0"/>
    <w:rsid w:val="00991EEA"/>
    <w:rsid w:val="00992A65"/>
    <w:rsid w:val="00993CF3"/>
    <w:rsid w:val="00994A42"/>
    <w:rsid w:val="00995CE1"/>
    <w:rsid w:val="00996BB7"/>
    <w:rsid w:val="00996CAB"/>
    <w:rsid w:val="009970A6"/>
    <w:rsid w:val="0099768B"/>
    <w:rsid w:val="00997AC8"/>
    <w:rsid w:val="009A1BF3"/>
    <w:rsid w:val="009A4BCA"/>
    <w:rsid w:val="009A540C"/>
    <w:rsid w:val="009A567F"/>
    <w:rsid w:val="009A5BE4"/>
    <w:rsid w:val="009A61B6"/>
    <w:rsid w:val="009A654D"/>
    <w:rsid w:val="009A711C"/>
    <w:rsid w:val="009A7425"/>
    <w:rsid w:val="009B00B2"/>
    <w:rsid w:val="009B0110"/>
    <w:rsid w:val="009B08CC"/>
    <w:rsid w:val="009B145D"/>
    <w:rsid w:val="009B157B"/>
    <w:rsid w:val="009B189D"/>
    <w:rsid w:val="009B18C4"/>
    <w:rsid w:val="009B195A"/>
    <w:rsid w:val="009B3C11"/>
    <w:rsid w:val="009B449D"/>
    <w:rsid w:val="009B51A6"/>
    <w:rsid w:val="009B5EEA"/>
    <w:rsid w:val="009B781F"/>
    <w:rsid w:val="009B7C6C"/>
    <w:rsid w:val="009C02FF"/>
    <w:rsid w:val="009C0E4A"/>
    <w:rsid w:val="009C0F3F"/>
    <w:rsid w:val="009C18C7"/>
    <w:rsid w:val="009C19E7"/>
    <w:rsid w:val="009C4314"/>
    <w:rsid w:val="009C536F"/>
    <w:rsid w:val="009C57F7"/>
    <w:rsid w:val="009C5B0A"/>
    <w:rsid w:val="009C5C32"/>
    <w:rsid w:val="009C5F90"/>
    <w:rsid w:val="009C6B27"/>
    <w:rsid w:val="009C6BA5"/>
    <w:rsid w:val="009C6EEE"/>
    <w:rsid w:val="009C789E"/>
    <w:rsid w:val="009D0F32"/>
    <w:rsid w:val="009D1257"/>
    <w:rsid w:val="009D1CEC"/>
    <w:rsid w:val="009D2233"/>
    <w:rsid w:val="009D28C4"/>
    <w:rsid w:val="009D2E24"/>
    <w:rsid w:val="009D6935"/>
    <w:rsid w:val="009D6F2D"/>
    <w:rsid w:val="009D7046"/>
    <w:rsid w:val="009E0101"/>
    <w:rsid w:val="009E0340"/>
    <w:rsid w:val="009E0565"/>
    <w:rsid w:val="009E1CF2"/>
    <w:rsid w:val="009E217F"/>
    <w:rsid w:val="009E2842"/>
    <w:rsid w:val="009E29C8"/>
    <w:rsid w:val="009E2A4A"/>
    <w:rsid w:val="009E2B56"/>
    <w:rsid w:val="009E3AE2"/>
    <w:rsid w:val="009E4336"/>
    <w:rsid w:val="009E4959"/>
    <w:rsid w:val="009E4D9B"/>
    <w:rsid w:val="009E535A"/>
    <w:rsid w:val="009E556B"/>
    <w:rsid w:val="009E558A"/>
    <w:rsid w:val="009E56D4"/>
    <w:rsid w:val="009E5A0F"/>
    <w:rsid w:val="009E6E6D"/>
    <w:rsid w:val="009E7F65"/>
    <w:rsid w:val="009F0A38"/>
    <w:rsid w:val="009F0E94"/>
    <w:rsid w:val="009F11C8"/>
    <w:rsid w:val="009F13B5"/>
    <w:rsid w:val="009F13BF"/>
    <w:rsid w:val="009F204F"/>
    <w:rsid w:val="009F3E97"/>
    <w:rsid w:val="009F4C11"/>
    <w:rsid w:val="009F50F5"/>
    <w:rsid w:val="009F5BFA"/>
    <w:rsid w:val="009F5DDA"/>
    <w:rsid w:val="009F63A5"/>
    <w:rsid w:val="009F6DC8"/>
    <w:rsid w:val="00A002E6"/>
    <w:rsid w:val="00A00F12"/>
    <w:rsid w:val="00A027AA"/>
    <w:rsid w:val="00A02A41"/>
    <w:rsid w:val="00A03028"/>
    <w:rsid w:val="00A047FC"/>
    <w:rsid w:val="00A049F2"/>
    <w:rsid w:val="00A05A6E"/>
    <w:rsid w:val="00A05F5E"/>
    <w:rsid w:val="00A07347"/>
    <w:rsid w:val="00A07DDA"/>
    <w:rsid w:val="00A07FCC"/>
    <w:rsid w:val="00A10141"/>
    <w:rsid w:val="00A111FC"/>
    <w:rsid w:val="00A116BE"/>
    <w:rsid w:val="00A11755"/>
    <w:rsid w:val="00A120FA"/>
    <w:rsid w:val="00A1376B"/>
    <w:rsid w:val="00A14609"/>
    <w:rsid w:val="00A14CC6"/>
    <w:rsid w:val="00A14D72"/>
    <w:rsid w:val="00A15E15"/>
    <w:rsid w:val="00A16165"/>
    <w:rsid w:val="00A161B5"/>
    <w:rsid w:val="00A166F6"/>
    <w:rsid w:val="00A178FC"/>
    <w:rsid w:val="00A17CE8"/>
    <w:rsid w:val="00A22521"/>
    <w:rsid w:val="00A22DCB"/>
    <w:rsid w:val="00A23971"/>
    <w:rsid w:val="00A23BD4"/>
    <w:rsid w:val="00A24C42"/>
    <w:rsid w:val="00A2569E"/>
    <w:rsid w:val="00A25D6B"/>
    <w:rsid w:val="00A26F13"/>
    <w:rsid w:val="00A274A0"/>
    <w:rsid w:val="00A3154F"/>
    <w:rsid w:val="00A31877"/>
    <w:rsid w:val="00A31C96"/>
    <w:rsid w:val="00A3216F"/>
    <w:rsid w:val="00A33678"/>
    <w:rsid w:val="00A338F5"/>
    <w:rsid w:val="00A34B4E"/>
    <w:rsid w:val="00A350D8"/>
    <w:rsid w:val="00A35A68"/>
    <w:rsid w:val="00A35DDE"/>
    <w:rsid w:val="00A3715C"/>
    <w:rsid w:val="00A373BC"/>
    <w:rsid w:val="00A422CA"/>
    <w:rsid w:val="00A4265C"/>
    <w:rsid w:val="00A43422"/>
    <w:rsid w:val="00A43BF2"/>
    <w:rsid w:val="00A45268"/>
    <w:rsid w:val="00A45BC8"/>
    <w:rsid w:val="00A4635D"/>
    <w:rsid w:val="00A4646C"/>
    <w:rsid w:val="00A470EA"/>
    <w:rsid w:val="00A479E9"/>
    <w:rsid w:val="00A50A14"/>
    <w:rsid w:val="00A51EDB"/>
    <w:rsid w:val="00A53773"/>
    <w:rsid w:val="00A53B37"/>
    <w:rsid w:val="00A53F57"/>
    <w:rsid w:val="00A54229"/>
    <w:rsid w:val="00A547C9"/>
    <w:rsid w:val="00A54942"/>
    <w:rsid w:val="00A54FFE"/>
    <w:rsid w:val="00A559DE"/>
    <w:rsid w:val="00A55CF5"/>
    <w:rsid w:val="00A5621A"/>
    <w:rsid w:val="00A5634E"/>
    <w:rsid w:val="00A57B22"/>
    <w:rsid w:val="00A61924"/>
    <w:rsid w:val="00A628EF"/>
    <w:rsid w:val="00A62A1F"/>
    <w:rsid w:val="00A636C8"/>
    <w:rsid w:val="00A64AE4"/>
    <w:rsid w:val="00A64BFC"/>
    <w:rsid w:val="00A65A6A"/>
    <w:rsid w:val="00A66742"/>
    <w:rsid w:val="00A708E4"/>
    <w:rsid w:val="00A70D6B"/>
    <w:rsid w:val="00A715BD"/>
    <w:rsid w:val="00A71DA6"/>
    <w:rsid w:val="00A71E1B"/>
    <w:rsid w:val="00A7321D"/>
    <w:rsid w:val="00A7452F"/>
    <w:rsid w:val="00A74E7E"/>
    <w:rsid w:val="00A752CD"/>
    <w:rsid w:val="00A75427"/>
    <w:rsid w:val="00A80C9F"/>
    <w:rsid w:val="00A81072"/>
    <w:rsid w:val="00A81EB5"/>
    <w:rsid w:val="00A81FC2"/>
    <w:rsid w:val="00A82B41"/>
    <w:rsid w:val="00A82BD0"/>
    <w:rsid w:val="00A83830"/>
    <w:rsid w:val="00A847A8"/>
    <w:rsid w:val="00A86FD9"/>
    <w:rsid w:val="00A87FAD"/>
    <w:rsid w:val="00A91CAF"/>
    <w:rsid w:val="00A93648"/>
    <w:rsid w:val="00A93ED9"/>
    <w:rsid w:val="00A953D7"/>
    <w:rsid w:val="00A95473"/>
    <w:rsid w:val="00A9584D"/>
    <w:rsid w:val="00A95B17"/>
    <w:rsid w:val="00A97209"/>
    <w:rsid w:val="00A97246"/>
    <w:rsid w:val="00A97530"/>
    <w:rsid w:val="00A97899"/>
    <w:rsid w:val="00A978C2"/>
    <w:rsid w:val="00A97D76"/>
    <w:rsid w:val="00AA0D25"/>
    <w:rsid w:val="00AA1DB0"/>
    <w:rsid w:val="00AA3625"/>
    <w:rsid w:val="00AA4161"/>
    <w:rsid w:val="00AA4A4C"/>
    <w:rsid w:val="00AA4DCC"/>
    <w:rsid w:val="00AA554F"/>
    <w:rsid w:val="00AA5E6E"/>
    <w:rsid w:val="00AA5F48"/>
    <w:rsid w:val="00AA637C"/>
    <w:rsid w:val="00AA6D82"/>
    <w:rsid w:val="00AA6E24"/>
    <w:rsid w:val="00AA7570"/>
    <w:rsid w:val="00AA7A53"/>
    <w:rsid w:val="00AA7D64"/>
    <w:rsid w:val="00AB0102"/>
    <w:rsid w:val="00AB1B78"/>
    <w:rsid w:val="00AB1CCC"/>
    <w:rsid w:val="00AB22A6"/>
    <w:rsid w:val="00AB284F"/>
    <w:rsid w:val="00AB35E3"/>
    <w:rsid w:val="00AB3D01"/>
    <w:rsid w:val="00AB4478"/>
    <w:rsid w:val="00AB652F"/>
    <w:rsid w:val="00AB7587"/>
    <w:rsid w:val="00AC16AD"/>
    <w:rsid w:val="00AC1A49"/>
    <w:rsid w:val="00AC2DA7"/>
    <w:rsid w:val="00AC3B4E"/>
    <w:rsid w:val="00AC53C8"/>
    <w:rsid w:val="00AC581A"/>
    <w:rsid w:val="00AC6AB1"/>
    <w:rsid w:val="00AD15C0"/>
    <w:rsid w:val="00AD30B0"/>
    <w:rsid w:val="00AD41C6"/>
    <w:rsid w:val="00AD52AE"/>
    <w:rsid w:val="00AD5C00"/>
    <w:rsid w:val="00AD6531"/>
    <w:rsid w:val="00AD6541"/>
    <w:rsid w:val="00AD6BE3"/>
    <w:rsid w:val="00AD6DBD"/>
    <w:rsid w:val="00AD7F2C"/>
    <w:rsid w:val="00AD7F5E"/>
    <w:rsid w:val="00AE0082"/>
    <w:rsid w:val="00AE04D9"/>
    <w:rsid w:val="00AE0835"/>
    <w:rsid w:val="00AE11B9"/>
    <w:rsid w:val="00AE24BB"/>
    <w:rsid w:val="00AE2866"/>
    <w:rsid w:val="00AE2BA5"/>
    <w:rsid w:val="00AE3917"/>
    <w:rsid w:val="00AE3B29"/>
    <w:rsid w:val="00AE3DBB"/>
    <w:rsid w:val="00AE4065"/>
    <w:rsid w:val="00AE48F6"/>
    <w:rsid w:val="00AE4DFF"/>
    <w:rsid w:val="00AE5925"/>
    <w:rsid w:val="00AE6689"/>
    <w:rsid w:val="00AE6B15"/>
    <w:rsid w:val="00AE6CF1"/>
    <w:rsid w:val="00AE7C3F"/>
    <w:rsid w:val="00AF0198"/>
    <w:rsid w:val="00AF16C1"/>
    <w:rsid w:val="00AF1BCD"/>
    <w:rsid w:val="00AF1F5D"/>
    <w:rsid w:val="00AF2880"/>
    <w:rsid w:val="00AF2981"/>
    <w:rsid w:val="00AF2D60"/>
    <w:rsid w:val="00AF2FEB"/>
    <w:rsid w:val="00AF37AD"/>
    <w:rsid w:val="00AF3AC3"/>
    <w:rsid w:val="00AF45D6"/>
    <w:rsid w:val="00AF4A11"/>
    <w:rsid w:val="00AF5352"/>
    <w:rsid w:val="00AF5449"/>
    <w:rsid w:val="00AF552D"/>
    <w:rsid w:val="00AF632D"/>
    <w:rsid w:val="00AF649B"/>
    <w:rsid w:val="00AF6CFA"/>
    <w:rsid w:val="00AF7008"/>
    <w:rsid w:val="00B0148E"/>
    <w:rsid w:val="00B030A9"/>
    <w:rsid w:val="00B03791"/>
    <w:rsid w:val="00B049E5"/>
    <w:rsid w:val="00B052C2"/>
    <w:rsid w:val="00B062A4"/>
    <w:rsid w:val="00B07526"/>
    <w:rsid w:val="00B07C2A"/>
    <w:rsid w:val="00B1161D"/>
    <w:rsid w:val="00B11F8E"/>
    <w:rsid w:val="00B1395C"/>
    <w:rsid w:val="00B13BCF"/>
    <w:rsid w:val="00B13EF4"/>
    <w:rsid w:val="00B156CC"/>
    <w:rsid w:val="00B15A7F"/>
    <w:rsid w:val="00B1662D"/>
    <w:rsid w:val="00B17C75"/>
    <w:rsid w:val="00B17CB4"/>
    <w:rsid w:val="00B21213"/>
    <w:rsid w:val="00B21615"/>
    <w:rsid w:val="00B21DC6"/>
    <w:rsid w:val="00B22532"/>
    <w:rsid w:val="00B23052"/>
    <w:rsid w:val="00B23326"/>
    <w:rsid w:val="00B234FC"/>
    <w:rsid w:val="00B23686"/>
    <w:rsid w:val="00B23986"/>
    <w:rsid w:val="00B23AB5"/>
    <w:rsid w:val="00B25207"/>
    <w:rsid w:val="00B2540A"/>
    <w:rsid w:val="00B25BA2"/>
    <w:rsid w:val="00B25E2F"/>
    <w:rsid w:val="00B264B9"/>
    <w:rsid w:val="00B276CD"/>
    <w:rsid w:val="00B27983"/>
    <w:rsid w:val="00B27C9A"/>
    <w:rsid w:val="00B303B6"/>
    <w:rsid w:val="00B30F7F"/>
    <w:rsid w:val="00B3134F"/>
    <w:rsid w:val="00B316D1"/>
    <w:rsid w:val="00B3175F"/>
    <w:rsid w:val="00B31EA7"/>
    <w:rsid w:val="00B32E0F"/>
    <w:rsid w:val="00B33C94"/>
    <w:rsid w:val="00B3430E"/>
    <w:rsid w:val="00B34AD0"/>
    <w:rsid w:val="00B34DA7"/>
    <w:rsid w:val="00B35B2D"/>
    <w:rsid w:val="00B35C79"/>
    <w:rsid w:val="00B36B37"/>
    <w:rsid w:val="00B4083B"/>
    <w:rsid w:val="00B40E50"/>
    <w:rsid w:val="00B426C5"/>
    <w:rsid w:val="00B42F06"/>
    <w:rsid w:val="00B44B0B"/>
    <w:rsid w:val="00B44EC1"/>
    <w:rsid w:val="00B45177"/>
    <w:rsid w:val="00B45DC8"/>
    <w:rsid w:val="00B464B6"/>
    <w:rsid w:val="00B47294"/>
    <w:rsid w:val="00B506BE"/>
    <w:rsid w:val="00B50A87"/>
    <w:rsid w:val="00B50F35"/>
    <w:rsid w:val="00B5109A"/>
    <w:rsid w:val="00B51299"/>
    <w:rsid w:val="00B515FD"/>
    <w:rsid w:val="00B51D95"/>
    <w:rsid w:val="00B521F0"/>
    <w:rsid w:val="00B52320"/>
    <w:rsid w:val="00B5260B"/>
    <w:rsid w:val="00B55FF1"/>
    <w:rsid w:val="00B6050B"/>
    <w:rsid w:val="00B60688"/>
    <w:rsid w:val="00B60A72"/>
    <w:rsid w:val="00B61370"/>
    <w:rsid w:val="00B6157E"/>
    <w:rsid w:val="00B633BF"/>
    <w:rsid w:val="00B6425C"/>
    <w:rsid w:val="00B64639"/>
    <w:rsid w:val="00B650C8"/>
    <w:rsid w:val="00B66903"/>
    <w:rsid w:val="00B66C18"/>
    <w:rsid w:val="00B67460"/>
    <w:rsid w:val="00B700D5"/>
    <w:rsid w:val="00B72090"/>
    <w:rsid w:val="00B7318B"/>
    <w:rsid w:val="00B73C38"/>
    <w:rsid w:val="00B757F9"/>
    <w:rsid w:val="00B77164"/>
    <w:rsid w:val="00B771A6"/>
    <w:rsid w:val="00B772BD"/>
    <w:rsid w:val="00B773E1"/>
    <w:rsid w:val="00B77B47"/>
    <w:rsid w:val="00B800CD"/>
    <w:rsid w:val="00B80408"/>
    <w:rsid w:val="00B80FBB"/>
    <w:rsid w:val="00B81B1D"/>
    <w:rsid w:val="00B81C73"/>
    <w:rsid w:val="00B82310"/>
    <w:rsid w:val="00B84A8E"/>
    <w:rsid w:val="00B851FC"/>
    <w:rsid w:val="00B86867"/>
    <w:rsid w:val="00B86AB5"/>
    <w:rsid w:val="00B86D1E"/>
    <w:rsid w:val="00B87565"/>
    <w:rsid w:val="00B87D6E"/>
    <w:rsid w:val="00B9025C"/>
    <w:rsid w:val="00B91768"/>
    <w:rsid w:val="00B9242A"/>
    <w:rsid w:val="00B9287D"/>
    <w:rsid w:val="00B92DD3"/>
    <w:rsid w:val="00B92FA0"/>
    <w:rsid w:val="00B935CB"/>
    <w:rsid w:val="00B936E6"/>
    <w:rsid w:val="00B93ED9"/>
    <w:rsid w:val="00B966B7"/>
    <w:rsid w:val="00BA054E"/>
    <w:rsid w:val="00BA0964"/>
    <w:rsid w:val="00BA0EC0"/>
    <w:rsid w:val="00BA1C4D"/>
    <w:rsid w:val="00BA450E"/>
    <w:rsid w:val="00BA51A3"/>
    <w:rsid w:val="00BA5ECF"/>
    <w:rsid w:val="00BA6AC3"/>
    <w:rsid w:val="00BA6B45"/>
    <w:rsid w:val="00BB0AAF"/>
    <w:rsid w:val="00BB0DC7"/>
    <w:rsid w:val="00BB12CA"/>
    <w:rsid w:val="00BB2347"/>
    <w:rsid w:val="00BB2439"/>
    <w:rsid w:val="00BB2575"/>
    <w:rsid w:val="00BB4AD2"/>
    <w:rsid w:val="00BB6332"/>
    <w:rsid w:val="00BB78C6"/>
    <w:rsid w:val="00BB7B04"/>
    <w:rsid w:val="00BC1920"/>
    <w:rsid w:val="00BC2D78"/>
    <w:rsid w:val="00BC4F7A"/>
    <w:rsid w:val="00BC5DC3"/>
    <w:rsid w:val="00BC601A"/>
    <w:rsid w:val="00BC6287"/>
    <w:rsid w:val="00BC6937"/>
    <w:rsid w:val="00BC6D6F"/>
    <w:rsid w:val="00BC7770"/>
    <w:rsid w:val="00BC7862"/>
    <w:rsid w:val="00BC7B3F"/>
    <w:rsid w:val="00BC7D56"/>
    <w:rsid w:val="00BD00FC"/>
    <w:rsid w:val="00BD03D6"/>
    <w:rsid w:val="00BD1645"/>
    <w:rsid w:val="00BD1C99"/>
    <w:rsid w:val="00BD2130"/>
    <w:rsid w:val="00BD2B45"/>
    <w:rsid w:val="00BD2FA4"/>
    <w:rsid w:val="00BD38EB"/>
    <w:rsid w:val="00BD4694"/>
    <w:rsid w:val="00BD53AD"/>
    <w:rsid w:val="00BD580B"/>
    <w:rsid w:val="00BD5988"/>
    <w:rsid w:val="00BD6564"/>
    <w:rsid w:val="00BD79C4"/>
    <w:rsid w:val="00BE09C6"/>
    <w:rsid w:val="00BE0C6B"/>
    <w:rsid w:val="00BE0D63"/>
    <w:rsid w:val="00BE220D"/>
    <w:rsid w:val="00BE3995"/>
    <w:rsid w:val="00BE3BD4"/>
    <w:rsid w:val="00BE5749"/>
    <w:rsid w:val="00BE5B80"/>
    <w:rsid w:val="00BE5D97"/>
    <w:rsid w:val="00BE6534"/>
    <w:rsid w:val="00BF1105"/>
    <w:rsid w:val="00BF185A"/>
    <w:rsid w:val="00BF1868"/>
    <w:rsid w:val="00BF193D"/>
    <w:rsid w:val="00BF1C22"/>
    <w:rsid w:val="00BF241B"/>
    <w:rsid w:val="00BF28CE"/>
    <w:rsid w:val="00BF34BE"/>
    <w:rsid w:val="00BF3742"/>
    <w:rsid w:val="00BF4003"/>
    <w:rsid w:val="00BF49A1"/>
    <w:rsid w:val="00BF4FB6"/>
    <w:rsid w:val="00BF583E"/>
    <w:rsid w:val="00BF5CD0"/>
    <w:rsid w:val="00BF6D2F"/>
    <w:rsid w:val="00BF7851"/>
    <w:rsid w:val="00BF78B8"/>
    <w:rsid w:val="00C00749"/>
    <w:rsid w:val="00C00AFC"/>
    <w:rsid w:val="00C00E25"/>
    <w:rsid w:val="00C0124F"/>
    <w:rsid w:val="00C018AF"/>
    <w:rsid w:val="00C01F75"/>
    <w:rsid w:val="00C02627"/>
    <w:rsid w:val="00C02E68"/>
    <w:rsid w:val="00C03044"/>
    <w:rsid w:val="00C0310D"/>
    <w:rsid w:val="00C035BF"/>
    <w:rsid w:val="00C05479"/>
    <w:rsid w:val="00C056E7"/>
    <w:rsid w:val="00C0608C"/>
    <w:rsid w:val="00C06908"/>
    <w:rsid w:val="00C07C84"/>
    <w:rsid w:val="00C1035A"/>
    <w:rsid w:val="00C12CEC"/>
    <w:rsid w:val="00C1395D"/>
    <w:rsid w:val="00C149BF"/>
    <w:rsid w:val="00C14F1C"/>
    <w:rsid w:val="00C1618F"/>
    <w:rsid w:val="00C168C0"/>
    <w:rsid w:val="00C16CAB"/>
    <w:rsid w:val="00C17A02"/>
    <w:rsid w:val="00C20194"/>
    <w:rsid w:val="00C21BDA"/>
    <w:rsid w:val="00C2289C"/>
    <w:rsid w:val="00C2335B"/>
    <w:rsid w:val="00C243F3"/>
    <w:rsid w:val="00C24F85"/>
    <w:rsid w:val="00C25CC9"/>
    <w:rsid w:val="00C25D16"/>
    <w:rsid w:val="00C26DEE"/>
    <w:rsid w:val="00C304D9"/>
    <w:rsid w:val="00C30995"/>
    <w:rsid w:val="00C31303"/>
    <w:rsid w:val="00C32B04"/>
    <w:rsid w:val="00C34082"/>
    <w:rsid w:val="00C34CF4"/>
    <w:rsid w:val="00C3567D"/>
    <w:rsid w:val="00C357F7"/>
    <w:rsid w:val="00C367F1"/>
    <w:rsid w:val="00C36DDC"/>
    <w:rsid w:val="00C36FF1"/>
    <w:rsid w:val="00C3789C"/>
    <w:rsid w:val="00C37992"/>
    <w:rsid w:val="00C37BC7"/>
    <w:rsid w:val="00C37DD5"/>
    <w:rsid w:val="00C40D8B"/>
    <w:rsid w:val="00C424B1"/>
    <w:rsid w:val="00C446B3"/>
    <w:rsid w:val="00C452FA"/>
    <w:rsid w:val="00C454D4"/>
    <w:rsid w:val="00C4583E"/>
    <w:rsid w:val="00C45A2C"/>
    <w:rsid w:val="00C45B8A"/>
    <w:rsid w:val="00C462EE"/>
    <w:rsid w:val="00C46759"/>
    <w:rsid w:val="00C47783"/>
    <w:rsid w:val="00C50498"/>
    <w:rsid w:val="00C50CE3"/>
    <w:rsid w:val="00C51239"/>
    <w:rsid w:val="00C52A54"/>
    <w:rsid w:val="00C52DC0"/>
    <w:rsid w:val="00C542DF"/>
    <w:rsid w:val="00C54C55"/>
    <w:rsid w:val="00C559DA"/>
    <w:rsid w:val="00C5743F"/>
    <w:rsid w:val="00C57548"/>
    <w:rsid w:val="00C57652"/>
    <w:rsid w:val="00C57CA7"/>
    <w:rsid w:val="00C57E49"/>
    <w:rsid w:val="00C61120"/>
    <w:rsid w:val="00C62E9E"/>
    <w:rsid w:val="00C633F4"/>
    <w:rsid w:val="00C63937"/>
    <w:rsid w:val="00C64F4D"/>
    <w:rsid w:val="00C64FC7"/>
    <w:rsid w:val="00C65CC9"/>
    <w:rsid w:val="00C67AB3"/>
    <w:rsid w:val="00C705F3"/>
    <w:rsid w:val="00C70B19"/>
    <w:rsid w:val="00C70D44"/>
    <w:rsid w:val="00C714B4"/>
    <w:rsid w:val="00C71ED5"/>
    <w:rsid w:val="00C737DA"/>
    <w:rsid w:val="00C73971"/>
    <w:rsid w:val="00C73E53"/>
    <w:rsid w:val="00C7470A"/>
    <w:rsid w:val="00C74968"/>
    <w:rsid w:val="00C750B1"/>
    <w:rsid w:val="00C7533C"/>
    <w:rsid w:val="00C753A9"/>
    <w:rsid w:val="00C75847"/>
    <w:rsid w:val="00C75E9B"/>
    <w:rsid w:val="00C763D5"/>
    <w:rsid w:val="00C76672"/>
    <w:rsid w:val="00C766F5"/>
    <w:rsid w:val="00C769C6"/>
    <w:rsid w:val="00C76ACB"/>
    <w:rsid w:val="00C8017F"/>
    <w:rsid w:val="00C80307"/>
    <w:rsid w:val="00C805BC"/>
    <w:rsid w:val="00C80776"/>
    <w:rsid w:val="00C808A2"/>
    <w:rsid w:val="00C80C01"/>
    <w:rsid w:val="00C80C4E"/>
    <w:rsid w:val="00C81A4D"/>
    <w:rsid w:val="00C823D1"/>
    <w:rsid w:val="00C82B01"/>
    <w:rsid w:val="00C82D37"/>
    <w:rsid w:val="00C83264"/>
    <w:rsid w:val="00C83886"/>
    <w:rsid w:val="00C83A87"/>
    <w:rsid w:val="00C83D38"/>
    <w:rsid w:val="00C846A6"/>
    <w:rsid w:val="00C85073"/>
    <w:rsid w:val="00C85376"/>
    <w:rsid w:val="00C86425"/>
    <w:rsid w:val="00C86787"/>
    <w:rsid w:val="00C869F4"/>
    <w:rsid w:val="00C86F37"/>
    <w:rsid w:val="00C87F0B"/>
    <w:rsid w:val="00C90770"/>
    <w:rsid w:val="00C909A4"/>
    <w:rsid w:val="00C91614"/>
    <w:rsid w:val="00C91ACD"/>
    <w:rsid w:val="00C9357C"/>
    <w:rsid w:val="00C93DCC"/>
    <w:rsid w:val="00C9437F"/>
    <w:rsid w:val="00C9580C"/>
    <w:rsid w:val="00C95975"/>
    <w:rsid w:val="00C96051"/>
    <w:rsid w:val="00C97638"/>
    <w:rsid w:val="00C97728"/>
    <w:rsid w:val="00C97EF7"/>
    <w:rsid w:val="00CA0BBD"/>
    <w:rsid w:val="00CA1368"/>
    <w:rsid w:val="00CA1F7C"/>
    <w:rsid w:val="00CA33B8"/>
    <w:rsid w:val="00CA3EAB"/>
    <w:rsid w:val="00CA59C2"/>
    <w:rsid w:val="00CA5D11"/>
    <w:rsid w:val="00CA71ED"/>
    <w:rsid w:val="00CA7972"/>
    <w:rsid w:val="00CA7D10"/>
    <w:rsid w:val="00CB073C"/>
    <w:rsid w:val="00CB14AB"/>
    <w:rsid w:val="00CB29D1"/>
    <w:rsid w:val="00CB2E05"/>
    <w:rsid w:val="00CB31EC"/>
    <w:rsid w:val="00CB5255"/>
    <w:rsid w:val="00CB5F2E"/>
    <w:rsid w:val="00CB6452"/>
    <w:rsid w:val="00CB6846"/>
    <w:rsid w:val="00CB6A1B"/>
    <w:rsid w:val="00CB71D3"/>
    <w:rsid w:val="00CC016B"/>
    <w:rsid w:val="00CC1302"/>
    <w:rsid w:val="00CC2D2C"/>
    <w:rsid w:val="00CC30E8"/>
    <w:rsid w:val="00CC3B5E"/>
    <w:rsid w:val="00CC3CF2"/>
    <w:rsid w:val="00CC3DA7"/>
    <w:rsid w:val="00CC4A19"/>
    <w:rsid w:val="00CC65E1"/>
    <w:rsid w:val="00CC67BC"/>
    <w:rsid w:val="00CC6831"/>
    <w:rsid w:val="00CC7025"/>
    <w:rsid w:val="00CD1D2D"/>
    <w:rsid w:val="00CD1E6E"/>
    <w:rsid w:val="00CD39DB"/>
    <w:rsid w:val="00CD3CC1"/>
    <w:rsid w:val="00CD3F95"/>
    <w:rsid w:val="00CD44BF"/>
    <w:rsid w:val="00CD52AD"/>
    <w:rsid w:val="00CD56FE"/>
    <w:rsid w:val="00CD604F"/>
    <w:rsid w:val="00CD6321"/>
    <w:rsid w:val="00CE1454"/>
    <w:rsid w:val="00CE17BE"/>
    <w:rsid w:val="00CE223E"/>
    <w:rsid w:val="00CE4061"/>
    <w:rsid w:val="00CE40BD"/>
    <w:rsid w:val="00CE4277"/>
    <w:rsid w:val="00CE464C"/>
    <w:rsid w:val="00CE4F07"/>
    <w:rsid w:val="00CE5362"/>
    <w:rsid w:val="00CE5631"/>
    <w:rsid w:val="00CE5F76"/>
    <w:rsid w:val="00CE68F9"/>
    <w:rsid w:val="00CE6E0A"/>
    <w:rsid w:val="00CE7149"/>
    <w:rsid w:val="00CE74EC"/>
    <w:rsid w:val="00CF08F6"/>
    <w:rsid w:val="00CF0B48"/>
    <w:rsid w:val="00CF0E8F"/>
    <w:rsid w:val="00CF1305"/>
    <w:rsid w:val="00CF1FC1"/>
    <w:rsid w:val="00CF33D8"/>
    <w:rsid w:val="00CF3EDD"/>
    <w:rsid w:val="00CF42B9"/>
    <w:rsid w:val="00CF4562"/>
    <w:rsid w:val="00CF4882"/>
    <w:rsid w:val="00D01BAF"/>
    <w:rsid w:val="00D01D95"/>
    <w:rsid w:val="00D02702"/>
    <w:rsid w:val="00D04F61"/>
    <w:rsid w:val="00D05237"/>
    <w:rsid w:val="00D05D48"/>
    <w:rsid w:val="00D05E5B"/>
    <w:rsid w:val="00D06026"/>
    <w:rsid w:val="00D062F1"/>
    <w:rsid w:val="00D067D1"/>
    <w:rsid w:val="00D07637"/>
    <w:rsid w:val="00D10624"/>
    <w:rsid w:val="00D121A2"/>
    <w:rsid w:val="00D12FA7"/>
    <w:rsid w:val="00D13C2E"/>
    <w:rsid w:val="00D1430C"/>
    <w:rsid w:val="00D16FCE"/>
    <w:rsid w:val="00D172F8"/>
    <w:rsid w:val="00D20EA4"/>
    <w:rsid w:val="00D20EDA"/>
    <w:rsid w:val="00D22EFA"/>
    <w:rsid w:val="00D23ED1"/>
    <w:rsid w:val="00D24BA3"/>
    <w:rsid w:val="00D25A70"/>
    <w:rsid w:val="00D25F27"/>
    <w:rsid w:val="00D262E9"/>
    <w:rsid w:val="00D26DD9"/>
    <w:rsid w:val="00D26EFA"/>
    <w:rsid w:val="00D30301"/>
    <w:rsid w:val="00D30511"/>
    <w:rsid w:val="00D3070B"/>
    <w:rsid w:val="00D30B12"/>
    <w:rsid w:val="00D319E4"/>
    <w:rsid w:val="00D31C04"/>
    <w:rsid w:val="00D31F19"/>
    <w:rsid w:val="00D325AC"/>
    <w:rsid w:val="00D337AD"/>
    <w:rsid w:val="00D344D1"/>
    <w:rsid w:val="00D36034"/>
    <w:rsid w:val="00D36E2A"/>
    <w:rsid w:val="00D37199"/>
    <w:rsid w:val="00D379EB"/>
    <w:rsid w:val="00D37FE7"/>
    <w:rsid w:val="00D40CD1"/>
    <w:rsid w:val="00D4156D"/>
    <w:rsid w:val="00D41D9E"/>
    <w:rsid w:val="00D427CB"/>
    <w:rsid w:val="00D431EB"/>
    <w:rsid w:val="00D436CB"/>
    <w:rsid w:val="00D43D11"/>
    <w:rsid w:val="00D43F14"/>
    <w:rsid w:val="00D445A8"/>
    <w:rsid w:val="00D44CA6"/>
    <w:rsid w:val="00D456C4"/>
    <w:rsid w:val="00D457C0"/>
    <w:rsid w:val="00D45EE2"/>
    <w:rsid w:val="00D46223"/>
    <w:rsid w:val="00D46772"/>
    <w:rsid w:val="00D4723A"/>
    <w:rsid w:val="00D50383"/>
    <w:rsid w:val="00D5069D"/>
    <w:rsid w:val="00D5108E"/>
    <w:rsid w:val="00D51758"/>
    <w:rsid w:val="00D517E6"/>
    <w:rsid w:val="00D51C77"/>
    <w:rsid w:val="00D53213"/>
    <w:rsid w:val="00D53575"/>
    <w:rsid w:val="00D54267"/>
    <w:rsid w:val="00D55788"/>
    <w:rsid w:val="00D5600A"/>
    <w:rsid w:val="00D56745"/>
    <w:rsid w:val="00D57991"/>
    <w:rsid w:val="00D6058B"/>
    <w:rsid w:val="00D62087"/>
    <w:rsid w:val="00D62608"/>
    <w:rsid w:val="00D633D8"/>
    <w:rsid w:val="00D6419A"/>
    <w:rsid w:val="00D64720"/>
    <w:rsid w:val="00D65325"/>
    <w:rsid w:val="00D6572A"/>
    <w:rsid w:val="00D65C8F"/>
    <w:rsid w:val="00D65EBA"/>
    <w:rsid w:val="00D6663D"/>
    <w:rsid w:val="00D66CCF"/>
    <w:rsid w:val="00D66DEA"/>
    <w:rsid w:val="00D700A5"/>
    <w:rsid w:val="00D70A18"/>
    <w:rsid w:val="00D70B65"/>
    <w:rsid w:val="00D70DFB"/>
    <w:rsid w:val="00D71808"/>
    <w:rsid w:val="00D7193A"/>
    <w:rsid w:val="00D71975"/>
    <w:rsid w:val="00D72448"/>
    <w:rsid w:val="00D72980"/>
    <w:rsid w:val="00D729B1"/>
    <w:rsid w:val="00D73321"/>
    <w:rsid w:val="00D73FE8"/>
    <w:rsid w:val="00D743AB"/>
    <w:rsid w:val="00D74AB1"/>
    <w:rsid w:val="00D75041"/>
    <w:rsid w:val="00D752AB"/>
    <w:rsid w:val="00D755A4"/>
    <w:rsid w:val="00D756D4"/>
    <w:rsid w:val="00D75EEA"/>
    <w:rsid w:val="00D770F0"/>
    <w:rsid w:val="00D80567"/>
    <w:rsid w:val="00D80C7D"/>
    <w:rsid w:val="00D80E9F"/>
    <w:rsid w:val="00D813C2"/>
    <w:rsid w:val="00D8168D"/>
    <w:rsid w:val="00D83776"/>
    <w:rsid w:val="00D83C0C"/>
    <w:rsid w:val="00D83EF4"/>
    <w:rsid w:val="00D83F8C"/>
    <w:rsid w:val="00D849BF"/>
    <w:rsid w:val="00D85212"/>
    <w:rsid w:val="00D8535C"/>
    <w:rsid w:val="00D85AD9"/>
    <w:rsid w:val="00D8686F"/>
    <w:rsid w:val="00D86E05"/>
    <w:rsid w:val="00D871D2"/>
    <w:rsid w:val="00D9116D"/>
    <w:rsid w:val="00D92A71"/>
    <w:rsid w:val="00D92E99"/>
    <w:rsid w:val="00D92F85"/>
    <w:rsid w:val="00D932D3"/>
    <w:rsid w:val="00D93668"/>
    <w:rsid w:val="00D93761"/>
    <w:rsid w:val="00D93FB1"/>
    <w:rsid w:val="00D9428F"/>
    <w:rsid w:val="00D94B56"/>
    <w:rsid w:val="00D9565F"/>
    <w:rsid w:val="00D96D21"/>
    <w:rsid w:val="00D9770E"/>
    <w:rsid w:val="00D97E4B"/>
    <w:rsid w:val="00DA0705"/>
    <w:rsid w:val="00DA07E0"/>
    <w:rsid w:val="00DA0EB5"/>
    <w:rsid w:val="00DA1143"/>
    <w:rsid w:val="00DA1794"/>
    <w:rsid w:val="00DA1967"/>
    <w:rsid w:val="00DA19A7"/>
    <w:rsid w:val="00DA1C4A"/>
    <w:rsid w:val="00DA1FB6"/>
    <w:rsid w:val="00DA32D8"/>
    <w:rsid w:val="00DA3640"/>
    <w:rsid w:val="00DA390D"/>
    <w:rsid w:val="00DA3B8D"/>
    <w:rsid w:val="00DA4350"/>
    <w:rsid w:val="00DA47DA"/>
    <w:rsid w:val="00DA4D67"/>
    <w:rsid w:val="00DA6291"/>
    <w:rsid w:val="00DA6AC1"/>
    <w:rsid w:val="00DA6BF0"/>
    <w:rsid w:val="00DA717B"/>
    <w:rsid w:val="00DB0883"/>
    <w:rsid w:val="00DB1AAF"/>
    <w:rsid w:val="00DB1C7B"/>
    <w:rsid w:val="00DB1EAB"/>
    <w:rsid w:val="00DB2A34"/>
    <w:rsid w:val="00DB309F"/>
    <w:rsid w:val="00DB420B"/>
    <w:rsid w:val="00DB4486"/>
    <w:rsid w:val="00DB60D6"/>
    <w:rsid w:val="00DB6150"/>
    <w:rsid w:val="00DB7616"/>
    <w:rsid w:val="00DB7BD6"/>
    <w:rsid w:val="00DB7E8A"/>
    <w:rsid w:val="00DC1AA6"/>
    <w:rsid w:val="00DC2021"/>
    <w:rsid w:val="00DC2301"/>
    <w:rsid w:val="00DC24B4"/>
    <w:rsid w:val="00DC254E"/>
    <w:rsid w:val="00DC33B9"/>
    <w:rsid w:val="00DC40A7"/>
    <w:rsid w:val="00DC43A7"/>
    <w:rsid w:val="00DC48A0"/>
    <w:rsid w:val="00DC540A"/>
    <w:rsid w:val="00DC589A"/>
    <w:rsid w:val="00DD0347"/>
    <w:rsid w:val="00DD0E60"/>
    <w:rsid w:val="00DD0FD4"/>
    <w:rsid w:val="00DD3098"/>
    <w:rsid w:val="00DD343C"/>
    <w:rsid w:val="00DD4A7E"/>
    <w:rsid w:val="00DD4C49"/>
    <w:rsid w:val="00DD50F1"/>
    <w:rsid w:val="00DD521D"/>
    <w:rsid w:val="00DD5237"/>
    <w:rsid w:val="00DD5B12"/>
    <w:rsid w:val="00DD6874"/>
    <w:rsid w:val="00DD7E61"/>
    <w:rsid w:val="00DE0E48"/>
    <w:rsid w:val="00DE23E2"/>
    <w:rsid w:val="00DE25A3"/>
    <w:rsid w:val="00DE3060"/>
    <w:rsid w:val="00DE3078"/>
    <w:rsid w:val="00DE5617"/>
    <w:rsid w:val="00DE691F"/>
    <w:rsid w:val="00DE708F"/>
    <w:rsid w:val="00DE78B0"/>
    <w:rsid w:val="00DF125E"/>
    <w:rsid w:val="00DF1669"/>
    <w:rsid w:val="00DF19A2"/>
    <w:rsid w:val="00DF1B38"/>
    <w:rsid w:val="00DF1BFA"/>
    <w:rsid w:val="00DF1BFB"/>
    <w:rsid w:val="00DF2B67"/>
    <w:rsid w:val="00DF2DFD"/>
    <w:rsid w:val="00DF5281"/>
    <w:rsid w:val="00DF5551"/>
    <w:rsid w:val="00DF588D"/>
    <w:rsid w:val="00DF5CBF"/>
    <w:rsid w:val="00DF66AD"/>
    <w:rsid w:val="00DF6F36"/>
    <w:rsid w:val="00DF7D7B"/>
    <w:rsid w:val="00DF7DC5"/>
    <w:rsid w:val="00E00BBD"/>
    <w:rsid w:val="00E01451"/>
    <w:rsid w:val="00E03058"/>
    <w:rsid w:val="00E03B33"/>
    <w:rsid w:val="00E04D3A"/>
    <w:rsid w:val="00E05539"/>
    <w:rsid w:val="00E06B05"/>
    <w:rsid w:val="00E07583"/>
    <w:rsid w:val="00E07748"/>
    <w:rsid w:val="00E07C62"/>
    <w:rsid w:val="00E11659"/>
    <w:rsid w:val="00E124B1"/>
    <w:rsid w:val="00E12A4E"/>
    <w:rsid w:val="00E12C1E"/>
    <w:rsid w:val="00E12D20"/>
    <w:rsid w:val="00E13387"/>
    <w:rsid w:val="00E13EDB"/>
    <w:rsid w:val="00E158D9"/>
    <w:rsid w:val="00E15A56"/>
    <w:rsid w:val="00E1641F"/>
    <w:rsid w:val="00E1654B"/>
    <w:rsid w:val="00E169D1"/>
    <w:rsid w:val="00E1793F"/>
    <w:rsid w:val="00E2033B"/>
    <w:rsid w:val="00E206E6"/>
    <w:rsid w:val="00E209F5"/>
    <w:rsid w:val="00E20C5E"/>
    <w:rsid w:val="00E21C70"/>
    <w:rsid w:val="00E22425"/>
    <w:rsid w:val="00E22709"/>
    <w:rsid w:val="00E22A62"/>
    <w:rsid w:val="00E22D28"/>
    <w:rsid w:val="00E234C6"/>
    <w:rsid w:val="00E241B7"/>
    <w:rsid w:val="00E247E5"/>
    <w:rsid w:val="00E2489B"/>
    <w:rsid w:val="00E25342"/>
    <w:rsid w:val="00E2548D"/>
    <w:rsid w:val="00E26200"/>
    <w:rsid w:val="00E27A39"/>
    <w:rsid w:val="00E304FD"/>
    <w:rsid w:val="00E30B2A"/>
    <w:rsid w:val="00E30B61"/>
    <w:rsid w:val="00E30CAD"/>
    <w:rsid w:val="00E3102C"/>
    <w:rsid w:val="00E326AE"/>
    <w:rsid w:val="00E34478"/>
    <w:rsid w:val="00E354A9"/>
    <w:rsid w:val="00E357FD"/>
    <w:rsid w:val="00E3765E"/>
    <w:rsid w:val="00E407DD"/>
    <w:rsid w:val="00E42D88"/>
    <w:rsid w:val="00E44775"/>
    <w:rsid w:val="00E44C20"/>
    <w:rsid w:val="00E452A9"/>
    <w:rsid w:val="00E46C45"/>
    <w:rsid w:val="00E472F4"/>
    <w:rsid w:val="00E47B02"/>
    <w:rsid w:val="00E5061F"/>
    <w:rsid w:val="00E52486"/>
    <w:rsid w:val="00E5293C"/>
    <w:rsid w:val="00E53100"/>
    <w:rsid w:val="00E569A4"/>
    <w:rsid w:val="00E579D9"/>
    <w:rsid w:val="00E57F2B"/>
    <w:rsid w:val="00E60853"/>
    <w:rsid w:val="00E60AA4"/>
    <w:rsid w:val="00E60C47"/>
    <w:rsid w:val="00E60C6B"/>
    <w:rsid w:val="00E612D0"/>
    <w:rsid w:val="00E61770"/>
    <w:rsid w:val="00E61E48"/>
    <w:rsid w:val="00E61F74"/>
    <w:rsid w:val="00E6289F"/>
    <w:rsid w:val="00E641EF"/>
    <w:rsid w:val="00E644C8"/>
    <w:rsid w:val="00E647E4"/>
    <w:rsid w:val="00E66A5F"/>
    <w:rsid w:val="00E66CE8"/>
    <w:rsid w:val="00E6793E"/>
    <w:rsid w:val="00E67B24"/>
    <w:rsid w:val="00E701CC"/>
    <w:rsid w:val="00E70264"/>
    <w:rsid w:val="00E7032C"/>
    <w:rsid w:val="00E7064E"/>
    <w:rsid w:val="00E71B39"/>
    <w:rsid w:val="00E71C10"/>
    <w:rsid w:val="00E726D9"/>
    <w:rsid w:val="00E72B39"/>
    <w:rsid w:val="00E73203"/>
    <w:rsid w:val="00E73FEA"/>
    <w:rsid w:val="00E7495A"/>
    <w:rsid w:val="00E74FF8"/>
    <w:rsid w:val="00E75498"/>
    <w:rsid w:val="00E759CE"/>
    <w:rsid w:val="00E75EF5"/>
    <w:rsid w:val="00E822EB"/>
    <w:rsid w:val="00E830A5"/>
    <w:rsid w:val="00E83116"/>
    <w:rsid w:val="00E833F0"/>
    <w:rsid w:val="00E83750"/>
    <w:rsid w:val="00E84419"/>
    <w:rsid w:val="00E85553"/>
    <w:rsid w:val="00E855EF"/>
    <w:rsid w:val="00E85907"/>
    <w:rsid w:val="00E9044E"/>
    <w:rsid w:val="00E90720"/>
    <w:rsid w:val="00E907A5"/>
    <w:rsid w:val="00E9149F"/>
    <w:rsid w:val="00E919F5"/>
    <w:rsid w:val="00E91B98"/>
    <w:rsid w:val="00E92157"/>
    <w:rsid w:val="00E92C7D"/>
    <w:rsid w:val="00E932D8"/>
    <w:rsid w:val="00E933ED"/>
    <w:rsid w:val="00E934F2"/>
    <w:rsid w:val="00E94613"/>
    <w:rsid w:val="00E94B27"/>
    <w:rsid w:val="00E950EF"/>
    <w:rsid w:val="00E951C8"/>
    <w:rsid w:val="00E955A1"/>
    <w:rsid w:val="00E9560A"/>
    <w:rsid w:val="00E96198"/>
    <w:rsid w:val="00E96A69"/>
    <w:rsid w:val="00E96F96"/>
    <w:rsid w:val="00E97DC7"/>
    <w:rsid w:val="00EA0A0D"/>
    <w:rsid w:val="00EA0B6D"/>
    <w:rsid w:val="00EA12C9"/>
    <w:rsid w:val="00EA2820"/>
    <w:rsid w:val="00EA298B"/>
    <w:rsid w:val="00EA3743"/>
    <w:rsid w:val="00EA4135"/>
    <w:rsid w:val="00EA482C"/>
    <w:rsid w:val="00EA4E0E"/>
    <w:rsid w:val="00EA5804"/>
    <w:rsid w:val="00EA5F34"/>
    <w:rsid w:val="00EA6540"/>
    <w:rsid w:val="00EA6DD4"/>
    <w:rsid w:val="00EA723F"/>
    <w:rsid w:val="00EA7A27"/>
    <w:rsid w:val="00EB01D7"/>
    <w:rsid w:val="00EB1125"/>
    <w:rsid w:val="00EB234A"/>
    <w:rsid w:val="00EB2973"/>
    <w:rsid w:val="00EB3F09"/>
    <w:rsid w:val="00EB4428"/>
    <w:rsid w:val="00EB4840"/>
    <w:rsid w:val="00EB4A52"/>
    <w:rsid w:val="00EB54C7"/>
    <w:rsid w:val="00EB5903"/>
    <w:rsid w:val="00EB6677"/>
    <w:rsid w:val="00EB6D37"/>
    <w:rsid w:val="00EB712B"/>
    <w:rsid w:val="00EC0240"/>
    <w:rsid w:val="00EC03DE"/>
    <w:rsid w:val="00EC0583"/>
    <w:rsid w:val="00EC0B46"/>
    <w:rsid w:val="00EC0D78"/>
    <w:rsid w:val="00EC1800"/>
    <w:rsid w:val="00EC284A"/>
    <w:rsid w:val="00EC2E0A"/>
    <w:rsid w:val="00EC3BAE"/>
    <w:rsid w:val="00EC4F5E"/>
    <w:rsid w:val="00EC56FB"/>
    <w:rsid w:val="00EC6073"/>
    <w:rsid w:val="00EC6363"/>
    <w:rsid w:val="00EC715C"/>
    <w:rsid w:val="00EC7FB8"/>
    <w:rsid w:val="00ED3AAF"/>
    <w:rsid w:val="00ED4543"/>
    <w:rsid w:val="00ED49EF"/>
    <w:rsid w:val="00ED5A2F"/>
    <w:rsid w:val="00ED7609"/>
    <w:rsid w:val="00EE07A9"/>
    <w:rsid w:val="00EE0ABE"/>
    <w:rsid w:val="00EE11BB"/>
    <w:rsid w:val="00EE1A01"/>
    <w:rsid w:val="00EE1D6A"/>
    <w:rsid w:val="00EE20D1"/>
    <w:rsid w:val="00EE2483"/>
    <w:rsid w:val="00EE299F"/>
    <w:rsid w:val="00EE3812"/>
    <w:rsid w:val="00EE3EF4"/>
    <w:rsid w:val="00EE3F01"/>
    <w:rsid w:val="00EE46BD"/>
    <w:rsid w:val="00EE4C9D"/>
    <w:rsid w:val="00EE4E35"/>
    <w:rsid w:val="00EE5A4D"/>
    <w:rsid w:val="00EE5F74"/>
    <w:rsid w:val="00EE635B"/>
    <w:rsid w:val="00EE7A40"/>
    <w:rsid w:val="00EE7C9F"/>
    <w:rsid w:val="00EF02E6"/>
    <w:rsid w:val="00EF0CBF"/>
    <w:rsid w:val="00EF1805"/>
    <w:rsid w:val="00EF1AAA"/>
    <w:rsid w:val="00EF208D"/>
    <w:rsid w:val="00EF2D81"/>
    <w:rsid w:val="00EF46D0"/>
    <w:rsid w:val="00EF4B27"/>
    <w:rsid w:val="00EF5180"/>
    <w:rsid w:val="00EF5E13"/>
    <w:rsid w:val="00EF5E81"/>
    <w:rsid w:val="00EF6093"/>
    <w:rsid w:val="00EF7573"/>
    <w:rsid w:val="00EF7CB3"/>
    <w:rsid w:val="00F00B44"/>
    <w:rsid w:val="00F00BC9"/>
    <w:rsid w:val="00F013C1"/>
    <w:rsid w:val="00F016DF"/>
    <w:rsid w:val="00F03285"/>
    <w:rsid w:val="00F033C5"/>
    <w:rsid w:val="00F037C8"/>
    <w:rsid w:val="00F04015"/>
    <w:rsid w:val="00F07886"/>
    <w:rsid w:val="00F10136"/>
    <w:rsid w:val="00F11181"/>
    <w:rsid w:val="00F11F1C"/>
    <w:rsid w:val="00F123E2"/>
    <w:rsid w:val="00F125E9"/>
    <w:rsid w:val="00F12CFF"/>
    <w:rsid w:val="00F13AFE"/>
    <w:rsid w:val="00F14204"/>
    <w:rsid w:val="00F14598"/>
    <w:rsid w:val="00F14CF8"/>
    <w:rsid w:val="00F14D3C"/>
    <w:rsid w:val="00F15314"/>
    <w:rsid w:val="00F1569F"/>
    <w:rsid w:val="00F15890"/>
    <w:rsid w:val="00F15C8D"/>
    <w:rsid w:val="00F1605F"/>
    <w:rsid w:val="00F17761"/>
    <w:rsid w:val="00F17840"/>
    <w:rsid w:val="00F17AEA"/>
    <w:rsid w:val="00F207CD"/>
    <w:rsid w:val="00F21D2E"/>
    <w:rsid w:val="00F21F56"/>
    <w:rsid w:val="00F22116"/>
    <w:rsid w:val="00F22D8A"/>
    <w:rsid w:val="00F232DE"/>
    <w:rsid w:val="00F235D1"/>
    <w:rsid w:val="00F24071"/>
    <w:rsid w:val="00F246E6"/>
    <w:rsid w:val="00F24B23"/>
    <w:rsid w:val="00F25104"/>
    <w:rsid w:val="00F255AE"/>
    <w:rsid w:val="00F258B4"/>
    <w:rsid w:val="00F26233"/>
    <w:rsid w:val="00F27171"/>
    <w:rsid w:val="00F27FF8"/>
    <w:rsid w:val="00F303B4"/>
    <w:rsid w:val="00F30B98"/>
    <w:rsid w:val="00F30BF3"/>
    <w:rsid w:val="00F34FB2"/>
    <w:rsid w:val="00F3555C"/>
    <w:rsid w:val="00F35595"/>
    <w:rsid w:val="00F36331"/>
    <w:rsid w:val="00F3730C"/>
    <w:rsid w:val="00F37580"/>
    <w:rsid w:val="00F4082A"/>
    <w:rsid w:val="00F40E50"/>
    <w:rsid w:val="00F41470"/>
    <w:rsid w:val="00F415B8"/>
    <w:rsid w:val="00F42843"/>
    <w:rsid w:val="00F428B7"/>
    <w:rsid w:val="00F42AB5"/>
    <w:rsid w:val="00F4556F"/>
    <w:rsid w:val="00F45ADE"/>
    <w:rsid w:val="00F465D4"/>
    <w:rsid w:val="00F46C8F"/>
    <w:rsid w:val="00F4720C"/>
    <w:rsid w:val="00F50CDC"/>
    <w:rsid w:val="00F514B9"/>
    <w:rsid w:val="00F5319C"/>
    <w:rsid w:val="00F53405"/>
    <w:rsid w:val="00F53988"/>
    <w:rsid w:val="00F53BB8"/>
    <w:rsid w:val="00F54685"/>
    <w:rsid w:val="00F55481"/>
    <w:rsid w:val="00F55755"/>
    <w:rsid w:val="00F5590D"/>
    <w:rsid w:val="00F55999"/>
    <w:rsid w:val="00F5599A"/>
    <w:rsid w:val="00F55E39"/>
    <w:rsid w:val="00F571CA"/>
    <w:rsid w:val="00F5720C"/>
    <w:rsid w:val="00F57823"/>
    <w:rsid w:val="00F57A95"/>
    <w:rsid w:val="00F57B7C"/>
    <w:rsid w:val="00F60024"/>
    <w:rsid w:val="00F6082F"/>
    <w:rsid w:val="00F60DEA"/>
    <w:rsid w:val="00F60F27"/>
    <w:rsid w:val="00F61821"/>
    <w:rsid w:val="00F62724"/>
    <w:rsid w:val="00F631BD"/>
    <w:rsid w:val="00F64D34"/>
    <w:rsid w:val="00F659FD"/>
    <w:rsid w:val="00F65AA3"/>
    <w:rsid w:val="00F660D0"/>
    <w:rsid w:val="00F67670"/>
    <w:rsid w:val="00F67BBC"/>
    <w:rsid w:val="00F67F1C"/>
    <w:rsid w:val="00F702F5"/>
    <w:rsid w:val="00F72EB9"/>
    <w:rsid w:val="00F731CA"/>
    <w:rsid w:val="00F733A3"/>
    <w:rsid w:val="00F73C13"/>
    <w:rsid w:val="00F73D16"/>
    <w:rsid w:val="00F74450"/>
    <w:rsid w:val="00F74966"/>
    <w:rsid w:val="00F74CD8"/>
    <w:rsid w:val="00F76189"/>
    <w:rsid w:val="00F773C6"/>
    <w:rsid w:val="00F77EC0"/>
    <w:rsid w:val="00F80C31"/>
    <w:rsid w:val="00F812D6"/>
    <w:rsid w:val="00F82746"/>
    <w:rsid w:val="00F83520"/>
    <w:rsid w:val="00F85790"/>
    <w:rsid w:val="00F857EF"/>
    <w:rsid w:val="00F85BC3"/>
    <w:rsid w:val="00F85E04"/>
    <w:rsid w:val="00F870E8"/>
    <w:rsid w:val="00F87C55"/>
    <w:rsid w:val="00F91165"/>
    <w:rsid w:val="00F9126D"/>
    <w:rsid w:val="00F91C37"/>
    <w:rsid w:val="00F91C43"/>
    <w:rsid w:val="00F92325"/>
    <w:rsid w:val="00F92818"/>
    <w:rsid w:val="00F928E0"/>
    <w:rsid w:val="00F93343"/>
    <w:rsid w:val="00F93F75"/>
    <w:rsid w:val="00F94E97"/>
    <w:rsid w:val="00F94FB7"/>
    <w:rsid w:val="00F95146"/>
    <w:rsid w:val="00F963A5"/>
    <w:rsid w:val="00F963D8"/>
    <w:rsid w:val="00FA0995"/>
    <w:rsid w:val="00FA1114"/>
    <w:rsid w:val="00FA1A5B"/>
    <w:rsid w:val="00FA22A9"/>
    <w:rsid w:val="00FA37D9"/>
    <w:rsid w:val="00FA3EDC"/>
    <w:rsid w:val="00FA4B1E"/>
    <w:rsid w:val="00FA4E00"/>
    <w:rsid w:val="00FA64C1"/>
    <w:rsid w:val="00FA6957"/>
    <w:rsid w:val="00FB0445"/>
    <w:rsid w:val="00FB0D54"/>
    <w:rsid w:val="00FB16BD"/>
    <w:rsid w:val="00FB1954"/>
    <w:rsid w:val="00FB1C80"/>
    <w:rsid w:val="00FB21CF"/>
    <w:rsid w:val="00FB3293"/>
    <w:rsid w:val="00FB32A6"/>
    <w:rsid w:val="00FB40D2"/>
    <w:rsid w:val="00FB5A90"/>
    <w:rsid w:val="00FB5C4D"/>
    <w:rsid w:val="00FB6460"/>
    <w:rsid w:val="00FB67CC"/>
    <w:rsid w:val="00FB6DCD"/>
    <w:rsid w:val="00FC0AB5"/>
    <w:rsid w:val="00FC1092"/>
    <w:rsid w:val="00FC1863"/>
    <w:rsid w:val="00FC223A"/>
    <w:rsid w:val="00FC2594"/>
    <w:rsid w:val="00FC2B59"/>
    <w:rsid w:val="00FC388B"/>
    <w:rsid w:val="00FC3CFD"/>
    <w:rsid w:val="00FC4617"/>
    <w:rsid w:val="00FC474A"/>
    <w:rsid w:val="00FC4B34"/>
    <w:rsid w:val="00FC4BF8"/>
    <w:rsid w:val="00FC561A"/>
    <w:rsid w:val="00FC599C"/>
    <w:rsid w:val="00FC5AF8"/>
    <w:rsid w:val="00FC7BEC"/>
    <w:rsid w:val="00FC7E02"/>
    <w:rsid w:val="00FD0DB4"/>
    <w:rsid w:val="00FD16D3"/>
    <w:rsid w:val="00FD3C69"/>
    <w:rsid w:val="00FD42EB"/>
    <w:rsid w:val="00FD4381"/>
    <w:rsid w:val="00FD4583"/>
    <w:rsid w:val="00FD533C"/>
    <w:rsid w:val="00FD53C9"/>
    <w:rsid w:val="00FD68AF"/>
    <w:rsid w:val="00FD70D9"/>
    <w:rsid w:val="00FE01EA"/>
    <w:rsid w:val="00FE0D28"/>
    <w:rsid w:val="00FE1D7C"/>
    <w:rsid w:val="00FE2261"/>
    <w:rsid w:val="00FE24CA"/>
    <w:rsid w:val="00FE2A09"/>
    <w:rsid w:val="00FE348A"/>
    <w:rsid w:val="00FE35EA"/>
    <w:rsid w:val="00FE4094"/>
    <w:rsid w:val="00FE573B"/>
    <w:rsid w:val="00FE60D4"/>
    <w:rsid w:val="00FE6276"/>
    <w:rsid w:val="00FE7B12"/>
    <w:rsid w:val="00FF1A7F"/>
    <w:rsid w:val="00FF1D48"/>
    <w:rsid w:val="00FF1E89"/>
    <w:rsid w:val="00FF2469"/>
    <w:rsid w:val="00FF2ADC"/>
    <w:rsid w:val="00FF2B11"/>
    <w:rsid w:val="00FF3A6F"/>
    <w:rsid w:val="00FF49BA"/>
    <w:rsid w:val="00FF53CF"/>
    <w:rsid w:val="00FF53D9"/>
    <w:rsid w:val="00FF6253"/>
    <w:rsid w:val="00FF6429"/>
    <w:rsid w:val="00FF6AB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761E0C"/>
  <w15:docId w15:val="{9F9A4329-C32B-410F-B27A-C1E321881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2A9E"/>
    <w:pPr>
      <w:spacing w:after="160" w:line="259" w:lineRule="auto"/>
    </w:pPr>
    <w:rPr>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Шрифт абзацу за замовчуванням1"/>
    <w:uiPriority w:val="1"/>
    <w:semiHidden/>
    <w:unhideWhenUsed/>
  </w:style>
  <w:style w:type="character" w:customStyle="1" w:styleId="hard-blue-color">
    <w:name w:val="hard-blue-color"/>
    <w:basedOn w:val="1"/>
    <w:rsid w:val="008C2A9E"/>
  </w:style>
  <w:style w:type="paragraph" w:styleId="a3">
    <w:name w:val="List Paragraph"/>
    <w:basedOn w:val="a"/>
    <w:uiPriority w:val="34"/>
    <w:qFormat/>
    <w:rsid w:val="008C2A9E"/>
    <w:pPr>
      <w:ind w:left="720"/>
      <w:contextualSpacing/>
    </w:pPr>
  </w:style>
  <w:style w:type="paragraph" w:styleId="a4">
    <w:name w:val="annotation text"/>
    <w:basedOn w:val="a"/>
    <w:link w:val="a5"/>
    <w:uiPriority w:val="99"/>
    <w:unhideWhenUsed/>
    <w:rsid w:val="000A08B7"/>
    <w:pPr>
      <w:spacing w:line="240" w:lineRule="auto"/>
    </w:pPr>
    <w:rPr>
      <w:sz w:val="20"/>
      <w:szCs w:val="20"/>
    </w:rPr>
  </w:style>
  <w:style w:type="character" w:customStyle="1" w:styleId="a5">
    <w:name w:val="Текст примечания Знак"/>
    <w:link w:val="a4"/>
    <w:uiPriority w:val="99"/>
    <w:rsid w:val="000A08B7"/>
    <w:rPr>
      <w:sz w:val="20"/>
      <w:szCs w:val="20"/>
    </w:rPr>
  </w:style>
  <w:style w:type="character" w:styleId="a6">
    <w:name w:val="annotation reference"/>
    <w:uiPriority w:val="99"/>
    <w:semiHidden/>
    <w:unhideWhenUsed/>
    <w:rsid w:val="007C736E"/>
    <w:rPr>
      <w:sz w:val="16"/>
      <w:szCs w:val="16"/>
    </w:rPr>
  </w:style>
  <w:style w:type="paragraph" w:styleId="a7">
    <w:name w:val="annotation subject"/>
    <w:basedOn w:val="a4"/>
    <w:next w:val="a4"/>
    <w:link w:val="a8"/>
    <w:uiPriority w:val="99"/>
    <w:semiHidden/>
    <w:unhideWhenUsed/>
    <w:rsid w:val="007C736E"/>
    <w:rPr>
      <w:b/>
      <w:bCs/>
    </w:rPr>
  </w:style>
  <w:style w:type="character" w:customStyle="1" w:styleId="a8">
    <w:name w:val="Тема примечания Знак"/>
    <w:link w:val="a7"/>
    <w:uiPriority w:val="99"/>
    <w:semiHidden/>
    <w:rsid w:val="007C736E"/>
    <w:rPr>
      <w:b/>
      <w:bCs/>
      <w:sz w:val="20"/>
      <w:szCs w:val="20"/>
    </w:rPr>
  </w:style>
  <w:style w:type="paragraph" w:styleId="a9">
    <w:name w:val="Balloon Text"/>
    <w:basedOn w:val="a"/>
    <w:link w:val="aa"/>
    <w:uiPriority w:val="99"/>
    <w:semiHidden/>
    <w:unhideWhenUsed/>
    <w:rsid w:val="007C736E"/>
    <w:pPr>
      <w:spacing w:after="0" w:line="240" w:lineRule="auto"/>
    </w:pPr>
    <w:rPr>
      <w:rFonts w:ascii="Segoe UI" w:hAnsi="Segoe UI" w:cs="Segoe UI"/>
      <w:sz w:val="18"/>
      <w:szCs w:val="18"/>
    </w:rPr>
  </w:style>
  <w:style w:type="character" w:customStyle="1" w:styleId="aa">
    <w:name w:val="Текст выноски Знак"/>
    <w:link w:val="a9"/>
    <w:uiPriority w:val="99"/>
    <w:semiHidden/>
    <w:rsid w:val="007C736E"/>
    <w:rPr>
      <w:rFonts w:ascii="Segoe UI" w:hAnsi="Segoe UI" w:cs="Segoe UI"/>
      <w:sz w:val="18"/>
      <w:szCs w:val="18"/>
    </w:rPr>
  </w:style>
  <w:style w:type="paragraph" w:styleId="ab">
    <w:name w:val="footer"/>
    <w:basedOn w:val="a"/>
    <w:link w:val="ac"/>
    <w:uiPriority w:val="99"/>
    <w:unhideWhenUsed/>
    <w:rsid w:val="00975D04"/>
    <w:pPr>
      <w:tabs>
        <w:tab w:val="center" w:pos="4844"/>
        <w:tab w:val="right" w:pos="9689"/>
      </w:tabs>
      <w:spacing w:after="0" w:line="240" w:lineRule="auto"/>
    </w:pPr>
  </w:style>
  <w:style w:type="character" w:customStyle="1" w:styleId="ac">
    <w:name w:val="Нижний колонтитул Знак"/>
    <w:basedOn w:val="1"/>
    <w:link w:val="ab"/>
    <w:uiPriority w:val="99"/>
    <w:rsid w:val="00975D04"/>
  </w:style>
  <w:style w:type="paragraph" w:styleId="ad">
    <w:name w:val="header"/>
    <w:basedOn w:val="a"/>
    <w:link w:val="ae"/>
    <w:uiPriority w:val="99"/>
    <w:unhideWhenUsed/>
    <w:rsid w:val="00975D04"/>
    <w:pPr>
      <w:tabs>
        <w:tab w:val="center" w:pos="4844"/>
        <w:tab w:val="right" w:pos="9689"/>
      </w:tabs>
      <w:spacing w:after="0" w:line="240" w:lineRule="auto"/>
    </w:pPr>
  </w:style>
  <w:style w:type="character" w:customStyle="1" w:styleId="ae">
    <w:name w:val="Верхний колонтитул Знак"/>
    <w:basedOn w:val="1"/>
    <w:link w:val="ad"/>
    <w:uiPriority w:val="99"/>
    <w:rsid w:val="00975D04"/>
  </w:style>
  <w:style w:type="character" w:styleId="af">
    <w:name w:val="page number"/>
    <w:basedOn w:val="1"/>
    <w:rsid w:val="00975D04"/>
  </w:style>
  <w:style w:type="paragraph" w:styleId="af0">
    <w:name w:val="footnote text"/>
    <w:basedOn w:val="a"/>
    <w:link w:val="af1"/>
    <w:semiHidden/>
    <w:rsid w:val="00975D04"/>
    <w:pPr>
      <w:spacing w:after="0" w:line="240" w:lineRule="auto"/>
    </w:pPr>
    <w:rPr>
      <w:rFonts w:ascii="Times New Roman" w:eastAsia="Times New Roman" w:hAnsi="Times New Roman"/>
      <w:sz w:val="20"/>
      <w:szCs w:val="20"/>
      <w:lang w:val="uk-UA" w:eastAsia="ru-RU"/>
    </w:rPr>
  </w:style>
  <w:style w:type="character" w:customStyle="1" w:styleId="af1">
    <w:name w:val="Текст сноски Знак"/>
    <w:link w:val="af0"/>
    <w:semiHidden/>
    <w:rsid w:val="00975D04"/>
    <w:rPr>
      <w:rFonts w:ascii="Times New Roman" w:eastAsia="Times New Roman" w:hAnsi="Times New Roman" w:cs="Times New Roman"/>
      <w:sz w:val="20"/>
      <w:szCs w:val="20"/>
      <w:lang w:val="uk-UA" w:eastAsia="ru-RU"/>
    </w:rPr>
  </w:style>
  <w:style w:type="character" w:styleId="af2">
    <w:name w:val="footnote reference"/>
    <w:semiHidden/>
    <w:rsid w:val="00975D04"/>
    <w:rPr>
      <w:vertAlign w:val="superscript"/>
    </w:rPr>
  </w:style>
  <w:style w:type="table" w:styleId="af3">
    <w:name w:val="Table Grid"/>
    <w:basedOn w:val="a1"/>
    <w:uiPriority w:val="59"/>
    <w:rsid w:val="00D4723A"/>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ітка таблиці1"/>
    <w:basedOn w:val="a1"/>
    <w:next w:val="af3"/>
    <w:uiPriority w:val="59"/>
    <w:rsid w:val="00CE4F0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ітка таблиці2"/>
    <w:basedOn w:val="a1"/>
    <w:next w:val="af3"/>
    <w:uiPriority w:val="59"/>
    <w:rsid w:val="001F176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2">
    <w:name w:val="rvps2"/>
    <w:basedOn w:val="a"/>
    <w:rsid w:val="00C82B01"/>
    <w:pPr>
      <w:spacing w:before="100" w:beforeAutospacing="1" w:after="100" w:afterAutospacing="1" w:line="240" w:lineRule="auto"/>
    </w:pPr>
    <w:rPr>
      <w:rFonts w:ascii="Times New Roman" w:eastAsia="Times New Roman" w:hAnsi="Times New Roman"/>
      <w:sz w:val="24"/>
      <w:szCs w:val="24"/>
      <w:lang w:val="uk-UA" w:eastAsia="uk-UA"/>
    </w:rPr>
  </w:style>
  <w:style w:type="paragraph" w:styleId="af4">
    <w:name w:val="No Spacing"/>
    <w:uiPriority w:val="1"/>
    <w:qFormat/>
    <w:rsid w:val="00FE35EA"/>
    <w:rPr>
      <w:rFonts w:cs="Calibri"/>
      <w:sz w:val="24"/>
      <w:szCs w:val="24"/>
      <w:lang w:eastAsia="ru-RU"/>
    </w:rPr>
  </w:style>
  <w:style w:type="character" w:styleId="af5">
    <w:name w:val="Hyperlink"/>
    <w:uiPriority w:val="99"/>
    <w:rsid w:val="00FE35EA"/>
    <w:rPr>
      <w:color w:val="0000FF"/>
      <w:u w:val="single"/>
    </w:rPr>
  </w:style>
  <w:style w:type="character" w:styleId="af6">
    <w:name w:val="Strong"/>
    <w:uiPriority w:val="22"/>
    <w:qFormat/>
    <w:rsid w:val="00FB0D54"/>
    <w:rPr>
      <w:b/>
      <w:bCs/>
    </w:rPr>
  </w:style>
  <w:style w:type="character" w:styleId="af7">
    <w:name w:val="Emphasis"/>
    <w:uiPriority w:val="20"/>
    <w:qFormat/>
    <w:rsid w:val="00FB0D54"/>
    <w:rPr>
      <w:i/>
      <w:iCs/>
    </w:rPr>
  </w:style>
  <w:style w:type="character" w:styleId="af8">
    <w:name w:val="FollowedHyperlink"/>
    <w:uiPriority w:val="99"/>
    <w:semiHidden/>
    <w:unhideWhenUsed/>
    <w:rsid w:val="00356677"/>
    <w:rPr>
      <w:color w:val="800080"/>
      <w:u w:val="single"/>
    </w:rPr>
  </w:style>
  <w:style w:type="character" w:customStyle="1" w:styleId="rvts0">
    <w:name w:val="rvts0"/>
    <w:basedOn w:val="1"/>
    <w:rsid w:val="005201E6"/>
  </w:style>
  <w:style w:type="character" w:customStyle="1" w:styleId="hgkelc">
    <w:name w:val="hgkelc"/>
    <w:basedOn w:val="1"/>
    <w:rsid w:val="005201E6"/>
  </w:style>
  <w:style w:type="character" w:customStyle="1" w:styleId="font2">
    <w:name w:val="font2"/>
    <w:basedOn w:val="1"/>
    <w:rsid w:val="005201E6"/>
  </w:style>
  <w:style w:type="paragraph" w:styleId="af9">
    <w:name w:val="Normal (Web)"/>
    <w:basedOn w:val="a"/>
    <w:uiPriority w:val="99"/>
    <w:semiHidden/>
    <w:unhideWhenUsed/>
    <w:rsid w:val="00E8555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23">
    <w:name w:val="rvts23"/>
    <w:basedOn w:val="1"/>
    <w:rsid w:val="00E85553"/>
  </w:style>
  <w:style w:type="paragraph" w:styleId="afa">
    <w:name w:val="Revision"/>
    <w:hidden/>
    <w:uiPriority w:val="99"/>
    <w:semiHidden/>
    <w:rsid w:val="00590E0D"/>
    <w:rPr>
      <w:sz w:val="22"/>
      <w:szCs w:val="22"/>
      <w:lang w:val="ru-RU" w:eastAsia="en-US"/>
    </w:rPr>
  </w:style>
  <w:style w:type="character" w:customStyle="1" w:styleId="desc-text">
    <w:name w:val="desc-text"/>
    <w:basedOn w:val="1"/>
    <w:rsid w:val="00C91614"/>
  </w:style>
  <w:style w:type="paragraph" w:styleId="afb">
    <w:name w:val="endnote text"/>
    <w:basedOn w:val="a"/>
    <w:link w:val="afc"/>
    <w:uiPriority w:val="99"/>
    <w:semiHidden/>
    <w:unhideWhenUsed/>
    <w:rsid w:val="001F1146"/>
    <w:pPr>
      <w:spacing w:after="0" w:line="240" w:lineRule="auto"/>
    </w:pPr>
    <w:rPr>
      <w:sz w:val="20"/>
      <w:szCs w:val="20"/>
    </w:rPr>
  </w:style>
  <w:style w:type="character" w:customStyle="1" w:styleId="afc">
    <w:name w:val="Текст концевой сноски Знак"/>
    <w:link w:val="afb"/>
    <w:uiPriority w:val="99"/>
    <w:semiHidden/>
    <w:rsid w:val="001F1146"/>
    <w:rPr>
      <w:sz w:val="20"/>
      <w:szCs w:val="20"/>
    </w:rPr>
  </w:style>
  <w:style w:type="character" w:styleId="afd">
    <w:name w:val="endnote reference"/>
    <w:uiPriority w:val="99"/>
    <w:semiHidden/>
    <w:unhideWhenUsed/>
    <w:rsid w:val="001F1146"/>
    <w:rPr>
      <w:vertAlign w:val="superscript"/>
    </w:rPr>
  </w:style>
  <w:style w:type="numbering" w:customStyle="1" w:styleId="11">
    <w:name w:val="Немає списку1"/>
    <w:next w:val="a2"/>
    <w:uiPriority w:val="99"/>
    <w:semiHidden/>
    <w:unhideWhenUsed/>
    <w:rsid w:val="00451E88"/>
  </w:style>
  <w:style w:type="numbering" w:customStyle="1" w:styleId="110">
    <w:name w:val="Немає списку11"/>
    <w:next w:val="a2"/>
    <w:uiPriority w:val="99"/>
    <w:semiHidden/>
    <w:unhideWhenUsed/>
    <w:rsid w:val="00451E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54775">
      <w:bodyDiv w:val="1"/>
      <w:marLeft w:val="0"/>
      <w:marRight w:val="0"/>
      <w:marTop w:val="0"/>
      <w:marBottom w:val="0"/>
      <w:divBdr>
        <w:top w:val="none" w:sz="0" w:space="0" w:color="auto"/>
        <w:left w:val="none" w:sz="0" w:space="0" w:color="auto"/>
        <w:bottom w:val="none" w:sz="0" w:space="0" w:color="auto"/>
        <w:right w:val="none" w:sz="0" w:space="0" w:color="auto"/>
      </w:divBdr>
    </w:div>
    <w:div w:id="143471478">
      <w:bodyDiv w:val="1"/>
      <w:marLeft w:val="0"/>
      <w:marRight w:val="0"/>
      <w:marTop w:val="0"/>
      <w:marBottom w:val="0"/>
      <w:divBdr>
        <w:top w:val="none" w:sz="0" w:space="0" w:color="auto"/>
        <w:left w:val="none" w:sz="0" w:space="0" w:color="auto"/>
        <w:bottom w:val="none" w:sz="0" w:space="0" w:color="auto"/>
        <w:right w:val="none" w:sz="0" w:space="0" w:color="auto"/>
      </w:divBdr>
    </w:div>
    <w:div w:id="228656022">
      <w:bodyDiv w:val="1"/>
      <w:marLeft w:val="0"/>
      <w:marRight w:val="0"/>
      <w:marTop w:val="0"/>
      <w:marBottom w:val="0"/>
      <w:divBdr>
        <w:top w:val="none" w:sz="0" w:space="0" w:color="auto"/>
        <w:left w:val="none" w:sz="0" w:space="0" w:color="auto"/>
        <w:bottom w:val="none" w:sz="0" w:space="0" w:color="auto"/>
        <w:right w:val="none" w:sz="0" w:space="0" w:color="auto"/>
      </w:divBdr>
    </w:div>
    <w:div w:id="382144489">
      <w:bodyDiv w:val="1"/>
      <w:marLeft w:val="0"/>
      <w:marRight w:val="0"/>
      <w:marTop w:val="0"/>
      <w:marBottom w:val="0"/>
      <w:divBdr>
        <w:top w:val="none" w:sz="0" w:space="0" w:color="auto"/>
        <w:left w:val="none" w:sz="0" w:space="0" w:color="auto"/>
        <w:bottom w:val="none" w:sz="0" w:space="0" w:color="auto"/>
        <w:right w:val="none" w:sz="0" w:space="0" w:color="auto"/>
      </w:divBdr>
    </w:div>
    <w:div w:id="441262864">
      <w:bodyDiv w:val="1"/>
      <w:marLeft w:val="0"/>
      <w:marRight w:val="0"/>
      <w:marTop w:val="0"/>
      <w:marBottom w:val="0"/>
      <w:divBdr>
        <w:top w:val="none" w:sz="0" w:space="0" w:color="auto"/>
        <w:left w:val="none" w:sz="0" w:space="0" w:color="auto"/>
        <w:bottom w:val="none" w:sz="0" w:space="0" w:color="auto"/>
        <w:right w:val="none" w:sz="0" w:space="0" w:color="auto"/>
      </w:divBdr>
    </w:div>
    <w:div w:id="492530290">
      <w:bodyDiv w:val="1"/>
      <w:marLeft w:val="0"/>
      <w:marRight w:val="0"/>
      <w:marTop w:val="0"/>
      <w:marBottom w:val="0"/>
      <w:divBdr>
        <w:top w:val="none" w:sz="0" w:space="0" w:color="auto"/>
        <w:left w:val="none" w:sz="0" w:space="0" w:color="auto"/>
        <w:bottom w:val="none" w:sz="0" w:space="0" w:color="auto"/>
        <w:right w:val="none" w:sz="0" w:space="0" w:color="auto"/>
      </w:divBdr>
    </w:div>
    <w:div w:id="643891942">
      <w:bodyDiv w:val="1"/>
      <w:marLeft w:val="0"/>
      <w:marRight w:val="0"/>
      <w:marTop w:val="0"/>
      <w:marBottom w:val="0"/>
      <w:divBdr>
        <w:top w:val="none" w:sz="0" w:space="0" w:color="auto"/>
        <w:left w:val="none" w:sz="0" w:space="0" w:color="auto"/>
        <w:bottom w:val="none" w:sz="0" w:space="0" w:color="auto"/>
        <w:right w:val="none" w:sz="0" w:space="0" w:color="auto"/>
      </w:divBdr>
    </w:div>
    <w:div w:id="761533759">
      <w:bodyDiv w:val="1"/>
      <w:marLeft w:val="0"/>
      <w:marRight w:val="0"/>
      <w:marTop w:val="0"/>
      <w:marBottom w:val="0"/>
      <w:divBdr>
        <w:top w:val="none" w:sz="0" w:space="0" w:color="auto"/>
        <w:left w:val="none" w:sz="0" w:space="0" w:color="auto"/>
        <w:bottom w:val="none" w:sz="0" w:space="0" w:color="auto"/>
        <w:right w:val="none" w:sz="0" w:space="0" w:color="auto"/>
      </w:divBdr>
    </w:div>
    <w:div w:id="865949264">
      <w:bodyDiv w:val="1"/>
      <w:marLeft w:val="0"/>
      <w:marRight w:val="0"/>
      <w:marTop w:val="0"/>
      <w:marBottom w:val="0"/>
      <w:divBdr>
        <w:top w:val="none" w:sz="0" w:space="0" w:color="auto"/>
        <w:left w:val="none" w:sz="0" w:space="0" w:color="auto"/>
        <w:bottom w:val="none" w:sz="0" w:space="0" w:color="auto"/>
        <w:right w:val="none" w:sz="0" w:space="0" w:color="auto"/>
      </w:divBdr>
    </w:div>
    <w:div w:id="1014109872">
      <w:bodyDiv w:val="1"/>
      <w:marLeft w:val="0"/>
      <w:marRight w:val="0"/>
      <w:marTop w:val="0"/>
      <w:marBottom w:val="0"/>
      <w:divBdr>
        <w:top w:val="none" w:sz="0" w:space="0" w:color="auto"/>
        <w:left w:val="none" w:sz="0" w:space="0" w:color="auto"/>
        <w:bottom w:val="none" w:sz="0" w:space="0" w:color="auto"/>
        <w:right w:val="none" w:sz="0" w:space="0" w:color="auto"/>
      </w:divBdr>
    </w:div>
    <w:div w:id="1393431870">
      <w:bodyDiv w:val="1"/>
      <w:marLeft w:val="0"/>
      <w:marRight w:val="0"/>
      <w:marTop w:val="0"/>
      <w:marBottom w:val="0"/>
      <w:divBdr>
        <w:top w:val="none" w:sz="0" w:space="0" w:color="auto"/>
        <w:left w:val="none" w:sz="0" w:space="0" w:color="auto"/>
        <w:bottom w:val="none" w:sz="0" w:space="0" w:color="auto"/>
        <w:right w:val="none" w:sz="0" w:space="0" w:color="auto"/>
      </w:divBdr>
    </w:div>
    <w:div w:id="1552958965">
      <w:bodyDiv w:val="1"/>
      <w:marLeft w:val="0"/>
      <w:marRight w:val="0"/>
      <w:marTop w:val="0"/>
      <w:marBottom w:val="0"/>
      <w:divBdr>
        <w:top w:val="none" w:sz="0" w:space="0" w:color="auto"/>
        <w:left w:val="none" w:sz="0" w:space="0" w:color="auto"/>
        <w:bottom w:val="none" w:sz="0" w:space="0" w:color="auto"/>
        <w:right w:val="none" w:sz="0" w:space="0" w:color="auto"/>
      </w:divBdr>
    </w:div>
    <w:div w:id="1667973324">
      <w:bodyDiv w:val="1"/>
      <w:marLeft w:val="0"/>
      <w:marRight w:val="0"/>
      <w:marTop w:val="0"/>
      <w:marBottom w:val="0"/>
      <w:divBdr>
        <w:top w:val="none" w:sz="0" w:space="0" w:color="auto"/>
        <w:left w:val="none" w:sz="0" w:space="0" w:color="auto"/>
        <w:bottom w:val="none" w:sz="0" w:space="0" w:color="auto"/>
        <w:right w:val="none" w:sz="0" w:space="0" w:color="auto"/>
      </w:divBdr>
    </w:div>
    <w:div w:id="213413010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akon.rada.gov.ua/laws/show/254%D0%BA/96-%D0%B2%D1%80" TargetMode="External"/><Relationship Id="rId4" Type="http://schemas.openxmlformats.org/officeDocument/2006/relationships/settings" Target="settings.xml"/><Relationship Id="rId9" Type="http://schemas.openxmlformats.org/officeDocument/2006/relationships/hyperlink" Target="https://zakon.rada.gov.ua/laws/show/254%D0%BA/96-%D0%B2%D1%8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02950-22CC-437F-906A-05DBABDBE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21578</Words>
  <Characters>122999</Characters>
  <Application>Microsoft Office Word</Application>
  <DocSecurity>0</DocSecurity>
  <Lines>1024</Lines>
  <Paragraphs>288</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office 2007 rus ent:</Company>
  <LinksUpToDate>false</LinksUpToDate>
  <CharactersWithSpaces>144289</CharactersWithSpaces>
  <SharedDoc>false</SharedDoc>
  <HLinks>
    <vt:vector size="48" baseType="variant">
      <vt:variant>
        <vt:i4>5963788</vt:i4>
      </vt:variant>
      <vt:variant>
        <vt:i4>15</vt:i4>
      </vt:variant>
      <vt:variant>
        <vt:i4>0</vt:i4>
      </vt:variant>
      <vt:variant>
        <vt:i4>5</vt:i4>
      </vt:variant>
      <vt:variant>
        <vt:lpwstr>https://zakon.rada.gov.ua/laws/show/254%D0%BA/96-%D0%B2%D1%80</vt:lpwstr>
      </vt:variant>
      <vt:variant>
        <vt:lpwstr/>
      </vt:variant>
      <vt:variant>
        <vt:i4>6029403</vt:i4>
      </vt:variant>
      <vt:variant>
        <vt:i4>12</vt:i4>
      </vt:variant>
      <vt:variant>
        <vt:i4>0</vt:i4>
      </vt:variant>
      <vt:variant>
        <vt:i4>5</vt:i4>
      </vt:variant>
      <vt:variant>
        <vt:lpwstr>https://zakon.rada.gov.ua/laws/show/254%D0%BA/96-%D0%B2%D1%80</vt:lpwstr>
      </vt:variant>
      <vt:variant>
        <vt:lpwstr>n4938</vt:lpwstr>
      </vt:variant>
      <vt:variant>
        <vt:i4>5963788</vt:i4>
      </vt:variant>
      <vt:variant>
        <vt:i4>9</vt:i4>
      </vt:variant>
      <vt:variant>
        <vt:i4>0</vt:i4>
      </vt:variant>
      <vt:variant>
        <vt:i4>5</vt:i4>
      </vt:variant>
      <vt:variant>
        <vt:lpwstr>https://zakon.rada.gov.ua/laws/show/254%D0%BA/96-%D0%B2%D1%80</vt:lpwstr>
      </vt:variant>
      <vt:variant>
        <vt:lpwstr/>
      </vt:variant>
      <vt:variant>
        <vt:i4>71893098</vt:i4>
      </vt:variant>
      <vt:variant>
        <vt:i4>6</vt:i4>
      </vt:variant>
      <vt:variant>
        <vt:i4>0</vt:i4>
      </vt:variant>
      <vt:variant>
        <vt:i4>5</vt:i4>
      </vt:variant>
      <vt:variant>
        <vt:lpwstr>https://uk.wikipedia.org/wiki/Свобода_слова</vt:lpwstr>
      </vt:variant>
      <vt:variant>
        <vt:lpwstr/>
      </vt:variant>
      <vt:variant>
        <vt:i4>72024169</vt:i4>
      </vt:variant>
      <vt:variant>
        <vt:i4>3</vt:i4>
      </vt:variant>
      <vt:variant>
        <vt:i4>0</vt:i4>
      </vt:variant>
      <vt:variant>
        <vt:i4>5</vt:i4>
      </vt:variant>
      <vt:variant>
        <vt:lpwstr>https://uk.wikipedia.org/wiki/Права_людини</vt:lpwstr>
      </vt:variant>
      <vt:variant>
        <vt:lpwstr/>
      </vt:variant>
      <vt:variant>
        <vt:i4>74973248</vt:i4>
      </vt:variant>
      <vt:variant>
        <vt:i4>0</vt:i4>
      </vt:variant>
      <vt:variant>
        <vt:i4>0</vt:i4>
      </vt:variant>
      <vt:variant>
        <vt:i4>5</vt:i4>
      </vt:variant>
      <vt:variant>
        <vt:lpwstr>https://uk.wikipedia.org/wiki/Громадянські_права</vt:lpwstr>
      </vt:variant>
      <vt:variant>
        <vt:lpwstr/>
      </vt:variant>
      <vt:variant>
        <vt:i4>1900552</vt:i4>
      </vt:variant>
      <vt:variant>
        <vt:i4>3</vt:i4>
      </vt:variant>
      <vt:variant>
        <vt:i4>0</vt:i4>
      </vt:variant>
      <vt:variant>
        <vt:i4>5</vt:i4>
      </vt:variant>
      <vt:variant>
        <vt:lpwstr>https://vue.gov.ua/%D0%93%D0%BE%D0%BB%D0%BE%D1%81%D1%83%D0%B2%D0%B0%D0%BD%D0%BD%D1%8F</vt:lpwstr>
      </vt:variant>
      <vt:variant>
        <vt:lpwstr/>
      </vt:variant>
      <vt:variant>
        <vt:i4>589949</vt:i4>
      </vt:variant>
      <vt:variant>
        <vt:i4>0</vt:i4>
      </vt:variant>
      <vt:variant>
        <vt:i4>0</vt:i4>
      </vt:variant>
      <vt:variant>
        <vt:i4>5</vt:i4>
      </vt:variant>
      <vt:variant>
        <vt:lpwstr>https://uk.wikipedia.org/wiki/%D0%86%D0%BD%D1%84%D0%BE%D1%80%D0%BC%D0%B0%D1%86%D1%96%D0%B9%D0%BD%D0%B0_%D1%81%D0%B8%D1%81%D1%82%D0%B5%D0%BC%D0%B0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Valentyn Halunko</cp:lastModifiedBy>
  <cp:revision>2</cp:revision>
  <dcterms:created xsi:type="dcterms:W3CDTF">2025-11-04T16:07:00Z</dcterms:created>
  <dcterms:modified xsi:type="dcterms:W3CDTF">2025-11-04T16:07:00Z</dcterms:modified>
</cp:coreProperties>
</file>