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526D9" w14:textId="77777777" w:rsidR="00F1723A" w:rsidRPr="0066011C" w:rsidRDefault="00F1723A" w:rsidP="00F1723A">
      <w:pPr>
        <w:jc w:val="center"/>
        <w:rPr>
          <w:rFonts w:ascii="Times New Roman" w:hAnsi="Times New Roman" w:cs="Times New Roman"/>
          <w:b/>
          <w:lang w:val="uk-UA"/>
        </w:rPr>
      </w:pPr>
      <w:r w:rsidRPr="0066011C">
        <w:rPr>
          <w:rFonts w:ascii="Times New Roman" w:hAnsi="Times New Roman" w:cs="Times New Roman"/>
          <w:b/>
          <w:lang w:val="uk-UA"/>
        </w:rPr>
        <w:t>ПОЛОЖЕННЯ</w:t>
      </w:r>
    </w:p>
    <w:p w14:paraId="3B904540" w14:textId="77777777" w:rsidR="00F1723A" w:rsidRPr="0066011C" w:rsidRDefault="00F1723A" w:rsidP="00F1723A">
      <w:pPr>
        <w:jc w:val="center"/>
        <w:rPr>
          <w:rFonts w:ascii="Times New Roman" w:hAnsi="Times New Roman" w:cs="Times New Roman"/>
          <w:b/>
          <w:lang w:val="uk-UA"/>
        </w:rPr>
      </w:pPr>
      <w:r w:rsidRPr="0066011C">
        <w:rPr>
          <w:rFonts w:ascii="Times New Roman" w:hAnsi="Times New Roman" w:cs="Times New Roman"/>
          <w:b/>
          <w:lang w:val="uk-UA"/>
        </w:rPr>
        <w:t>про обрання Членів кореспондентів Академії адміністративно-правових наук та Академіків Академії адміністративно-правових наук</w:t>
      </w:r>
    </w:p>
    <w:p w14:paraId="28BD69BD" w14:textId="77777777" w:rsidR="0066011C" w:rsidRPr="0066011C" w:rsidRDefault="0066011C" w:rsidP="00F1723A">
      <w:pPr>
        <w:ind w:firstLine="709"/>
        <w:jc w:val="both"/>
        <w:rPr>
          <w:rFonts w:ascii="Times New Roman" w:hAnsi="Times New Roman" w:cs="Times New Roman"/>
          <w:b/>
          <w:lang w:val="uk-UA"/>
        </w:rPr>
      </w:pPr>
    </w:p>
    <w:p w14:paraId="058E4810" w14:textId="77777777" w:rsidR="00F1723A" w:rsidRPr="0066011C" w:rsidRDefault="00F1723A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b/>
          <w:lang w:val="uk-UA"/>
        </w:rPr>
        <w:t xml:space="preserve">Мета обрання: </w:t>
      </w:r>
      <w:r w:rsidRPr="0066011C">
        <w:rPr>
          <w:rFonts w:ascii="Times New Roman" w:hAnsi="Times New Roman" w:cs="Times New Roman"/>
          <w:lang w:val="uk-UA"/>
        </w:rPr>
        <w:t xml:space="preserve">це відзначення, популяризація </w:t>
      </w:r>
      <w:r w:rsidR="002846F0" w:rsidRPr="0066011C">
        <w:rPr>
          <w:rFonts w:ascii="Times New Roman" w:hAnsi="Times New Roman" w:cs="Times New Roman"/>
          <w:lang w:val="uk-UA"/>
        </w:rPr>
        <w:t xml:space="preserve">та </w:t>
      </w:r>
      <w:r w:rsidRPr="0066011C">
        <w:rPr>
          <w:rFonts w:ascii="Times New Roman" w:hAnsi="Times New Roman" w:cs="Times New Roman"/>
          <w:lang w:val="uk-UA"/>
        </w:rPr>
        <w:t>підтримка найбільш талановитих</w:t>
      </w:r>
      <w:r w:rsidR="002846F0" w:rsidRPr="0066011C">
        <w:rPr>
          <w:rFonts w:ascii="Times New Roman" w:hAnsi="Times New Roman" w:cs="Times New Roman"/>
          <w:lang w:val="uk-UA"/>
        </w:rPr>
        <w:t xml:space="preserve"> вчених, які досягли значних успіхів і теорії або</w:t>
      </w:r>
      <w:r w:rsidR="002846F0" w:rsidRPr="0066011C">
        <w:rPr>
          <w:rFonts w:ascii="Times New Roman" w:hAnsi="Times New Roman" w:cs="Times New Roman"/>
        </w:rPr>
        <w:t>/</w:t>
      </w:r>
      <w:r w:rsidR="002846F0" w:rsidRPr="0066011C">
        <w:rPr>
          <w:rFonts w:ascii="Times New Roman" w:hAnsi="Times New Roman" w:cs="Times New Roman"/>
          <w:lang w:val="uk-UA"/>
        </w:rPr>
        <w:t>та</w:t>
      </w:r>
      <w:r w:rsidRPr="0066011C">
        <w:rPr>
          <w:rFonts w:ascii="Times New Roman" w:hAnsi="Times New Roman" w:cs="Times New Roman"/>
          <w:lang w:val="uk-UA"/>
        </w:rPr>
        <w:t xml:space="preserve"> практиці адміністративно-правових наук. </w:t>
      </w:r>
    </w:p>
    <w:p w14:paraId="3E6F3D78" w14:textId="77777777" w:rsidR="00F1723A" w:rsidRPr="0066011C" w:rsidRDefault="00F1723A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b/>
          <w:lang w:val="uk-UA"/>
        </w:rPr>
        <w:t>Підставами для обрання</w:t>
      </w:r>
      <w:r w:rsidRPr="0066011C">
        <w:rPr>
          <w:rFonts w:ascii="Times New Roman" w:hAnsi="Times New Roman" w:cs="Times New Roman"/>
          <w:lang w:val="uk-UA"/>
        </w:rPr>
        <w:t>:</w:t>
      </w:r>
    </w:p>
    <w:p w14:paraId="4C95EC26" w14:textId="77777777" w:rsidR="00F1723A" w:rsidRPr="0066011C" w:rsidRDefault="00F1723A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b/>
          <w:i/>
          <w:lang w:val="uk-UA"/>
        </w:rPr>
        <w:t>Членів кореспондентів Академії адміністративно-правових наук</w:t>
      </w:r>
      <w:r w:rsidRPr="0066011C">
        <w:rPr>
          <w:rFonts w:ascii="Times New Roman" w:hAnsi="Times New Roman" w:cs="Times New Roman"/>
          <w:lang w:val="uk-UA"/>
        </w:rPr>
        <w:t>:  наявність наукового ступеню  кандидат юридичних наук (доктор філософії у галузі права), наявність актуальних для адміністративно-правової науки праць після захисту дисертації, або позитивний вклад у втілення теорії адміністративно-правових наук у практику публічного адміністрування.</w:t>
      </w:r>
    </w:p>
    <w:p w14:paraId="2E91598E" w14:textId="77777777" w:rsidR="00F1723A" w:rsidRPr="0066011C" w:rsidRDefault="00F1723A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b/>
          <w:i/>
          <w:lang w:val="uk-UA"/>
        </w:rPr>
        <w:t xml:space="preserve">Академії Академії адміністративно-правових наук: </w:t>
      </w:r>
      <w:r w:rsidRPr="0066011C">
        <w:rPr>
          <w:rFonts w:ascii="Times New Roman" w:hAnsi="Times New Roman" w:cs="Times New Roman"/>
          <w:lang w:val="uk-UA"/>
        </w:rPr>
        <w:t xml:space="preserve">наявність наукового ступеню доктора юридичний наук, наявність вагомих наукових праць (в тому числі монографії) з адміністративно-правових наук, або вагомий вклад в </w:t>
      </w:r>
      <w:r w:rsidR="002846F0" w:rsidRPr="0066011C">
        <w:rPr>
          <w:rFonts w:ascii="Times New Roman" w:hAnsi="Times New Roman" w:cs="Times New Roman"/>
          <w:lang w:val="uk-UA"/>
        </w:rPr>
        <w:t xml:space="preserve"> втілення теорії адміністративно-правових наук у практику публічного адміністрування.</w:t>
      </w:r>
    </w:p>
    <w:p w14:paraId="192557B5" w14:textId="77777777" w:rsidR="002846F0" w:rsidRPr="0066011C" w:rsidRDefault="002846F0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b/>
          <w:lang w:val="uk-UA"/>
        </w:rPr>
        <w:t>Порядок обрання:</w:t>
      </w:r>
      <w:r w:rsidRPr="0066011C">
        <w:rPr>
          <w:rFonts w:ascii="Times New Roman" w:hAnsi="Times New Roman" w:cs="Times New Roman"/>
          <w:lang w:val="uk-UA"/>
        </w:rPr>
        <w:t xml:space="preserve"> здійснюється</w:t>
      </w:r>
      <w:r w:rsidRPr="0066011C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66011C">
        <w:rPr>
          <w:rFonts w:ascii="Times New Roman" w:hAnsi="Times New Roman" w:cs="Times New Roman"/>
          <w:lang w:val="uk-UA"/>
        </w:rPr>
        <w:t>за письмовий клопотанням  члена Президії Академії. Більшість голосів від присутніх на зібранні.</w:t>
      </w:r>
    </w:p>
    <w:p w14:paraId="48A27A4B" w14:textId="77777777" w:rsidR="004718E9" w:rsidRPr="0066011C" w:rsidRDefault="002846F0" w:rsidP="004718E9">
      <w:pPr>
        <w:ind w:firstLine="709"/>
        <w:jc w:val="both"/>
        <w:rPr>
          <w:rFonts w:ascii="Times New Roman" w:hAnsi="Times New Roman" w:cs="Times New Roman"/>
          <w:b/>
          <w:i/>
          <w:lang w:val="uk-UA"/>
        </w:rPr>
      </w:pPr>
      <w:r w:rsidRPr="0066011C">
        <w:rPr>
          <w:rFonts w:ascii="Times New Roman" w:hAnsi="Times New Roman" w:cs="Times New Roman"/>
          <w:b/>
          <w:lang w:val="uk-UA"/>
        </w:rPr>
        <w:t>Права</w:t>
      </w:r>
      <w:r w:rsidRPr="0066011C">
        <w:rPr>
          <w:rFonts w:ascii="Times New Roman" w:hAnsi="Times New Roman" w:cs="Times New Roman"/>
          <w:b/>
          <w:i/>
          <w:lang w:val="uk-UA"/>
        </w:rPr>
        <w:t xml:space="preserve"> </w:t>
      </w:r>
      <w:r w:rsidR="004718E9" w:rsidRPr="0066011C">
        <w:rPr>
          <w:rFonts w:ascii="Times New Roman" w:hAnsi="Times New Roman" w:cs="Times New Roman"/>
          <w:b/>
          <w:lang w:val="uk-UA"/>
        </w:rPr>
        <w:t>носіїв наукової відзнаки (Академіків та Членів кореспондентів Академії адміністративно-правових наук:</w:t>
      </w:r>
    </w:p>
    <w:p w14:paraId="1C3A6A49" w14:textId="77777777" w:rsidR="004718E9" w:rsidRPr="0066011C" w:rsidRDefault="002846F0" w:rsidP="004718E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lang w:val="uk-UA"/>
        </w:rPr>
        <w:t xml:space="preserve">1) позиціонувати себе як </w:t>
      </w:r>
      <w:r w:rsidR="004718E9" w:rsidRPr="0066011C">
        <w:rPr>
          <w:rFonts w:ascii="Times New Roman" w:hAnsi="Times New Roman" w:cs="Times New Roman"/>
          <w:lang w:val="uk-UA"/>
        </w:rPr>
        <w:t xml:space="preserve">авторитетного вченого </w:t>
      </w:r>
      <w:r w:rsidRPr="0066011C">
        <w:rPr>
          <w:rFonts w:ascii="Times New Roman" w:hAnsi="Times New Roman" w:cs="Times New Roman"/>
          <w:lang w:val="uk-UA"/>
        </w:rPr>
        <w:t>визнаного науковим товариством</w:t>
      </w:r>
      <w:r w:rsidR="004718E9" w:rsidRPr="0066011C">
        <w:rPr>
          <w:rFonts w:ascii="Times New Roman" w:hAnsi="Times New Roman" w:cs="Times New Roman"/>
          <w:lang w:val="uk-UA"/>
        </w:rPr>
        <w:t>;</w:t>
      </w:r>
      <w:r w:rsidRPr="0066011C">
        <w:rPr>
          <w:rFonts w:ascii="Times New Roman" w:hAnsi="Times New Roman" w:cs="Times New Roman"/>
          <w:lang w:val="uk-UA"/>
        </w:rPr>
        <w:t xml:space="preserve"> </w:t>
      </w:r>
    </w:p>
    <w:p w14:paraId="080C4099" w14:textId="77777777" w:rsidR="002846F0" w:rsidRPr="0066011C" w:rsidRDefault="004718E9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lang w:val="uk-UA"/>
        </w:rPr>
        <w:t xml:space="preserve">2) використовувати </w:t>
      </w:r>
      <w:r w:rsidR="002846F0" w:rsidRPr="0066011C">
        <w:rPr>
          <w:rFonts w:ascii="Times New Roman" w:hAnsi="Times New Roman" w:cs="Times New Roman"/>
          <w:lang w:val="uk-UA"/>
        </w:rPr>
        <w:t>наукову відзнаки в своїх офіційних та інших особистих документах;</w:t>
      </w:r>
    </w:p>
    <w:p w14:paraId="5916EB66" w14:textId="77777777" w:rsidR="002846F0" w:rsidRPr="0066011C" w:rsidRDefault="002846F0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lang w:val="uk-UA"/>
        </w:rPr>
        <w:t>3) звертатися до Академії за консультаціями, роз’яснення та  науковими висновками пов’язаним із специфікою адміністративно-правових наук;</w:t>
      </w:r>
    </w:p>
    <w:p w14:paraId="5F517C46" w14:textId="77777777" w:rsidR="002846F0" w:rsidRPr="0066011C" w:rsidRDefault="002846F0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lang w:val="uk-UA"/>
        </w:rPr>
        <w:t xml:space="preserve">4) </w:t>
      </w:r>
      <w:r w:rsidR="004718E9" w:rsidRPr="0066011C">
        <w:rPr>
          <w:rFonts w:ascii="Times New Roman" w:hAnsi="Times New Roman" w:cs="Times New Roman"/>
          <w:lang w:val="uk-UA"/>
        </w:rPr>
        <w:t xml:space="preserve">мати можливість спілкуватися із провідними </w:t>
      </w:r>
      <w:r w:rsidR="0066011C" w:rsidRPr="0066011C">
        <w:rPr>
          <w:rFonts w:ascii="Times New Roman" w:hAnsi="Times New Roman" w:cs="Times New Roman"/>
          <w:lang w:val="uk-UA"/>
        </w:rPr>
        <w:t xml:space="preserve">вченими </w:t>
      </w:r>
      <w:r w:rsidR="004718E9" w:rsidRPr="0066011C">
        <w:rPr>
          <w:rFonts w:ascii="Times New Roman" w:hAnsi="Times New Roman" w:cs="Times New Roman"/>
          <w:lang w:val="uk-UA"/>
        </w:rPr>
        <w:t xml:space="preserve">адміністративно-правових наук, зокрема обирати серед них (за згодою) наукового консультанта </w:t>
      </w:r>
      <w:r w:rsidR="0066011C" w:rsidRPr="0066011C">
        <w:rPr>
          <w:rFonts w:ascii="Times New Roman" w:hAnsi="Times New Roman" w:cs="Times New Roman"/>
          <w:lang w:val="uk-UA"/>
        </w:rPr>
        <w:t xml:space="preserve">для </w:t>
      </w:r>
      <w:r w:rsidR="004718E9" w:rsidRPr="0066011C">
        <w:rPr>
          <w:rFonts w:ascii="Times New Roman" w:hAnsi="Times New Roman" w:cs="Times New Roman"/>
          <w:lang w:val="uk-UA"/>
        </w:rPr>
        <w:t xml:space="preserve">дисертації на здобуття наукового ступеню доктора наук; </w:t>
      </w:r>
    </w:p>
    <w:p w14:paraId="54196990" w14:textId="77777777" w:rsidR="002846F0" w:rsidRPr="0066011C" w:rsidRDefault="002846F0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lang w:val="uk-UA"/>
        </w:rPr>
        <w:t xml:space="preserve">5) претендувати на </w:t>
      </w:r>
      <w:r w:rsidR="004718E9" w:rsidRPr="0066011C">
        <w:rPr>
          <w:rFonts w:ascii="Times New Roman" w:hAnsi="Times New Roman" w:cs="Times New Roman"/>
          <w:lang w:val="uk-UA"/>
        </w:rPr>
        <w:t xml:space="preserve">посаду Академіка, після 3 років після обрання Членом кореспондентів Академії адміністративно-правових наук, </w:t>
      </w:r>
      <w:r w:rsidRPr="0066011C">
        <w:rPr>
          <w:rFonts w:ascii="Times New Roman" w:hAnsi="Times New Roman" w:cs="Times New Roman"/>
          <w:lang w:val="uk-UA"/>
        </w:rPr>
        <w:t xml:space="preserve">без захисту дисертації на здобуття </w:t>
      </w:r>
      <w:r w:rsidR="004718E9" w:rsidRPr="0066011C">
        <w:rPr>
          <w:rFonts w:ascii="Times New Roman" w:hAnsi="Times New Roman" w:cs="Times New Roman"/>
          <w:lang w:val="uk-UA"/>
        </w:rPr>
        <w:t>наукового ступеню доктора наук;</w:t>
      </w:r>
    </w:p>
    <w:p w14:paraId="6DF394DF" w14:textId="77777777" w:rsidR="004718E9" w:rsidRPr="0066011C" w:rsidRDefault="004718E9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lang w:val="uk-UA"/>
        </w:rPr>
        <w:t>6) отримувати рецензії на свої наукові праці та</w:t>
      </w:r>
      <w:r w:rsidRPr="0066011C">
        <w:rPr>
          <w:rFonts w:ascii="Times New Roman" w:hAnsi="Times New Roman" w:cs="Times New Roman"/>
        </w:rPr>
        <w:t>/</w:t>
      </w:r>
      <w:r w:rsidRPr="0066011C">
        <w:rPr>
          <w:rFonts w:ascii="Times New Roman" w:hAnsi="Times New Roman" w:cs="Times New Roman"/>
          <w:lang w:val="uk-UA"/>
        </w:rPr>
        <w:t>або захист від порушення прав і законних інтересів в процесі здійснення публічного адміністрування;</w:t>
      </w:r>
    </w:p>
    <w:p w14:paraId="34A32DDE" w14:textId="77777777" w:rsidR="004718E9" w:rsidRPr="0066011C" w:rsidRDefault="004718E9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lang w:val="uk-UA"/>
        </w:rPr>
        <w:t>7) Обиратися до Президії Академії.</w:t>
      </w:r>
    </w:p>
    <w:p w14:paraId="7323650D" w14:textId="77777777" w:rsidR="0066011C" w:rsidRPr="0066011C" w:rsidRDefault="0066011C" w:rsidP="00F1723A">
      <w:pPr>
        <w:ind w:firstLine="709"/>
        <w:jc w:val="both"/>
        <w:rPr>
          <w:rFonts w:ascii="Times New Roman" w:hAnsi="Times New Roman" w:cs="Times New Roman"/>
          <w:b/>
          <w:lang w:val="uk-UA"/>
        </w:rPr>
      </w:pPr>
      <w:r w:rsidRPr="0066011C">
        <w:rPr>
          <w:rFonts w:ascii="Times New Roman" w:hAnsi="Times New Roman" w:cs="Times New Roman"/>
          <w:b/>
          <w:lang w:val="uk-UA"/>
        </w:rPr>
        <w:t>Обов’язки:</w:t>
      </w:r>
    </w:p>
    <w:p w14:paraId="2FE8A7E6" w14:textId="77777777" w:rsidR="0066011C" w:rsidRPr="0066011C" w:rsidRDefault="0066011C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lang w:val="uk-UA"/>
        </w:rPr>
        <w:t>1) Дотримуватися статусу Академії;</w:t>
      </w:r>
    </w:p>
    <w:p w14:paraId="0B7DE5EB" w14:textId="77777777" w:rsidR="0066011C" w:rsidRPr="0066011C" w:rsidRDefault="0066011C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lang w:val="uk-UA"/>
        </w:rPr>
        <w:t>2) З повагою ставитися до науковців та інших осіб, причіпних до науки;</w:t>
      </w:r>
    </w:p>
    <w:p w14:paraId="77EA2728" w14:textId="77777777" w:rsidR="0066011C" w:rsidRPr="0066011C" w:rsidRDefault="0066011C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lang w:val="uk-UA"/>
        </w:rPr>
        <w:t>3) Не допускати порушення прав авторського права;</w:t>
      </w:r>
    </w:p>
    <w:p w14:paraId="6CED31F9" w14:textId="77777777" w:rsidR="0066011C" w:rsidRPr="0066011C" w:rsidRDefault="0066011C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66011C">
        <w:rPr>
          <w:rFonts w:ascii="Times New Roman" w:hAnsi="Times New Roman" w:cs="Times New Roman"/>
          <w:lang w:val="uk-UA"/>
        </w:rPr>
        <w:t xml:space="preserve">4) здійснювати наукові дослідження чи впроваджувати їх у практику </w:t>
      </w:r>
    </w:p>
    <w:p w14:paraId="62A314D1" w14:textId="77777777" w:rsidR="0066011C" w:rsidRPr="0066011C" w:rsidRDefault="0066011C" w:rsidP="00F1723A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25627D67" w14:textId="77777777" w:rsidR="004718E9" w:rsidRPr="0066011C" w:rsidRDefault="004718E9" w:rsidP="00F172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1AC56" w14:textId="77777777" w:rsidR="002846F0" w:rsidRPr="0066011C" w:rsidRDefault="002846F0" w:rsidP="00F172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ED49DD" w14:textId="77777777" w:rsidR="002846F0" w:rsidRPr="0066011C" w:rsidRDefault="002846F0" w:rsidP="00F1723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378F56" w14:textId="77777777" w:rsidR="002846F0" w:rsidRPr="0066011C" w:rsidRDefault="002846F0" w:rsidP="00F1723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1828706" w14:textId="77777777" w:rsidR="00F1723A" w:rsidRPr="0066011C" w:rsidRDefault="00F1723A" w:rsidP="00F1723A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782AE2B" w14:textId="77777777" w:rsidR="00F1723A" w:rsidRPr="0066011C" w:rsidRDefault="00F1723A" w:rsidP="00F1723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1723A" w:rsidRPr="0066011C" w:rsidSect="008D35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3A"/>
    <w:rsid w:val="002846F0"/>
    <w:rsid w:val="00461AF6"/>
    <w:rsid w:val="004718E9"/>
    <w:rsid w:val="0066011C"/>
    <w:rsid w:val="006E6E22"/>
    <w:rsid w:val="007970AE"/>
    <w:rsid w:val="008D354D"/>
    <w:rsid w:val="00D728FA"/>
    <w:rsid w:val="00F1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EC8A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halunko.valentine@gmail.com</dc:creator>
  <cp:keywords/>
  <dc:description/>
  <cp:lastModifiedBy>Valentyn Halunko</cp:lastModifiedBy>
  <cp:revision>2</cp:revision>
  <dcterms:created xsi:type="dcterms:W3CDTF">2021-12-14T09:52:00Z</dcterms:created>
  <dcterms:modified xsi:type="dcterms:W3CDTF">2021-12-14T09:52:00Z</dcterms:modified>
</cp:coreProperties>
</file>